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75165"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0D7E9890" wp14:editId="4CAF773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4FEA50F4" w14:textId="77777777" w:rsidR="005C29DF" w:rsidRDefault="003A3546" w:rsidP="003A3546">
      <w:pPr>
        <w:jc w:val="center"/>
        <w:rPr>
          <w:b/>
          <w:sz w:val="28"/>
          <w:szCs w:val="28"/>
        </w:rPr>
      </w:pPr>
      <w:r w:rsidRPr="007E3BDD">
        <w:rPr>
          <w:b/>
          <w:sz w:val="28"/>
          <w:szCs w:val="28"/>
        </w:rPr>
        <w:t xml:space="preserve">KLAIPĖDOS MIESTO SAVIVALDYBĖS </w:t>
      </w:r>
    </w:p>
    <w:p w14:paraId="6B30827F"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3F0B2485" w14:textId="77777777" w:rsidR="00ED3397" w:rsidRPr="00C72F86" w:rsidRDefault="00ED3397" w:rsidP="00ED3397">
      <w:pPr>
        <w:pStyle w:val="Pagrindinistekstas"/>
        <w:jc w:val="center"/>
        <w:rPr>
          <w:bCs/>
          <w:caps/>
          <w:szCs w:val="24"/>
        </w:rPr>
      </w:pPr>
    </w:p>
    <w:p w14:paraId="2984C8D3" w14:textId="77777777" w:rsidR="001456CE" w:rsidRPr="00D16BEC" w:rsidRDefault="001456CE" w:rsidP="001456CE">
      <w:pPr>
        <w:jc w:val="center"/>
        <w:rPr>
          <w:b/>
          <w:sz w:val="24"/>
          <w:szCs w:val="24"/>
        </w:rPr>
      </w:pPr>
      <w:r w:rsidRPr="00D16BEC">
        <w:rPr>
          <w:b/>
          <w:sz w:val="24"/>
          <w:szCs w:val="24"/>
        </w:rPr>
        <w:t>ĮSAKYMAS</w:t>
      </w:r>
    </w:p>
    <w:p w14:paraId="66191D91" w14:textId="77777777" w:rsidR="00163473" w:rsidRPr="003C09F9" w:rsidRDefault="001456CE" w:rsidP="001456CE">
      <w:pPr>
        <w:pStyle w:val="Pagrindinistekstas"/>
        <w:jc w:val="center"/>
        <w:rPr>
          <w:szCs w:val="24"/>
        </w:rPr>
      </w:pPr>
      <w:r w:rsidRPr="00D16BEC">
        <w:rPr>
          <w:b/>
          <w:caps/>
          <w:szCs w:val="24"/>
        </w:rPr>
        <w:t>DĖL</w:t>
      </w:r>
      <w:r w:rsidR="00E60271" w:rsidRPr="00E60271">
        <w:rPr>
          <w:b/>
          <w:caps/>
          <w:szCs w:val="24"/>
        </w:rPr>
        <w:t xml:space="preserve"> </w:t>
      </w:r>
      <w:r w:rsidR="00655892">
        <w:rPr>
          <w:b/>
          <w:caps/>
          <w:szCs w:val="24"/>
        </w:rPr>
        <w:t xml:space="preserve">KLAIPĖDOS MIESTO SAVIVALDYBĖS ADMINISTRACIJOS DIREKTORIAUS 2022 M. KOVO 17 D. ĮSAKYMO NR. </w:t>
      </w:r>
      <w:r w:rsidR="00655892" w:rsidRPr="00655892">
        <w:rPr>
          <w:b/>
          <w:caps/>
          <w:szCs w:val="24"/>
        </w:rPr>
        <w:t>AD1-335</w:t>
      </w:r>
      <w:r w:rsidR="00655892">
        <w:rPr>
          <w:b/>
          <w:caps/>
          <w:szCs w:val="24"/>
        </w:rPr>
        <w:t xml:space="preserve"> „</w:t>
      </w:r>
      <w:r w:rsidR="000365C9">
        <w:rPr>
          <w:b/>
          <w:caps/>
          <w:szCs w:val="24"/>
        </w:rPr>
        <w:t xml:space="preserve"> DĖL </w:t>
      </w:r>
      <w:r w:rsidR="00E60271" w:rsidRPr="00E60271">
        <w:rPr>
          <w:b/>
          <w:caps/>
          <w:szCs w:val="24"/>
        </w:rPr>
        <w:t>SAVIVALDYBĖS BIUDŽETO LĖŠŲ PASKIRSTYMO 2022 M. KULTŪROS IR MENO SRIČIŲ (KLAIPĖDOS 770-OJO GIMTADIENIO, BENDRUOMENIŠKUMĄ SKATINANČIŲ, ISTORINĖS ATMINTIES, PAVELDO IR ETNINĖS KULTŪROS, JŪRINĖS KULTŪROS IR EDUKACIJOS, KULTŪROS EDUKACIJOS, KULTŪROS IR KŪRYBINIŲ INDUSTRIJŲ PLĖTROS, KINO SKLAIDOS, MENININKŲ REZIDENCIJŲ, SCENOS MENŲ, VIZUALIŲJŲ MENŲ IR DIZAINO) PROJEKTAMS IŠ DALIES FINANSUOTI</w:t>
      </w:r>
      <w:r w:rsidR="00655892">
        <w:rPr>
          <w:b/>
          <w:caps/>
          <w:szCs w:val="24"/>
        </w:rPr>
        <w:t xml:space="preserve">“ PAKEITIMO </w:t>
      </w:r>
    </w:p>
    <w:p w14:paraId="6C90387D" w14:textId="77777777" w:rsidR="00445CA9" w:rsidRPr="003C09F9" w:rsidRDefault="00445CA9" w:rsidP="00F41647">
      <w:pPr>
        <w:rPr>
          <w:sz w:val="24"/>
          <w:szCs w:val="24"/>
        </w:rPr>
      </w:pPr>
    </w:p>
    <w:p w14:paraId="73D3F411" w14:textId="4777FC69" w:rsidR="00445CA9" w:rsidRPr="003C09F9" w:rsidRDefault="00AD4457" w:rsidP="00445CA9">
      <w:pPr>
        <w:tabs>
          <w:tab w:val="left" w:pos="5070"/>
          <w:tab w:val="left" w:pos="5366"/>
          <w:tab w:val="left" w:pos="6771"/>
          <w:tab w:val="left" w:pos="7363"/>
        </w:tabs>
        <w:jc w:val="center"/>
        <w:rPr>
          <w:sz w:val="24"/>
          <w:szCs w:val="24"/>
        </w:rPr>
      </w:pPr>
      <w:r>
        <w:rPr>
          <w:sz w:val="24"/>
          <w:szCs w:val="24"/>
        </w:rPr>
        <w:t xml:space="preserve">2022-05-04 </w:t>
      </w:r>
      <w:r w:rsidR="00445CA9" w:rsidRPr="003C09F9">
        <w:rPr>
          <w:sz w:val="24"/>
          <w:szCs w:val="24"/>
        </w:rPr>
        <w:t>Nr.</w:t>
      </w:r>
      <w:r>
        <w:rPr>
          <w:sz w:val="24"/>
          <w:szCs w:val="24"/>
        </w:rPr>
        <w:t xml:space="preserve"> </w:t>
      </w:r>
      <w:bookmarkStart w:id="0" w:name="_GoBack"/>
      <w:bookmarkEnd w:id="0"/>
      <w:r w:rsidRPr="00AD4457">
        <w:rPr>
          <w:sz w:val="24"/>
          <w:szCs w:val="24"/>
        </w:rPr>
        <w:t>AD1-604</w:t>
      </w:r>
    </w:p>
    <w:p w14:paraId="2547164E"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332F77FE" w14:textId="77777777" w:rsidR="00163473" w:rsidRDefault="00163473" w:rsidP="00AD2EE1">
      <w:pPr>
        <w:pStyle w:val="Pagrindinistekstas"/>
        <w:rPr>
          <w:szCs w:val="24"/>
        </w:rPr>
      </w:pPr>
    </w:p>
    <w:p w14:paraId="3F1B13F4" w14:textId="77777777" w:rsidR="006E106A" w:rsidRPr="003C09F9" w:rsidRDefault="006E106A" w:rsidP="00F41647">
      <w:pPr>
        <w:pStyle w:val="Pagrindinistekstas"/>
        <w:rPr>
          <w:szCs w:val="24"/>
        </w:rPr>
      </w:pPr>
    </w:p>
    <w:p w14:paraId="0CD958D3" w14:textId="77777777" w:rsidR="003A3546" w:rsidRDefault="00655892" w:rsidP="00606132">
      <w:pPr>
        <w:ind w:firstLine="720"/>
        <w:jc w:val="both"/>
        <w:rPr>
          <w:sz w:val="24"/>
          <w:szCs w:val="24"/>
        </w:rPr>
      </w:pPr>
      <w:r w:rsidRPr="00655892">
        <w:rPr>
          <w:sz w:val="24"/>
          <w:szCs w:val="24"/>
        </w:rPr>
        <w:t>Vadovaudamasis Lietuvos Respublikos vietos savivaldos įstatymo 29 straipsnio 8 dalies 5</w:t>
      </w:r>
      <w:r w:rsidR="000365C9">
        <w:rPr>
          <w:sz w:val="24"/>
          <w:szCs w:val="24"/>
        </w:rPr>
        <w:t> </w:t>
      </w:r>
      <w:r w:rsidRPr="00655892">
        <w:rPr>
          <w:sz w:val="24"/>
          <w:szCs w:val="24"/>
        </w:rPr>
        <w:t>punktu ir 18 straipsnio 1 dalimi, Kultūros bei meno projektų finansavimo Klaipėdos miesto savivaldybės biudžeto lėšomis tvarkos aprašo, patvirtinto Klaipėdos miesto savivaldybės tarybos 2017 m. liepos 27 d. sprendimu Nr. T2-187 „Dėl kultūros bei meno projektų finansavimo Klaipėdos miesto savivaldybės biudžeto lėšomis tvarkos nustatymo“, 19 punktu</w:t>
      </w:r>
      <w:r>
        <w:rPr>
          <w:sz w:val="24"/>
          <w:szCs w:val="24"/>
        </w:rPr>
        <w:t xml:space="preserve"> bei atsižvelgdamas į Klaipėdos dramos teatro </w:t>
      </w:r>
      <w:r w:rsidR="000E1979">
        <w:rPr>
          <w:sz w:val="24"/>
          <w:szCs w:val="24"/>
        </w:rPr>
        <w:t xml:space="preserve">2022-04-11 raštą Nr. </w:t>
      </w:r>
      <w:r w:rsidR="000E1979" w:rsidRPr="000E1979">
        <w:rPr>
          <w:sz w:val="24"/>
          <w:szCs w:val="24"/>
        </w:rPr>
        <w:t>R1-2916</w:t>
      </w:r>
      <w:r w:rsidR="000E1979">
        <w:rPr>
          <w:sz w:val="24"/>
          <w:szCs w:val="24"/>
        </w:rPr>
        <w:t xml:space="preserve"> ir Kultūros ir meno tarybos 2022 m. balandžio 26 </w:t>
      </w:r>
      <w:r w:rsidRPr="00655892">
        <w:rPr>
          <w:sz w:val="24"/>
          <w:szCs w:val="24"/>
        </w:rPr>
        <w:t xml:space="preserve">d. posėdžio protokolą Nr. </w:t>
      </w:r>
      <w:r w:rsidR="000E1979" w:rsidRPr="000E1979">
        <w:rPr>
          <w:sz w:val="24"/>
          <w:szCs w:val="24"/>
        </w:rPr>
        <w:t>TAR1-81</w:t>
      </w:r>
      <w:r w:rsidRPr="00655892">
        <w:rPr>
          <w:sz w:val="24"/>
          <w:szCs w:val="24"/>
        </w:rPr>
        <w:t xml:space="preserve">,  </w:t>
      </w:r>
    </w:p>
    <w:p w14:paraId="093160AF" w14:textId="25C4709C" w:rsidR="00525503" w:rsidRDefault="000E1979" w:rsidP="00606132">
      <w:pPr>
        <w:ind w:firstLine="720"/>
        <w:jc w:val="both"/>
        <w:rPr>
          <w:sz w:val="24"/>
          <w:szCs w:val="24"/>
        </w:rPr>
      </w:pPr>
      <w:r>
        <w:rPr>
          <w:spacing w:val="60"/>
          <w:sz w:val="24"/>
          <w:szCs w:val="24"/>
        </w:rPr>
        <w:t>p</w:t>
      </w:r>
      <w:r w:rsidRPr="0025520E">
        <w:rPr>
          <w:spacing w:val="60"/>
          <w:sz w:val="24"/>
          <w:szCs w:val="24"/>
        </w:rPr>
        <w:t>akeiči</w:t>
      </w:r>
      <w:r w:rsidRPr="0025520E">
        <w:rPr>
          <w:spacing w:val="40"/>
          <w:sz w:val="24"/>
          <w:szCs w:val="24"/>
        </w:rPr>
        <w:t>u</w:t>
      </w:r>
      <w:r>
        <w:rPr>
          <w:spacing w:val="40"/>
          <w:sz w:val="24"/>
          <w:szCs w:val="24"/>
        </w:rPr>
        <w:t xml:space="preserve"> </w:t>
      </w:r>
      <w:r>
        <w:rPr>
          <w:sz w:val="24"/>
          <w:szCs w:val="24"/>
        </w:rPr>
        <w:t xml:space="preserve">Klaipėdos miesto savivaldybės administracijos direktoriaus 2022 m. kovo 17 d. </w:t>
      </w:r>
      <w:r w:rsidR="00525503">
        <w:rPr>
          <w:sz w:val="24"/>
          <w:szCs w:val="24"/>
        </w:rPr>
        <w:t xml:space="preserve">įsakymą </w:t>
      </w:r>
      <w:r w:rsidR="00FC1169">
        <w:rPr>
          <w:sz w:val="24"/>
          <w:szCs w:val="24"/>
        </w:rPr>
        <w:t xml:space="preserve">Nr. AD1-335 </w:t>
      </w:r>
      <w:r w:rsidR="00525503" w:rsidRPr="00525503">
        <w:rPr>
          <w:sz w:val="24"/>
          <w:szCs w:val="24"/>
        </w:rPr>
        <w:t>„</w:t>
      </w:r>
      <w:r w:rsidR="000365C9">
        <w:rPr>
          <w:sz w:val="24"/>
          <w:szCs w:val="24"/>
        </w:rPr>
        <w:t>Dėl s</w:t>
      </w:r>
      <w:r w:rsidR="00525503" w:rsidRPr="00525503">
        <w:rPr>
          <w:sz w:val="24"/>
          <w:szCs w:val="24"/>
        </w:rPr>
        <w:t>avivaldybės biudžeto lėšų paskirstymo 20</w:t>
      </w:r>
      <w:r w:rsidR="000365C9">
        <w:rPr>
          <w:sz w:val="24"/>
          <w:szCs w:val="24"/>
        </w:rPr>
        <w:t>22 m. k</w:t>
      </w:r>
      <w:r w:rsidR="00525503">
        <w:rPr>
          <w:sz w:val="24"/>
          <w:szCs w:val="24"/>
        </w:rPr>
        <w:t>ultūros ir meno sričių (K</w:t>
      </w:r>
      <w:r w:rsidR="00525503" w:rsidRPr="00525503">
        <w:rPr>
          <w:sz w:val="24"/>
          <w:szCs w:val="24"/>
        </w:rPr>
        <w:t>laipėdos 770-ojo gimtadienio, bendruomeniškumą skatinančių, istorinės atminties, paveldo ir etninės kultūros, jūrinės kultūros ir edukacijos, kultūros edukacijos, kultūros ir kūrybinių industrijų plėtros, kino sklaidos, menininkų rezidencijų, scenos menų, vizualiųjų menų ir dizaino) projektams iš dalies finansuoti“</w:t>
      </w:r>
      <w:r w:rsidR="00525503">
        <w:rPr>
          <w:sz w:val="24"/>
          <w:szCs w:val="24"/>
        </w:rPr>
        <w:t>:</w:t>
      </w:r>
    </w:p>
    <w:p w14:paraId="4656DEBC" w14:textId="77777777" w:rsidR="005E05FA" w:rsidRDefault="00AA41A4" w:rsidP="005E05FA">
      <w:pPr>
        <w:pStyle w:val="Sraopastraipa"/>
        <w:numPr>
          <w:ilvl w:val="0"/>
          <w:numId w:val="1"/>
        </w:numPr>
        <w:jc w:val="both"/>
        <w:rPr>
          <w:sz w:val="24"/>
          <w:szCs w:val="24"/>
        </w:rPr>
      </w:pPr>
      <w:r>
        <w:rPr>
          <w:sz w:val="24"/>
          <w:szCs w:val="24"/>
        </w:rPr>
        <w:t xml:space="preserve">pripažįstu netekusiu galios </w:t>
      </w:r>
      <w:r w:rsidR="005E05FA">
        <w:rPr>
          <w:sz w:val="24"/>
          <w:szCs w:val="24"/>
        </w:rPr>
        <w:t xml:space="preserve"> </w:t>
      </w:r>
      <w:r w:rsidR="005B7580">
        <w:rPr>
          <w:sz w:val="24"/>
          <w:szCs w:val="24"/>
        </w:rPr>
        <w:t>1 priedo VIII dalies 3 punktą;</w:t>
      </w:r>
    </w:p>
    <w:p w14:paraId="0DAB9EE1" w14:textId="77777777" w:rsidR="005B7580" w:rsidRDefault="005B7580" w:rsidP="005E05FA">
      <w:pPr>
        <w:pStyle w:val="Sraopastraipa"/>
        <w:numPr>
          <w:ilvl w:val="0"/>
          <w:numId w:val="1"/>
        </w:numPr>
        <w:jc w:val="both"/>
        <w:rPr>
          <w:sz w:val="24"/>
          <w:szCs w:val="24"/>
        </w:rPr>
      </w:pPr>
      <w:r>
        <w:rPr>
          <w:sz w:val="24"/>
          <w:szCs w:val="24"/>
        </w:rPr>
        <w:t>p</w:t>
      </w:r>
      <w:r w:rsidR="00AA41A4">
        <w:rPr>
          <w:sz w:val="24"/>
          <w:szCs w:val="24"/>
        </w:rPr>
        <w:t xml:space="preserve">ripažįstu netekusiu galios </w:t>
      </w:r>
      <w:r>
        <w:rPr>
          <w:sz w:val="24"/>
          <w:szCs w:val="24"/>
        </w:rPr>
        <w:t xml:space="preserve">2 priedo VIII dalies </w:t>
      </w:r>
      <w:r w:rsidR="000365C9">
        <w:rPr>
          <w:sz w:val="24"/>
          <w:szCs w:val="24"/>
        </w:rPr>
        <w:t xml:space="preserve">2 </w:t>
      </w:r>
      <w:r>
        <w:rPr>
          <w:sz w:val="24"/>
          <w:szCs w:val="24"/>
        </w:rPr>
        <w:t>punktą;</w:t>
      </w:r>
    </w:p>
    <w:p w14:paraId="0BFAC348" w14:textId="77777777" w:rsidR="005E05FA" w:rsidRDefault="005E05FA" w:rsidP="005E05FA">
      <w:pPr>
        <w:pStyle w:val="Sraopastraipa"/>
        <w:numPr>
          <w:ilvl w:val="0"/>
          <w:numId w:val="1"/>
        </w:numPr>
        <w:rPr>
          <w:sz w:val="24"/>
          <w:szCs w:val="24"/>
        </w:rPr>
      </w:pPr>
      <w:r>
        <w:rPr>
          <w:sz w:val="24"/>
          <w:szCs w:val="24"/>
        </w:rPr>
        <w:t>buvusius 1 priedo VIII dalies 4</w:t>
      </w:r>
      <w:r w:rsidR="00AA41A4">
        <w:rPr>
          <w:sz w:val="24"/>
          <w:szCs w:val="24"/>
        </w:rPr>
        <w:t>–5 punktus atitinkamai laikyti 3–</w:t>
      </w:r>
      <w:r>
        <w:rPr>
          <w:sz w:val="24"/>
          <w:szCs w:val="24"/>
        </w:rPr>
        <w:t>4</w:t>
      </w:r>
      <w:r w:rsidRPr="005E05FA">
        <w:rPr>
          <w:sz w:val="24"/>
          <w:szCs w:val="24"/>
        </w:rPr>
        <w:t xml:space="preserve"> punktais;</w:t>
      </w:r>
    </w:p>
    <w:p w14:paraId="2E2254B5" w14:textId="77777777" w:rsidR="005B7580" w:rsidRDefault="005B7580" w:rsidP="005E05FA">
      <w:pPr>
        <w:pStyle w:val="Sraopastraipa"/>
        <w:numPr>
          <w:ilvl w:val="0"/>
          <w:numId w:val="1"/>
        </w:numPr>
        <w:rPr>
          <w:sz w:val="24"/>
          <w:szCs w:val="24"/>
        </w:rPr>
      </w:pPr>
      <w:r>
        <w:rPr>
          <w:sz w:val="24"/>
          <w:szCs w:val="24"/>
        </w:rPr>
        <w:lastRenderedPageBreak/>
        <w:t>buvusius 2 priedo VIII d</w:t>
      </w:r>
      <w:r w:rsidR="00DA3FAB">
        <w:rPr>
          <w:sz w:val="24"/>
          <w:szCs w:val="24"/>
        </w:rPr>
        <w:t>alies 3–7 punktus atitinkamai laik</w:t>
      </w:r>
      <w:r w:rsidR="00AA41A4">
        <w:rPr>
          <w:sz w:val="24"/>
          <w:szCs w:val="24"/>
        </w:rPr>
        <w:t>yti</w:t>
      </w:r>
      <w:r w:rsidR="00DA3FAB">
        <w:rPr>
          <w:sz w:val="24"/>
          <w:szCs w:val="24"/>
        </w:rPr>
        <w:t xml:space="preserve"> 2–</w:t>
      </w:r>
      <w:r>
        <w:rPr>
          <w:sz w:val="24"/>
          <w:szCs w:val="24"/>
        </w:rPr>
        <w:t>6 punktais;</w:t>
      </w:r>
    </w:p>
    <w:p w14:paraId="76187C64" w14:textId="77777777" w:rsidR="005E05FA" w:rsidRDefault="005E05FA" w:rsidP="005E05FA">
      <w:pPr>
        <w:pStyle w:val="Sraopastraipa"/>
        <w:numPr>
          <w:ilvl w:val="0"/>
          <w:numId w:val="1"/>
        </w:numPr>
        <w:rPr>
          <w:sz w:val="24"/>
          <w:szCs w:val="24"/>
        </w:rPr>
      </w:pPr>
      <w:r>
        <w:rPr>
          <w:sz w:val="24"/>
          <w:szCs w:val="24"/>
        </w:rPr>
        <w:t>papildau 1 priedo VIII dalį 5</w:t>
      </w:r>
      <w:r w:rsidRPr="005E05FA">
        <w:rPr>
          <w:sz w:val="24"/>
          <w:szCs w:val="24"/>
        </w:rPr>
        <w:t xml:space="preserve"> punktu:</w:t>
      </w:r>
    </w:p>
    <w:p w14:paraId="246903F6" w14:textId="77777777" w:rsidR="00915B61" w:rsidRDefault="00915B61" w:rsidP="00915B61">
      <w:pPr>
        <w:pStyle w:val="Sraopastraipa"/>
        <w:ind w:left="1080"/>
        <w:rPr>
          <w:sz w:val="24"/>
          <w:szCs w:val="24"/>
        </w:rPr>
      </w:pPr>
    </w:p>
    <w:tbl>
      <w:tblPr>
        <w:tblStyle w:val="Lentelstinklelis"/>
        <w:tblW w:w="0" w:type="auto"/>
        <w:tblInd w:w="846" w:type="dxa"/>
        <w:tblLook w:val="04A0" w:firstRow="1" w:lastRow="0" w:firstColumn="1" w:lastColumn="0" w:noHBand="0" w:noVBand="1"/>
      </w:tblPr>
      <w:tblGrid>
        <w:gridCol w:w="567"/>
        <w:gridCol w:w="1559"/>
        <w:gridCol w:w="4111"/>
        <w:gridCol w:w="456"/>
        <w:gridCol w:w="696"/>
        <w:gridCol w:w="691"/>
        <w:gridCol w:w="323"/>
      </w:tblGrid>
      <w:tr w:rsidR="005E05FA" w:rsidRPr="00552EC9" w14:paraId="57345831" w14:textId="77777777" w:rsidTr="00162C5A">
        <w:tc>
          <w:tcPr>
            <w:tcW w:w="567" w:type="dxa"/>
            <w:vAlign w:val="center"/>
          </w:tcPr>
          <w:p w14:paraId="6BC9C31D" w14:textId="77777777" w:rsidR="005E05FA" w:rsidRPr="00552EC9" w:rsidRDefault="00AA41A4" w:rsidP="00C33C76">
            <w:pPr>
              <w:pStyle w:val="Sraopastraipa"/>
              <w:tabs>
                <w:tab w:val="left" w:pos="709"/>
                <w:tab w:val="left" w:pos="993"/>
              </w:tabs>
              <w:ind w:left="0"/>
              <w:rPr>
                <w:sz w:val="24"/>
                <w:szCs w:val="24"/>
              </w:rPr>
            </w:pPr>
            <w:r>
              <w:rPr>
                <w:sz w:val="24"/>
                <w:szCs w:val="24"/>
              </w:rPr>
              <w:t>„</w:t>
            </w:r>
            <w:r w:rsidR="005E05FA">
              <w:rPr>
                <w:sz w:val="24"/>
                <w:szCs w:val="24"/>
              </w:rPr>
              <w:t>5</w:t>
            </w:r>
            <w:r w:rsidR="005E05FA" w:rsidRPr="00552EC9">
              <w:rPr>
                <w:sz w:val="24"/>
                <w:szCs w:val="24"/>
              </w:rPr>
              <w:t>.</w:t>
            </w:r>
          </w:p>
        </w:tc>
        <w:tc>
          <w:tcPr>
            <w:tcW w:w="1559" w:type="dxa"/>
            <w:vAlign w:val="center"/>
          </w:tcPr>
          <w:p w14:paraId="364F2C11" w14:textId="77777777" w:rsidR="005E05FA" w:rsidRPr="00552EC9" w:rsidRDefault="005E05FA" w:rsidP="00C33C76">
            <w:pPr>
              <w:pStyle w:val="Sraopastraipa"/>
              <w:tabs>
                <w:tab w:val="left" w:pos="709"/>
                <w:tab w:val="left" w:pos="993"/>
              </w:tabs>
              <w:ind w:left="0"/>
              <w:rPr>
                <w:sz w:val="24"/>
                <w:szCs w:val="24"/>
              </w:rPr>
            </w:pPr>
            <w:r>
              <w:rPr>
                <w:color w:val="000000"/>
                <w:sz w:val="24"/>
                <w:szCs w:val="24"/>
              </w:rPr>
              <w:t>BĮ Klaipėdos dramos teatras</w:t>
            </w:r>
          </w:p>
        </w:tc>
        <w:tc>
          <w:tcPr>
            <w:tcW w:w="4111" w:type="dxa"/>
            <w:vAlign w:val="center"/>
          </w:tcPr>
          <w:p w14:paraId="165A5DD2" w14:textId="77777777" w:rsidR="005E05FA" w:rsidRPr="00552EC9" w:rsidRDefault="00C33C76" w:rsidP="00C33C76">
            <w:pPr>
              <w:pStyle w:val="Sraopastraipa"/>
              <w:tabs>
                <w:tab w:val="left" w:pos="709"/>
                <w:tab w:val="left" w:pos="993"/>
              </w:tabs>
              <w:ind w:left="0"/>
              <w:rPr>
                <w:sz w:val="24"/>
                <w:szCs w:val="24"/>
              </w:rPr>
            </w:pPr>
            <w:r w:rsidRPr="00C33C76">
              <w:rPr>
                <w:color w:val="000000"/>
                <w:sz w:val="24"/>
                <w:szCs w:val="24"/>
              </w:rPr>
              <w:t xml:space="preserve">Spektaklio A. </w:t>
            </w:r>
            <w:proofErr w:type="spellStart"/>
            <w:r w:rsidRPr="00C33C76">
              <w:rPr>
                <w:color w:val="000000"/>
                <w:sz w:val="24"/>
                <w:szCs w:val="24"/>
              </w:rPr>
              <w:t>Duda-Gracz</w:t>
            </w:r>
            <w:proofErr w:type="spellEnd"/>
            <w:r w:rsidRPr="00C33C76">
              <w:rPr>
                <w:color w:val="000000"/>
                <w:sz w:val="24"/>
                <w:szCs w:val="24"/>
              </w:rPr>
              <w:t xml:space="preserve"> „Tarp Lenos kojų, arba „Švenčiausiosios Mergelės Marijos mirtis“ pagal </w:t>
            </w:r>
            <w:proofErr w:type="spellStart"/>
            <w:r w:rsidRPr="00C33C76">
              <w:rPr>
                <w:color w:val="000000"/>
                <w:sz w:val="24"/>
                <w:szCs w:val="24"/>
              </w:rPr>
              <w:t>Mikelandželą</w:t>
            </w:r>
            <w:proofErr w:type="spellEnd"/>
            <w:r w:rsidRPr="00C33C76">
              <w:rPr>
                <w:color w:val="000000"/>
                <w:sz w:val="24"/>
                <w:szCs w:val="24"/>
              </w:rPr>
              <w:t xml:space="preserve"> </w:t>
            </w:r>
            <w:proofErr w:type="spellStart"/>
            <w:r w:rsidRPr="00C33C76">
              <w:rPr>
                <w:color w:val="000000"/>
                <w:sz w:val="24"/>
                <w:szCs w:val="24"/>
              </w:rPr>
              <w:t>Karavadžą</w:t>
            </w:r>
            <w:proofErr w:type="spellEnd"/>
            <w:r w:rsidRPr="00C33C76">
              <w:rPr>
                <w:color w:val="000000"/>
                <w:sz w:val="24"/>
                <w:szCs w:val="24"/>
              </w:rPr>
              <w:t>“ gastrolės užsienyje</w:t>
            </w:r>
          </w:p>
        </w:tc>
        <w:tc>
          <w:tcPr>
            <w:tcW w:w="456" w:type="dxa"/>
            <w:vAlign w:val="center"/>
          </w:tcPr>
          <w:p w14:paraId="23CE0C5F" w14:textId="77777777" w:rsidR="005E05FA" w:rsidRPr="00552EC9" w:rsidRDefault="00C33C76" w:rsidP="00C33C76">
            <w:pPr>
              <w:pStyle w:val="Sraopastraipa"/>
              <w:tabs>
                <w:tab w:val="left" w:pos="709"/>
                <w:tab w:val="left" w:pos="993"/>
              </w:tabs>
              <w:ind w:left="0"/>
              <w:rPr>
                <w:sz w:val="24"/>
                <w:szCs w:val="24"/>
              </w:rPr>
            </w:pPr>
            <w:r>
              <w:rPr>
                <w:bCs/>
                <w:color w:val="000000"/>
                <w:sz w:val="24"/>
                <w:szCs w:val="24"/>
              </w:rPr>
              <w:t>74</w:t>
            </w:r>
          </w:p>
        </w:tc>
        <w:tc>
          <w:tcPr>
            <w:tcW w:w="696" w:type="dxa"/>
            <w:vAlign w:val="center"/>
          </w:tcPr>
          <w:p w14:paraId="32BD4C23" w14:textId="77777777" w:rsidR="005E05FA" w:rsidRPr="00552EC9" w:rsidRDefault="00C33C76" w:rsidP="00C33C76">
            <w:pPr>
              <w:pStyle w:val="Sraopastraipa"/>
              <w:tabs>
                <w:tab w:val="left" w:pos="709"/>
                <w:tab w:val="left" w:pos="993"/>
              </w:tabs>
              <w:ind w:left="0"/>
              <w:rPr>
                <w:sz w:val="24"/>
                <w:szCs w:val="24"/>
              </w:rPr>
            </w:pPr>
            <w:r>
              <w:rPr>
                <w:sz w:val="24"/>
                <w:szCs w:val="24"/>
              </w:rPr>
              <w:t>8000</w:t>
            </w:r>
          </w:p>
        </w:tc>
        <w:tc>
          <w:tcPr>
            <w:tcW w:w="691" w:type="dxa"/>
            <w:vAlign w:val="center"/>
          </w:tcPr>
          <w:p w14:paraId="231EBA53" w14:textId="77777777" w:rsidR="005E05FA" w:rsidRPr="00552EC9" w:rsidRDefault="005E05FA" w:rsidP="00C33C76">
            <w:pPr>
              <w:pStyle w:val="Sraopastraipa"/>
              <w:tabs>
                <w:tab w:val="left" w:pos="709"/>
                <w:tab w:val="left" w:pos="993"/>
              </w:tabs>
              <w:ind w:left="0"/>
              <w:rPr>
                <w:sz w:val="24"/>
                <w:szCs w:val="24"/>
              </w:rPr>
            </w:pPr>
          </w:p>
        </w:tc>
        <w:tc>
          <w:tcPr>
            <w:tcW w:w="283" w:type="dxa"/>
            <w:vAlign w:val="center"/>
          </w:tcPr>
          <w:p w14:paraId="6CDED34C" w14:textId="77777777" w:rsidR="005E05FA" w:rsidRDefault="00162C5A" w:rsidP="00C33C76">
            <w:pPr>
              <w:pStyle w:val="Sraopastraipa"/>
              <w:tabs>
                <w:tab w:val="left" w:pos="709"/>
                <w:tab w:val="left" w:pos="993"/>
              </w:tabs>
              <w:ind w:left="0"/>
              <w:rPr>
                <w:sz w:val="24"/>
                <w:szCs w:val="24"/>
              </w:rPr>
            </w:pPr>
            <w:r>
              <w:rPr>
                <w:sz w:val="24"/>
                <w:szCs w:val="24"/>
              </w:rPr>
              <w:t>“</w:t>
            </w:r>
          </w:p>
          <w:p w14:paraId="3B5CFFF3" w14:textId="77777777" w:rsidR="00162C5A" w:rsidRDefault="00162C5A" w:rsidP="00C33C76">
            <w:pPr>
              <w:pStyle w:val="Sraopastraipa"/>
              <w:tabs>
                <w:tab w:val="left" w:pos="709"/>
                <w:tab w:val="left" w:pos="993"/>
              </w:tabs>
              <w:ind w:left="0"/>
              <w:rPr>
                <w:sz w:val="24"/>
                <w:szCs w:val="24"/>
              </w:rPr>
            </w:pPr>
          </w:p>
          <w:p w14:paraId="79D3D222" w14:textId="77777777" w:rsidR="00162C5A" w:rsidRDefault="00162C5A" w:rsidP="00C33C76">
            <w:pPr>
              <w:pStyle w:val="Sraopastraipa"/>
              <w:tabs>
                <w:tab w:val="left" w:pos="709"/>
                <w:tab w:val="left" w:pos="993"/>
              </w:tabs>
              <w:ind w:left="0"/>
              <w:rPr>
                <w:sz w:val="24"/>
                <w:szCs w:val="24"/>
              </w:rPr>
            </w:pPr>
          </w:p>
          <w:p w14:paraId="4E315FC8" w14:textId="77777777" w:rsidR="00162C5A" w:rsidRPr="00552EC9" w:rsidRDefault="00162C5A" w:rsidP="00C33C76">
            <w:pPr>
              <w:pStyle w:val="Sraopastraipa"/>
              <w:tabs>
                <w:tab w:val="left" w:pos="709"/>
                <w:tab w:val="left" w:pos="993"/>
              </w:tabs>
              <w:ind w:left="0"/>
              <w:rPr>
                <w:sz w:val="24"/>
                <w:szCs w:val="24"/>
              </w:rPr>
            </w:pPr>
          </w:p>
        </w:tc>
      </w:tr>
    </w:tbl>
    <w:p w14:paraId="0E283628" w14:textId="77777777" w:rsidR="00915B61" w:rsidRDefault="00915B61" w:rsidP="00915B61">
      <w:pPr>
        <w:pStyle w:val="Sraopastraipa"/>
        <w:ind w:left="1080" w:right="-142"/>
        <w:rPr>
          <w:sz w:val="24"/>
          <w:szCs w:val="24"/>
        </w:rPr>
      </w:pPr>
      <w:r>
        <w:rPr>
          <w:sz w:val="24"/>
          <w:szCs w:val="24"/>
        </w:rPr>
        <w:t xml:space="preserve">                                                                                                                                            ;</w:t>
      </w:r>
    </w:p>
    <w:p w14:paraId="37B254A7" w14:textId="77777777" w:rsidR="005E05FA" w:rsidRDefault="00002187" w:rsidP="00162C5A">
      <w:pPr>
        <w:pStyle w:val="Sraopastraipa"/>
        <w:numPr>
          <w:ilvl w:val="0"/>
          <w:numId w:val="1"/>
        </w:numPr>
        <w:ind w:right="-142"/>
        <w:rPr>
          <w:sz w:val="24"/>
          <w:szCs w:val="24"/>
        </w:rPr>
      </w:pPr>
      <w:r w:rsidRPr="00002187">
        <w:rPr>
          <w:sz w:val="24"/>
          <w:szCs w:val="24"/>
        </w:rPr>
        <w:t>pakeičiu 1 priedo VIII dalies paskutinę eilutę ir išdėstau ją taip</w:t>
      </w:r>
      <w:r>
        <w:rPr>
          <w:sz w:val="24"/>
          <w:szCs w:val="24"/>
        </w:rPr>
        <w:t>:</w:t>
      </w:r>
    </w:p>
    <w:p w14:paraId="4F666661" w14:textId="77777777" w:rsidR="00915B61" w:rsidRDefault="00915B61" w:rsidP="00915B61">
      <w:pPr>
        <w:pStyle w:val="Sraopastraipa"/>
        <w:ind w:left="1080" w:right="-142"/>
        <w:rPr>
          <w:sz w:val="24"/>
          <w:szCs w:val="24"/>
        </w:rPr>
      </w:pPr>
    </w:p>
    <w:tbl>
      <w:tblPr>
        <w:tblStyle w:val="Lentelstinklelis"/>
        <w:tblW w:w="0" w:type="auto"/>
        <w:tblInd w:w="1069" w:type="dxa"/>
        <w:tblLook w:val="04A0" w:firstRow="1" w:lastRow="0" w:firstColumn="1" w:lastColumn="0" w:noHBand="0" w:noVBand="1"/>
      </w:tblPr>
      <w:tblGrid>
        <w:gridCol w:w="6283"/>
        <w:gridCol w:w="1769"/>
        <w:gridCol w:w="372"/>
      </w:tblGrid>
      <w:tr w:rsidR="00002187" w:rsidRPr="00002187" w14:paraId="4C51B30E" w14:textId="77777777" w:rsidTr="00C0016E">
        <w:tc>
          <w:tcPr>
            <w:tcW w:w="6283" w:type="dxa"/>
          </w:tcPr>
          <w:p w14:paraId="26727DAB" w14:textId="77777777" w:rsidR="00002187" w:rsidRPr="0080662C" w:rsidRDefault="00162C5A" w:rsidP="00162C5A">
            <w:pPr>
              <w:tabs>
                <w:tab w:val="left" w:pos="5051"/>
              </w:tabs>
              <w:ind w:hanging="619"/>
              <w:jc w:val="right"/>
              <w:rPr>
                <w:b/>
                <w:sz w:val="24"/>
              </w:rPr>
            </w:pPr>
            <w:r w:rsidRPr="00162C5A">
              <w:rPr>
                <w:sz w:val="24"/>
              </w:rPr>
              <w:t xml:space="preserve">„ </w:t>
            </w:r>
            <w:r>
              <w:rPr>
                <w:b/>
                <w:sz w:val="24"/>
              </w:rPr>
              <w:t xml:space="preserve">                                                                                      </w:t>
            </w:r>
            <w:r w:rsidR="00002187" w:rsidRPr="0080662C">
              <w:rPr>
                <w:b/>
                <w:sz w:val="24"/>
              </w:rPr>
              <w:t>Iš viso:</w:t>
            </w:r>
          </w:p>
        </w:tc>
        <w:tc>
          <w:tcPr>
            <w:tcW w:w="1769" w:type="dxa"/>
            <w:vAlign w:val="center"/>
          </w:tcPr>
          <w:p w14:paraId="114BC837" w14:textId="77777777" w:rsidR="00002187" w:rsidRPr="00915B61" w:rsidRDefault="0080662C" w:rsidP="00915B61">
            <w:pPr>
              <w:pStyle w:val="Sraopastraipa"/>
              <w:numPr>
                <w:ilvl w:val="0"/>
                <w:numId w:val="2"/>
              </w:numPr>
              <w:ind w:left="472" w:hanging="425"/>
              <w:rPr>
                <w:b/>
                <w:sz w:val="24"/>
              </w:rPr>
            </w:pPr>
            <w:r w:rsidRPr="00915B61">
              <w:rPr>
                <w:b/>
                <w:sz w:val="24"/>
              </w:rPr>
              <w:t xml:space="preserve">345 </w:t>
            </w:r>
            <w:r w:rsidR="00002187" w:rsidRPr="00915B61">
              <w:rPr>
                <w:b/>
                <w:sz w:val="24"/>
              </w:rPr>
              <w:t>Eur</w:t>
            </w:r>
            <w:r w:rsidR="00162C5A" w:rsidRPr="00915B61">
              <w:rPr>
                <w:b/>
                <w:sz w:val="24"/>
              </w:rPr>
              <w:t xml:space="preserve"> </w:t>
            </w:r>
            <w:r w:rsidR="00162C5A" w:rsidRPr="00915B61">
              <w:rPr>
                <w:sz w:val="24"/>
              </w:rPr>
              <w:t>“</w:t>
            </w:r>
          </w:p>
        </w:tc>
        <w:tc>
          <w:tcPr>
            <w:tcW w:w="372" w:type="dxa"/>
          </w:tcPr>
          <w:p w14:paraId="234C9736" w14:textId="77777777" w:rsidR="00002187" w:rsidRPr="00002187" w:rsidRDefault="00002187" w:rsidP="00002187">
            <w:pPr>
              <w:pStyle w:val="Sraopastraipa"/>
              <w:ind w:left="1080"/>
              <w:rPr>
                <w:sz w:val="24"/>
                <w:szCs w:val="24"/>
              </w:rPr>
            </w:pPr>
          </w:p>
        </w:tc>
      </w:tr>
    </w:tbl>
    <w:p w14:paraId="754F0204" w14:textId="77777777" w:rsidR="00915B61" w:rsidRDefault="00915B61" w:rsidP="00915B61">
      <w:pPr>
        <w:ind w:left="720"/>
        <w:jc w:val="both"/>
        <w:rPr>
          <w:sz w:val="24"/>
          <w:szCs w:val="24"/>
        </w:rPr>
      </w:pPr>
      <w:r>
        <w:rPr>
          <w:sz w:val="24"/>
          <w:szCs w:val="24"/>
        </w:rPr>
        <w:t xml:space="preserve">                                                                                                                                                  ;</w:t>
      </w:r>
    </w:p>
    <w:p w14:paraId="730D3CCD" w14:textId="77777777" w:rsidR="000430F6" w:rsidRDefault="000430F6" w:rsidP="000430F6">
      <w:pPr>
        <w:pStyle w:val="Sraopastraipa"/>
        <w:ind w:left="1080"/>
        <w:jc w:val="both"/>
        <w:rPr>
          <w:sz w:val="24"/>
          <w:szCs w:val="24"/>
        </w:rPr>
      </w:pPr>
    </w:p>
    <w:p w14:paraId="5DE26D4C" w14:textId="77777777" w:rsidR="000430F6" w:rsidRDefault="000430F6" w:rsidP="000430F6">
      <w:pPr>
        <w:pStyle w:val="Sraopastraipa"/>
        <w:ind w:left="1080"/>
        <w:jc w:val="both"/>
        <w:rPr>
          <w:sz w:val="24"/>
          <w:szCs w:val="24"/>
        </w:rPr>
      </w:pPr>
    </w:p>
    <w:p w14:paraId="5287DAF1" w14:textId="77777777" w:rsidR="000E1979" w:rsidRDefault="0080662C" w:rsidP="00915B61">
      <w:pPr>
        <w:pStyle w:val="Sraopastraipa"/>
        <w:numPr>
          <w:ilvl w:val="0"/>
          <w:numId w:val="1"/>
        </w:numPr>
        <w:jc w:val="both"/>
        <w:rPr>
          <w:sz w:val="24"/>
          <w:szCs w:val="24"/>
        </w:rPr>
      </w:pPr>
      <w:r w:rsidRPr="00915B61">
        <w:rPr>
          <w:sz w:val="24"/>
          <w:szCs w:val="24"/>
        </w:rPr>
        <w:t>pakeičiu 1 priedo paskutinę eilutę ir išdėstau ją taip:</w:t>
      </w:r>
    </w:p>
    <w:p w14:paraId="40E743B1" w14:textId="77777777" w:rsidR="00915B61" w:rsidRPr="00915B61" w:rsidRDefault="00915B61" w:rsidP="00915B61">
      <w:pPr>
        <w:pStyle w:val="Sraopastraipa"/>
        <w:ind w:left="1080"/>
        <w:jc w:val="both"/>
        <w:rPr>
          <w:sz w:val="24"/>
          <w:szCs w:val="24"/>
        </w:rPr>
      </w:pPr>
    </w:p>
    <w:tbl>
      <w:tblPr>
        <w:tblStyle w:val="Lentelstinklelis"/>
        <w:tblW w:w="0" w:type="auto"/>
        <w:tblInd w:w="1069" w:type="dxa"/>
        <w:tblLook w:val="04A0" w:firstRow="1" w:lastRow="0" w:firstColumn="1" w:lastColumn="0" w:noHBand="0" w:noVBand="1"/>
      </w:tblPr>
      <w:tblGrid>
        <w:gridCol w:w="6283"/>
        <w:gridCol w:w="1769"/>
      </w:tblGrid>
      <w:tr w:rsidR="00915B61" w:rsidRPr="00002187" w14:paraId="061521BB" w14:textId="77777777" w:rsidTr="00915B61">
        <w:tc>
          <w:tcPr>
            <w:tcW w:w="6283" w:type="dxa"/>
          </w:tcPr>
          <w:p w14:paraId="031CA59C" w14:textId="77777777" w:rsidR="00915B61" w:rsidRPr="0080662C" w:rsidRDefault="00915B61" w:rsidP="00C0016E">
            <w:pPr>
              <w:jc w:val="right"/>
              <w:rPr>
                <w:b/>
                <w:sz w:val="24"/>
              </w:rPr>
            </w:pPr>
            <w:r w:rsidRPr="00162C5A">
              <w:rPr>
                <w:sz w:val="24"/>
              </w:rPr>
              <w:t xml:space="preserve">„ </w:t>
            </w:r>
            <w:r>
              <w:rPr>
                <w:b/>
                <w:sz w:val="24"/>
              </w:rPr>
              <w:t xml:space="preserve">                                                                         </w:t>
            </w:r>
            <w:r w:rsidRPr="0080662C">
              <w:rPr>
                <w:b/>
                <w:sz w:val="24"/>
              </w:rPr>
              <w:t>Iš viso sritims:</w:t>
            </w:r>
          </w:p>
        </w:tc>
        <w:tc>
          <w:tcPr>
            <w:tcW w:w="1769" w:type="dxa"/>
            <w:vAlign w:val="center"/>
          </w:tcPr>
          <w:p w14:paraId="7D0A1002" w14:textId="77777777" w:rsidR="00915B61" w:rsidRPr="0080662C" w:rsidRDefault="00915B61" w:rsidP="00DA3FAB">
            <w:pPr>
              <w:rPr>
                <w:b/>
                <w:sz w:val="24"/>
              </w:rPr>
            </w:pPr>
            <w:r>
              <w:rPr>
                <w:b/>
                <w:sz w:val="24"/>
              </w:rPr>
              <w:t>430</w:t>
            </w:r>
            <w:r w:rsidRPr="0080662C">
              <w:rPr>
                <w:b/>
                <w:sz w:val="24"/>
              </w:rPr>
              <w:t> </w:t>
            </w:r>
            <w:r>
              <w:rPr>
                <w:b/>
                <w:sz w:val="24"/>
              </w:rPr>
              <w:t>121</w:t>
            </w:r>
            <w:r w:rsidRPr="0080662C">
              <w:rPr>
                <w:b/>
                <w:sz w:val="24"/>
              </w:rPr>
              <w:t xml:space="preserve"> Eur</w:t>
            </w:r>
            <w:r>
              <w:rPr>
                <w:b/>
                <w:sz w:val="24"/>
              </w:rPr>
              <w:t xml:space="preserve"> </w:t>
            </w:r>
            <w:r w:rsidRPr="00162C5A">
              <w:rPr>
                <w:sz w:val="24"/>
              </w:rPr>
              <w:t>“</w:t>
            </w:r>
            <w:r>
              <w:rPr>
                <w:sz w:val="24"/>
              </w:rPr>
              <w:t xml:space="preserve">     </w:t>
            </w:r>
          </w:p>
        </w:tc>
      </w:tr>
    </w:tbl>
    <w:p w14:paraId="13CC0C8B" w14:textId="77777777" w:rsidR="00FC1169" w:rsidRDefault="000430F6" w:rsidP="003A3546">
      <w:pPr>
        <w:jc w:val="both"/>
        <w:rPr>
          <w:sz w:val="24"/>
          <w:szCs w:val="24"/>
        </w:rPr>
      </w:pPr>
      <w:r>
        <w:rPr>
          <w:sz w:val="24"/>
          <w:szCs w:val="24"/>
        </w:rPr>
        <w:t xml:space="preserve">                   </w:t>
      </w:r>
    </w:p>
    <w:p w14:paraId="4443B987" w14:textId="77777777" w:rsidR="00FC1169" w:rsidRPr="00FC1169" w:rsidRDefault="000430F6" w:rsidP="00FC1169">
      <w:pPr>
        <w:ind w:firstLine="709"/>
        <w:rPr>
          <w:sz w:val="24"/>
          <w:szCs w:val="24"/>
        </w:rPr>
      </w:pPr>
      <w:r>
        <w:rPr>
          <w:sz w:val="24"/>
          <w:szCs w:val="24"/>
        </w:rPr>
        <w:t xml:space="preserve">     </w:t>
      </w:r>
      <w:r w:rsidR="00FC1169" w:rsidRPr="00FC1169">
        <w:rPr>
          <w:sz w:val="24"/>
          <w:szCs w:val="24"/>
        </w:rPr>
        <w:t>Šis sprendimas gali būti skundžiamas Klaipėdos apygardos teismui per vieną mėnesį nuo šio įsakymo įteikimo suinteresuotai šaliai dienos.</w:t>
      </w:r>
    </w:p>
    <w:p w14:paraId="73BBB6DB" w14:textId="7C20DD05" w:rsidR="003A3546" w:rsidRDefault="000430F6" w:rsidP="00FC1169">
      <w:pPr>
        <w:ind w:firstLine="709"/>
        <w:jc w:val="both"/>
        <w:rPr>
          <w:sz w:val="24"/>
          <w:szCs w:val="24"/>
        </w:rPr>
      </w:pPr>
      <w:r>
        <w:rPr>
          <w:sz w:val="24"/>
          <w:szCs w:val="24"/>
        </w:rPr>
        <w:t xml:space="preserve">                                                                                                                                     </w:t>
      </w:r>
      <w:r w:rsidR="00915B61">
        <w:rPr>
          <w:sz w:val="24"/>
          <w:szCs w:val="24"/>
        </w:rPr>
        <w:t> . </w:t>
      </w:r>
    </w:p>
    <w:p w14:paraId="0362EB0B" w14:textId="77777777" w:rsidR="000430F6" w:rsidRDefault="000430F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32DC81A7" w14:textId="77777777" w:rsidTr="00FC1169">
        <w:tc>
          <w:tcPr>
            <w:tcW w:w="4829" w:type="dxa"/>
          </w:tcPr>
          <w:p w14:paraId="17AEB4DF"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810" w:type="dxa"/>
          </w:tcPr>
          <w:p w14:paraId="245D85A3" w14:textId="77777777" w:rsidR="003A3546" w:rsidRPr="003A3546" w:rsidRDefault="00DA3FAB" w:rsidP="003A3546">
            <w:pPr>
              <w:jc w:val="right"/>
              <w:rPr>
                <w:sz w:val="24"/>
                <w:szCs w:val="24"/>
              </w:rPr>
            </w:pPr>
            <w:r>
              <w:rPr>
                <w:sz w:val="24"/>
                <w:szCs w:val="24"/>
              </w:rPr>
              <w:t>Gintaras Neniškis</w:t>
            </w:r>
          </w:p>
        </w:tc>
      </w:tr>
    </w:tbl>
    <w:p w14:paraId="5066A96D" w14:textId="77777777" w:rsidR="00E7342D" w:rsidRPr="003A3546" w:rsidRDefault="00E7342D" w:rsidP="00DA3FA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0962" w14:textId="77777777" w:rsidR="00D74EA5" w:rsidRDefault="00D74EA5" w:rsidP="00F41647">
      <w:r>
        <w:separator/>
      </w:r>
    </w:p>
  </w:endnote>
  <w:endnote w:type="continuationSeparator" w:id="0">
    <w:p w14:paraId="512A599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A8D9" w14:textId="77777777" w:rsidR="00D74EA5" w:rsidRDefault="00D74EA5" w:rsidP="00F41647">
      <w:r>
        <w:separator/>
      </w:r>
    </w:p>
  </w:footnote>
  <w:footnote w:type="continuationSeparator" w:id="0">
    <w:p w14:paraId="443B2FD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FA2A758" w14:textId="550080A2"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AD4457">
          <w:rPr>
            <w:noProof/>
            <w:sz w:val="24"/>
            <w:szCs w:val="24"/>
          </w:rPr>
          <w:t>2</w:t>
        </w:r>
        <w:r w:rsidRPr="00E7342D">
          <w:rPr>
            <w:sz w:val="24"/>
            <w:szCs w:val="24"/>
          </w:rPr>
          <w:fldChar w:fldCharType="end"/>
        </w:r>
      </w:p>
    </w:sdtContent>
  </w:sdt>
  <w:p w14:paraId="1DFACDD6"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2F2"/>
    <w:multiLevelType w:val="hybridMultilevel"/>
    <w:tmpl w:val="BAD05524"/>
    <w:lvl w:ilvl="0" w:tplc="6E54F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97271B"/>
    <w:multiLevelType w:val="hybridMultilevel"/>
    <w:tmpl w:val="CF4E855E"/>
    <w:lvl w:ilvl="0" w:tplc="F13402C6">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187"/>
    <w:rsid w:val="00024730"/>
    <w:rsid w:val="000365C9"/>
    <w:rsid w:val="000430F6"/>
    <w:rsid w:val="00071EBB"/>
    <w:rsid w:val="000944BF"/>
    <w:rsid w:val="000E1979"/>
    <w:rsid w:val="000E6C34"/>
    <w:rsid w:val="001444C8"/>
    <w:rsid w:val="001456CE"/>
    <w:rsid w:val="00162C5A"/>
    <w:rsid w:val="00163473"/>
    <w:rsid w:val="001B01B1"/>
    <w:rsid w:val="001D1AE7"/>
    <w:rsid w:val="001E4672"/>
    <w:rsid w:val="00237B69"/>
    <w:rsid w:val="002424E8"/>
    <w:rsid w:val="00242B88"/>
    <w:rsid w:val="00276B28"/>
    <w:rsid w:val="00291226"/>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25503"/>
    <w:rsid w:val="00576CF7"/>
    <w:rsid w:val="005A3D21"/>
    <w:rsid w:val="005B7580"/>
    <w:rsid w:val="005C29DF"/>
    <w:rsid w:val="005C73A8"/>
    <w:rsid w:val="005E05FA"/>
    <w:rsid w:val="00606132"/>
    <w:rsid w:val="0065589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0662C"/>
    <w:rsid w:val="00846CE4"/>
    <w:rsid w:val="008623E9"/>
    <w:rsid w:val="00864F6F"/>
    <w:rsid w:val="008C6BDA"/>
    <w:rsid w:val="008D3E3C"/>
    <w:rsid w:val="008D69DD"/>
    <w:rsid w:val="008E411C"/>
    <w:rsid w:val="008F665C"/>
    <w:rsid w:val="00915B61"/>
    <w:rsid w:val="00932DDD"/>
    <w:rsid w:val="00A3260E"/>
    <w:rsid w:val="00A4022F"/>
    <w:rsid w:val="00A44DC7"/>
    <w:rsid w:val="00A56070"/>
    <w:rsid w:val="00A8670A"/>
    <w:rsid w:val="00A9592B"/>
    <w:rsid w:val="00A95C0B"/>
    <w:rsid w:val="00AA41A4"/>
    <w:rsid w:val="00AA5DFD"/>
    <w:rsid w:val="00AD2EE1"/>
    <w:rsid w:val="00AD4457"/>
    <w:rsid w:val="00B40258"/>
    <w:rsid w:val="00B45EED"/>
    <w:rsid w:val="00B5384E"/>
    <w:rsid w:val="00B56379"/>
    <w:rsid w:val="00B7320C"/>
    <w:rsid w:val="00B7644E"/>
    <w:rsid w:val="00B9459A"/>
    <w:rsid w:val="00BB07E2"/>
    <w:rsid w:val="00BB159A"/>
    <w:rsid w:val="00C26A47"/>
    <w:rsid w:val="00C33C76"/>
    <w:rsid w:val="00C70A51"/>
    <w:rsid w:val="00C72F86"/>
    <w:rsid w:val="00C73DF4"/>
    <w:rsid w:val="00CA39E5"/>
    <w:rsid w:val="00CA7B58"/>
    <w:rsid w:val="00CB3E22"/>
    <w:rsid w:val="00CB5E94"/>
    <w:rsid w:val="00D74EA5"/>
    <w:rsid w:val="00D81831"/>
    <w:rsid w:val="00DA3FAB"/>
    <w:rsid w:val="00DE0BFB"/>
    <w:rsid w:val="00DE28F2"/>
    <w:rsid w:val="00E25474"/>
    <w:rsid w:val="00E37B92"/>
    <w:rsid w:val="00E60271"/>
    <w:rsid w:val="00E65B25"/>
    <w:rsid w:val="00E7342D"/>
    <w:rsid w:val="00E96582"/>
    <w:rsid w:val="00EA65AF"/>
    <w:rsid w:val="00EC10BA"/>
    <w:rsid w:val="00EC5237"/>
    <w:rsid w:val="00ED1DA5"/>
    <w:rsid w:val="00ED3397"/>
    <w:rsid w:val="00F41647"/>
    <w:rsid w:val="00F60107"/>
    <w:rsid w:val="00F71567"/>
    <w:rsid w:val="00F838C0"/>
    <w:rsid w:val="00FA1DE3"/>
    <w:rsid w:val="00FC116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8225"/>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6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5E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2045</Words>
  <Characters>1167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2</cp:revision>
  <dcterms:created xsi:type="dcterms:W3CDTF">2022-05-04T08:11:00Z</dcterms:created>
  <dcterms:modified xsi:type="dcterms:W3CDTF">2022-05-04T08:11:00Z</dcterms:modified>
</cp:coreProperties>
</file>