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ACE1C" w14:textId="4C6E69EA" w:rsidR="00240731" w:rsidRPr="00B80328" w:rsidRDefault="00240731" w:rsidP="0024073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</w:pPr>
      <w:r w:rsidRPr="00B80328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Nekilnojamojo kultūros paveldo vertinimo tarybos (I) 2022-0</w:t>
      </w:r>
      <w:r w:rsidR="00CC4107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5-</w:t>
      </w:r>
      <w:r w:rsidR="00537160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31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 xml:space="preserve"> </w:t>
      </w:r>
      <w:r w:rsidRPr="00B80328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nuotolini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s posėdis</w:t>
      </w:r>
    </w:p>
    <w:p w14:paraId="4B51E5FB" w14:textId="63DA5F08" w:rsidR="00240731" w:rsidRPr="00B80328" w:rsidRDefault="00240731" w:rsidP="002407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032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2022 m. </w:t>
      </w:r>
      <w:r w:rsidR="00CC410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gegužės </w:t>
      </w:r>
      <w:r w:rsidR="0053716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31 </w:t>
      </w:r>
      <w:r w:rsidRPr="00B80328">
        <w:rPr>
          <w:rFonts w:ascii="Times New Roman" w:eastAsia="Times New Roman" w:hAnsi="Times New Roman" w:cs="Times New Roman"/>
          <w:sz w:val="24"/>
          <w:szCs w:val="24"/>
          <w:lang w:val="lt-LT"/>
        </w:rPr>
        <w:t>d. 9 val. vyks nuotolini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B8032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Kultūros paveldo departamento prie Kultūros ministerijos pirmosios nekilnojamojo kultūros paveldo vertinimo tarybos posėdi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s.</w:t>
      </w:r>
    </w:p>
    <w:p w14:paraId="63A8806E" w14:textId="3EADEDBE" w:rsidR="00CE1C54" w:rsidRDefault="00240731" w:rsidP="00BD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0328">
        <w:rPr>
          <w:rFonts w:ascii="Times New Roman" w:eastAsia="Times New Roman" w:hAnsi="Times New Roman" w:cs="Times New Roman"/>
          <w:sz w:val="24"/>
          <w:szCs w:val="24"/>
          <w:lang w:val="lt-LT"/>
        </w:rPr>
        <w:t>Planuojama svarstyti:</w:t>
      </w:r>
    </w:p>
    <w:p w14:paraId="31865C0E" w14:textId="77777777" w:rsidR="00BD7F99" w:rsidRDefault="00BD7F99" w:rsidP="00BD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1CD736D" w14:textId="7CAF1B31" w:rsidR="005D30CD" w:rsidRPr="002260AC" w:rsidRDefault="009431D5" w:rsidP="00BD7F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0CD">
        <w:rPr>
          <w:rFonts w:ascii="Times New Roman" w:hAnsi="Times New Roman" w:cs="Times New Roman"/>
          <w:b/>
          <w:bCs/>
          <w:sz w:val="24"/>
          <w:szCs w:val="24"/>
          <w:lang w:val="lt-LT"/>
        </w:rPr>
        <w:t>1</w:t>
      </w:r>
      <w:r w:rsidR="001945F1" w:rsidRPr="005D30CD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  <w:r w:rsidR="001945F1" w:rsidRPr="005D30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553BD" w:rsidRPr="005D30C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Nekilnojamojo kultūros paveldo vertinimo tarybos akto projektas dėl </w:t>
      </w:r>
      <w:r w:rsidR="005D30CD" w:rsidRPr="00645B07">
        <w:rPr>
          <w:rFonts w:ascii="Times New Roman" w:hAnsi="Times New Roman" w:cs="Times New Roman"/>
          <w:b/>
          <w:bCs/>
          <w:sz w:val="24"/>
          <w:szCs w:val="24"/>
          <w:lang w:val="lt-LT"/>
        </w:rPr>
        <w:t>Kalbininko Jono Jablonskio sodybos (u. k. 10550), Šakių rajono sav., Griškabūdžio sen., Rygiškių k., duomenų Kultūros vertybių registre tikslinimo.</w:t>
      </w:r>
      <w:r w:rsidR="005D30CD" w:rsidRPr="00226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31D51E" w14:textId="20C9C308" w:rsidR="00F03E61" w:rsidRDefault="00F03E61" w:rsidP="00BD7F99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827D6F2" w14:textId="77777777" w:rsidR="005D30CD" w:rsidRDefault="00F03E61" w:rsidP="00BD7F99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bookmarkStart w:id="0" w:name="_Hlk102557124"/>
      <w:r w:rsidRPr="0082517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53431563" w14:textId="47BA10EB" w:rsidR="005D30CD" w:rsidRPr="005D30CD" w:rsidRDefault="005D30CD" w:rsidP="00BD7F99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5D30C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Statusas </w:t>
      </w:r>
      <w:bookmarkEnd w:id="0"/>
      <w:r w:rsidRPr="005D30CD">
        <w:rPr>
          <w:rFonts w:ascii="Times New Roman" w:eastAsia="Times New Roman" w:hAnsi="Times New Roman" w:cs="Times New Roman"/>
          <w:sz w:val="24"/>
          <w:szCs w:val="24"/>
          <w:lang w:val="lt-LT"/>
        </w:rPr>
        <w:t>(u. k. 10550) – registrinis.</w:t>
      </w:r>
    </w:p>
    <w:p w14:paraId="774BC94B" w14:textId="6F9E3B6A" w:rsidR="00F03E61" w:rsidRDefault="00F03E61" w:rsidP="00BD7F99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Akto projekto rengėjas </w:t>
      </w:r>
      <w:r w:rsidR="005D30CD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="00BE4FC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5D30CD">
        <w:rPr>
          <w:rFonts w:ascii="Times New Roman" w:eastAsia="Times New Roman" w:hAnsi="Times New Roman" w:cs="Times New Roman"/>
          <w:sz w:val="24"/>
          <w:szCs w:val="24"/>
          <w:lang w:val="lt-LT"/>
        </w:rPr>
        <w:t>Kultūros paveldo departamento prie Kultūros ministerijos d</w:t>
      </w:r>
      <w:r w:rsidR="005D30CD" w:rsidRPr="00C34150">
        <w:rPr>
          <w:rFonts w:ascii="Times New Roman" w:eastAsia="Times New Roman" w:hAnsi="Times New Roman" w:cs="Times New Roman"/>
          <w:sz w:val="24"/>
          <w:szCs w:val="24"/>
          <w:lang w:val="lt-LT"/>
        </w:rPr>
        <w:t>epartamento Alytaus-Marijampolės teritorinis skyrius</w:t>
      </w:r>
      <w:r w:rsidR="005D30CD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769AD676" w14:textId="1141845E" w:rsidR="004550BD" w:rsidRDefault="00F03E61" w:rsidP="00BD7F99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Svarstymo motyvas – gautas nekilnojamojo kultūros paveldo vertinimo tarybos akto projektas, kuriuo siūloma</w:t>
      </w:r>
      <w:r w:rsidR="00C659A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patikslinti </w:t>
      </w:r>
      <w:r w:rsidR="005D30CD" w:rsidRPr="004550BD">
        <w:rPr>
          <w:rFonts w:ascii="Times New Roman" w:eastAsia="Times New Roman" w:hAnsi="Times New Roman" w:cs="Times New Roman"/>
          <w:sz w:val="24"/>
          <w:szCs w:val="24"/>
          <w:lang w:val="lt-LT"/>
        </w:rPr>
        <w:t>Kalbininko Jono Jablonskio sodybos (u. k. 10550), Šakių rajono sav., Griškabūdžio sen., Rygiškių k., duomen</w:t>
      </w:r>
      <w:r w:rsidR="004550BD" w:rsidRPr="004550BD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="005D30CD" w:rsidRPr="004550B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Kultūros vertybių registre, patikslinant </w:t>
      </w:r>
      <w:r w:rsidR="004550B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komplekso ir kompleksinių dalių vertingąsias savybes, iš </w:t>
      </w:r>
      <w:r w:rsidR="005D30CD" w:rsidRPr="004550B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 kompleksą įeinančios kompleksinės dalies - Kalbininko Jono Jablonskio sodybos (u. k. 10550) klėties (u. k. 31137) vertingųjų savybių sąrašo </w:t>
      </w:r>
      <w:r w:rsidR="004550BD" w:rsidRPr="004550B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išbraukiant </w:t>
      </w:r>
      <w:r w:rsidR="004550B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vertingąją </w:t>
      </w:r>
      <w:r w:rsidR="005D30CD" w:rsidRPr="004550BD">
        <w:rPr>
          <w:rFonts w:ascii="Times New Roman" w:eastAsia="Times New Roman" w:hAnsi="Times New Roman" w:cs="Times New Roman"/>
          <w:sz w:val="24"/>
          <w:szCs w:val="24"/>
          <w:lang w:val="lt-LT"/>
        </w:rPr>
        <w:t>savybę „stogo danga-nendrės“ (remiantis ikonografiniais šaltiniais</w:t>
      </w:r>
      <w:r w:rsidR="004550B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bei Pirmosios nekilnojamojo kultūros paveldo vertinimo tarybos 2022-03-08 protokoliniu sprendimu) bei patikslinant apibrėžtas teritorijos ribas.</w:t>
      </w:r>
    </w:p>
    <w:p w14:paraId="197FCCC3" w14:textId="56DF1AAC" w:rsidR="00F218D0" w:rsidRDefault="00F218D0" w:rsidP="00BD7F99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6E838B0" w14:textId="15C8CB24" w:rsidR="00F218D0" w:rsidRDefault="00F218D0" w:rsidP="00F218D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BE4FC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30CD">
        <w:rPr>
          <w:rFonts w:ascii="Times New Roman" w:hAnsi="Times New Roman" w:cs="Times New Roman"/>
          <w:b/>
          <w:bCs/>
          <w:sz w:val="24"/>
          <w:szCs w:val="24"/>
          <w:lang w:val="lt-LT"/>
        </w:rPr>
        <w:t>Nekilnojamojo kultūros paveldo vertinimo tarybos akto projektas dėl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Mečetės (u. k. 24828), </w:t>
      </w:r>
      <w:proofErr w:type="spellStart"/>
      <w:r w:rsidRPr="00BE4FC7">
        <w:rPr>
          <w:rFonts w:ascii="Times New Roman" w:eastAsia="Times New Roman" w:hAnsi="Times New Roman" w:cs="Times New Roman"/>
          <w:b/>
          <w:bCs/>
          <w:sz w:val="24"/>
          <w:szCs w:val="24"/>
        </w:rPr>
        <w:t>Alytaus</w:t>
      </w:r>
      <w:proofErr w:type="spellEnd"/>
      <w:r w:rsidRPr="00BE4F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FC7">
        <w:rPr>
          <w:rFonts w:ascii="Times New Roman" w:eastAsia="Times New Roman" w:hAnsi="Times New Roman" w:cs="Times New Roman"/>
          <w:b/>
          <w:bCs/>
          <w:sz w:val="24"/>
          <w:szCs w:val="24"/>
        </w:rPr>
        <w:t>rajono</w:t>
      </w:r>
      <w:proofErr w:type="spellEnd"/>
      <w:r w:rsidRPr="00BE4F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sav., </w:t>
      </w:r>
      <w:proofErr w:type="spellStart"/>
      <w:r w:rsidRPr="00BE4FC7">
        <w:rPr>
          <w:rFonts w:ascii="Times New Roman" w:eastAsia="Times New Roman" w:hAnsi="Times New Roman" w:cs="Times New Roman"/>
          <w:b/>
          <w:bCs/>
          <w:sz w:val="24"/>
          <w:szCs w:val="24"/>
        </w:rPr>
        <w:t>Punios</w:t>
      </w:r>
      <w:proofErr w:type="spellEnd"/>
      <w:r w:rsidRPr="00BE4F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FC7">
        <w:rPr>
          <w:rFonts w:ascii="Times New Roman" w:eastAsia="Times New Roman" w:hAnsi="Times New Roman" w:cs="Times New Roman"/>
          <w:b/>
          <w:bCs/>
          <w:sz w:val="24"/>
          <w:szCs w:val="24"/>
        </w:rPr>
        <w:t>sen.</w:t>
      </w:r>
      <w:proofErr w:type="spellEnd"/>
      <w:r w:rsidRPr="00BE4F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E4FC7">
        <w:rPr>
          <w:rFonts w:ascii="Times New Roman" w:eastAsia="Times New Roman" w:hAnsi="Times New Roman" w:cs="Times New Roman"/>
          <w:b/>
          <w:bCs/>
          <w:sz w:val="24"/>
          <w:szCs w:val="24"/>
        </w:rPr>
        <w:t>Raižių</w:t>
      </w:r>
      <w:proofErr w:type="spellEnd"/>
      <w:r w:rsidRPr="00BE4F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k., </w:t>
      </w:r>
      <w:proofErr w:type="spellStart"/>
      <w:r w:rsidRPr="00BE4FC7">
        <w:rPr>
          <w:rFonts w:ascii="Times New Roman" w:eastAsia="Times New Roman" w:hAnsi="Times New Roman" w:cs="Times New Roman"/>
          <w:b/>
          <w:bCs/>
          <w:sz w:val="24"/>
          <w:szCs w:val="24"/>
        </w:rPr>
        <w:t>Vytauto</w:t>
      </w:r>
      <w:proofErr w:type="spellEnd"/>
      <w:r w:rsidRPr="00BE4F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g. 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45B07">
        <w:rPr>
          <w:rFonts w:ascii="Times New Roman" w:hAnsi="Times New Roman" w:cs="Times New Roman"/>
          <w:b/>
          <w:bCs/>
          <w:sz w:val="24"/>
          <w:szCs w:val="24"/>
          <w:lang w:val="lt-LT"/>
        </w:rPr>
        <w:t>duomenų Kultūros vertybių registre tikslinimo.</w:t>
      </w:r>
      <w:r w:rsidRPr="00226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D36EDD" w14:textId="77777777" w:rsidR="00F218D0" w:rsidRPr="00BE4FC7" w:rsidRDefault="00F218D0" w:rsidP="00F218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50CD3A" w14:textId="77777777" w:rsidR="00F218D0" w:rsidRPr="00FF118D" w:rsidRDefault="00F218D0" w:rsidP="00F218D0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FF118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15DE2C13" w14:textId="77777777" w:rsidR="00F218D0" w:rsidRPr="00FF118D" w:rsidRDefault="00F218D0" w:rsidP="00F21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F118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Statusas </w:t>
      </w:r>
      <w:r w:rsidRPr="00FF118D">
        <w:rPr>
          <w:rFonts w:ascii="Times New Roman" w:hAnsi="Times New Roman" w:cs="Times New Roman"/>
          <w:sz w:val="24"/>
          <w:szCs w:val="24"/>
          <w:lang w:val="lt-LT"/>
        </w:rPr>
        <w:t>(u. k. 24828)</w:t>
      </w:r>
      <w:r w:rsidRPr="00FF118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– valstybės saugomas.</w:t>
      </w:r>
    </w:p>
    <w:p w14:paraId="074D8E14" w14:textId="77777777" w:rsidR="00F218D0" w:rsidRPr="00FF118D" w:rsidRDefault="00F218D0" w:rsidP="00F21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F118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Akto projekto rengėjas – Kultūros paveldo departamento prie Kultūros ministerijos Alytaus-Marijampolės teritorinis skyrius. </w:t>
      </w:r>
    </w:p>
    <w:p w14:paraId="480F1D6A" w14:textId="264BE386" w:rsidR="00F218D0" w:rsidRPr="003F3CAC" w:rsidRDefault="00F218D0" w:rsidP="003F3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F118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Svarstymo motyvas – gautas nekilnojamojo kultūros paveldo vertinimo tarybos akto projektas, kuriuo siūloma, atsižvelgus į </w:t>
      </w:r>
      <w:r w:rsidRPr="00FF118D">
        <w:rPr>
          <w:rFonts w:ascii="Times New Roman" w:hAnsi="Times New Roman" w:cs="Times New Roman"/>
          <w:sz w:val="24"/>
          <w:szCs w:val="24"/>
          <w:lang w:val="lt-LT"/>
        </w:rPr>
        <w:t>Pirmosios nekilnojamojo kultūros paveldo vertinimo tarybos 2021-10-26 posėdyje priimtą sprendimą bei į</w:t>
      </w:r>
      <w:r w:rsidRPr="00FF118D">
        <w:rPr>
          <w:sz w:val="30"/>
          <w:szCs w:val="30"/>
          <w:lang w:val="lt-LT"/>
        </w:rPr>
        <w:t xml:space="preserve"> </w:t>
      </w:r>
      <w:r w:rsidRPr="00FF118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Kultūros paveldo departamento prie Kultūros ministerijos 202-12-28 raštu Nr. (9.50 E)2-3119 pateiktas pastabas, patikslinti </w:t>
      </w:r>
      <w:r w:rsidRPr="00FF118D">
        <w:rPr>
          <w:rFonts w:ascii="Times New Roman" w:hAnsi="Times New Roman" w:cs="Times New Roman"/>
          <w:sz w:val="24"/>
          <w:szCs w:val="24"/>
          <w:lang w:val="lt-LT"/>
        </w:rPr>
        <w:t xml:space="preserve">Mečetės (u. k. 24828), </w:t>
      </w:r>
      <w:r w:rsidRPr="00FF118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Alytaus rajono sav., Punios sen., Raižių k., Vytauto g. 9, </w:t>
      </w:r>
      <w:r w:rsidRPr="00FF118D">
        <w:rPr>
          <w:rFonts w:ascii="Times New Roman" w:hAnsi="Times New Roman" w:cs="Times New Roman"/>
          <w:sz w:val="24"/>
          <w:szCs w:val="24"/>
          <w:lang w:val="lt-LT"/>
        </w:rPr>
        <w:t>duomenis Kultūros vertybių registre, papildant vertingąsias savybes ir</w:t>
      </w:r>
      <w:r w:rsidRPr="00FF118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FF118D">
        <w:rPr>
          <w:rFonts w:ascii="Times New Roman" w:hAnsi="Times New Roman" w:cs="Times New Roman"/>
          <w:sz w:val="24"/>
          <w:szCs w:val="24"/>
          <w:lang w:val="lt-LT"/>
        </w:rPr>
        <w:t xml:space="preserve">patikslinant apibrėžtas vizualinės apsaugos pozonio ribas. </w:t>
      </w:r>
    </w:p>
    <w:p w14:paraId="5CDB1F76" w14:textId="77777777" w:rsidR="00BD7F99" w:rsidRDefault="00BD7F99" w:rsidP="00BD7F99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4C1D805" w14:textId="5325D24F" w:rsidR="002D5326" w:rsidRDefault="00F218D0" w:rsidP="00BD7F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3</w:t>
      </w:r>
      <w:r w:rsidR="00645B07" w:rsidRPr="002E51A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.</w:t>
      </w:r>
      <w:r w:rsidR="00645B0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4550B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645B07" w:rsidRPr="005D30CD">
        <w:rPr>
          <w:rFonts w:ascii="Times New Roman" w:hAnsi="Times New Roman" w:cs="Times New Roman"/>
          <w:b/>
          <w:bCs/>
          <w:sz w:val="24"/>
          <w:szCs w:val="24"/>
          <w:lang w:val="lt-LT"/>
        </w:rPr>
        <w:t>Nekilnojamojo kultūros paveldo vertinimo tarybos akto projektas dėl</w:t>
      </w:r>
      <w:r w:rsidR="00645B0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2D532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Liubavo dvaro sodybos (u. k. 899), </w:t>
      </w:r>
      <w:r w:rsidR="002D5326" w:rsidRPr="00CD6C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Vilniaus </w:t>
      </w:r>
      <w:proofErr w:type="spellStart"/>
      <w:r w:rsidR="002D5326" w:rsidRPr="00CD6CB6">
        <w:rPr>
          <w:rFonts w:ascii="Times New Roman" w:eastAsia="Times New Roman" w:hAnsi="Times New Roman" w:cs="Times New Roman"/>
          <w:b/>
          <w:bCs/>
          <w:sz w:val="24"/>
          <w:szCs w:val="24"/>
        </w:rPr>
        <w:t>rajono</w:t>
      </w:r>
      <w:proofErr w:type="spellEnd"/>
      <w:r w:rsidR="002D5326" w:rsidRPr="00CD6C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sav., </w:t>
      </w:r>
      <w:proofErr w:type="spellStart"/>
      <w:r w:rsidR="002D5326" w:rsidRPr="00CD6CB6">
        <w:rPr>
          <w:rFonts w:ascii="Times New Roman" w:eastAsia="Times New Roman" w:hAnsi="Times New Roman" w:cs="Times New Roman"/>
          <w:b/>
          <w:bCs/>
          <w:sz w:val="24"/>
          <w:szCs w:val="24"/>
        </w:rPr>
        <w:t>Riešės</w:t>
      </w:r>
      <w:proofErr w:type="spellEnd"/>
      <w:r w:rsidR="002D5326" w:rsidRPr="00CD6C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5326" w:rsidRPr="00CD6CB6">
        <w:rPr>
          <w:rFonts w:ascii="Times New Roman" w:eastAsia="Times New Roman" w:hAnsi="Times New Roman" w:cs="Times New Roman"/>
          <w:b/>
          <w:bCs/>
          <w:sz w:val="24"/>
          <w:szCs w:val="24"/>
        </w:rPr>
        <w:t>sen.</w:t>
      </w:r>
      <w:proofErr w:type="spellEnd"/>
      <w:r w:rsidR="002D5326" w:rsidRPr="00CD6C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2D5326" w:rsidRPr="00CD6CB6">
        <w:rPr>
          <w:rFonts w:ascii="Times New Roman" w:eastAsia="Times New Roman" w:hAnsi="Times New Roman" w:cs="Times New Roman"/>
          <w:b/>
          <w:bCs/>
          <w:sz w:val="24"/>
          <w:szCs w:val="24"/>
        </w:rPr>
        <w:t>Liubavo</w:t>
      </w:r>
      <w:proofErr w:type="spellEnd"/>
      <w:r w:rsidR="002D5326" w:rsidRPr="00CD6C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k.,</w:t>
      </w:r>
      <w:r w:rsidR="002D5326" w:rsidRPr="002D5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5326" w:rsidRPr="00645B07">
        <w:rPr>
          <w:rFonts w:ascii="Times New Roman" w:hAnsi="Times New Roman" w:cs="Times New Roman"/>
          <w:b/>
          <w:bCs/>
          <w:sz w:val="24"/>
          <w:szCs w:val="24"/>
          <w:lang w:val="lt-LT"/>
        </w:rPr>
        <w:t>duomenų Kultūros vertybių registre tikslinimo.</w:t>
      </w:r>
      <w:r w:rsidR="002D5326" w:rsidRPr="00226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69A397" w14:textId="77777777" w:rsidR="003C4CCD" w:rsidRPr="003C4CCD" w:rsidRDefault="003C4CCD" w:rsidP="00BD7F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2A443" w14:textId="77777777" w:rsidR="002D5326" w:rsidRDefault="002D5326" w:rsidP="00BD7F99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82517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0291CA83" w14:textId="10DD9B21" w:rsidR="002D5326" w:rsidRDefault="002D5326" w:rsidP="00BD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D30CD">
        <w:rPr>
          <w:rFonts w:ascii="Times New Roman" w:eastAsia="Times New Roman" w:hAnsi="Times New Roman" w:cs="Times New Roman"/>
          <w:sz w:val="24"/>
          <w:szCs w:val="24"/>
          <w:lang w:val="lt-LT"/>
        </w:rPr>
        <w:t>Statusas</w:t>
      </w:r>
      <w:r w:rsidR="00CD6CB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CD6CB6" w:rsidRPr="00CD6CB6">
        <w:rPr>
          <w:rFonts w:ascii="Times New Roman" w:hAnsi="Times New Roman" w:cs="Times New Roman"/>
          <w:sz w:val="24"/>
          <w:szCs w:val="24"/>
          <w:lang w:val="lt-LT"/>
        </w:rPr>
        <w:t>(u. k. 899)</w:t>
      </w:r>
      <w:r w:rsidR="00CD6CB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– valstybės saugomas.</w:t>
      </w:r>
    </w:p>
    <w:p w14:paraId="2094EE8C" w14:textId="225370CA" w:rsidR="00CD6CB6" w:rsidRDefault="00CD6CB6" w:rsidP="00BD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Akto projekto rengėjas –Kultūros paveldo centras</w:t>
      </w:r>
      <w:r w:rsidR="00EB421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klausimo svarstymą inicijavo </w:t>
      </w:r>
      <w:proofErr w:type="spellStart"/>
      <w:r w:rsidR="00EB4219" w:rsidRPr="00EB4219">
        <w:rPr>
          <w:rFonts w:ascii="Times New Roman" w:hAnsi="Times New Roman" w:cs="Times New Roman"/>
          <w:sz w:val="24"/>
          <w:szCs w:val="24"/>
        </w:rPr>
        <w:t>VšĮ</w:t>
      </w:r>
      <w:proofErr w:type="spellEnd"/>
      <w:r w:rsidR="00EB4219" w:rsidRPr="00EB4219">
        <w:rPr>
          <w:rFonts w:ascii="Times New Roman" w:hAnsi="Times New Roman" w:cs="Times New Roman"/>
          <w:sz w:val="24"/>
          <w:szCs w:val="24"/>
        </w:rPr>
        <w:t xml:space="preserve"> „Europos parkas“.</w:t>
      </w:r>
    </w:p>
    <w:p w14:paraId="497B2C8D" w14:textId="15EC920F" w:rsidR="00CD6CB6" w:rsidRDefault="00CD6CB6" w:rsidP="00BD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1" w:name="_Hlk102558270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>Svarstymo motyvas – gautas nekilnojamojo kultūros paveldo vertinimo tarybos akto projektas, kuriuo siūloma</w:t>
      </w:r>
      <w:r w:rsidR="002E51A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bookmarkEnd w:id="1"/>
      <w:r w:rsidR="002E51A4">
        <w:rPr>
          <w:rFonts w:ascii="Times New Roman" w:eastAsia="Times New Roman" w:hAnsi="Times New Roman" w:cs="Times New Roman"/>
          <w:sz w:val="24"/>
          <w:szCs w:val="24"/>
          <w:lang w:val="lt-LT"/>
        </w:rPr>
        <w:t>remiantis architektūriniais, polichrominiais, archeologiniais, vizualiniais tyrimais</w:t>
      </w:r>
      <w:r w:rsidR="001018E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patikslinti </w:t>
      </w:r>
      <w:r w:rsidR="001018E7">
        <w:rPr>
          <w:rFonts w:ascii="Times New Roman" w:eastAsia="Times New Roman" w:hAnsi="Times New Roman" w:cs="Times New Roman"/>
          <w:sz w:val="24"/>
          <w:szCs w:val="24"/>
          <w:lang w:val="lt-LT"/>
        </w:rPr>
        <w:t>Liubavo dvaro sodybos (u. k. 899) komplekso ir jo kompleksinių dalių: oficinos (u. k. 33085), oranžerijos (u. k. 33089), arklidės (u. k. 33094), ledainės (u. k. 33090) vertingąsias savybes</w:t>
      </w:r>
      <w:r w:rsidR="00786A0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patikslinti reikšmingumo lygmenį iš regioninio į nacionalinį. Taip pat siūloma apibrėžti vizualinės apsaugos pozonio ribas, kurios nustatytos kultūros vertybės apsaugos specialiojo teritorijų planavimo dokumentu. </w:t>
      </w:r>
    </w:p>
    <w:p w14:paraId="2FAC1820" w14:textId="782652D2" w:rsidR="003C4CCD" w:rsidRDefault="003C4CCD" w:rsidP="00BD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A86900A" w14:textId="6D01FD4F" w:rsidR="003C4CCD" w:rsidRPr="00FD65FF" w:rsidRDefault="00E5546A" w:rsidP="00BD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4</w:t>
      </w:r>
      <w:r w:rsidR="003C4CCD" w:rsidRPr="003C4CC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.</w:t>
      </w:r>
      <w:r w:rsidR="003C4CC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3C4CCD" w:rsidRPr="005D30CD">
        <w:rPr>
          <w:rFonts w:ascii="Times New Roman" w:hAnsi="Times New Roman" w:cs="Times New Roman"/>
          <w:b/>
          <w:bCs/>
          <w:sz w:val="24"/>
          <w:szCs w:val="24"/>
          <w:lang w:val="lt-LT"/>
        </w:rPr>
        <w:t>Nekilnojamojo kultūros paveldo vertinimo tarybos akto projektas dėl</w:t>
      </w:r>
      <w:r w:rsidR="003C4CC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Namo (u. k. 1190), Klaipėdos miesto sav., Klaipėdos m., Turgaus a. 3, </w:t>
      </w:r>
      <w:r w:rsidR="003C4CCD" w:rsidRPr="00645B07">
        <w:rPr>
          <w:rFonts w:ascii="Times New Roman" w:hAnsi="Times New Roman" w:cs="Times New Roman"/>
          <w:b/>
          <w:bCs/>
          <w:sz w:val="24"/>
          <w:szCs w:val="24"/>
          <w:lang w:val="lt-LT"/>
        </w:rPr>
        <w:t>duomenų Kultūros vertybių registre tikslinimo.</w:t>
      </w:r>
      <w:r w:rsidR="003C4CCD" w:rsidRPr="00226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444244" w14:textId="1750C5DF" w:rsidR="003C4CCD" w:rsidRDefault="003C4CCD" w:rsidP="00BD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07C00BE" w14:textId="77777777" w:rsidR="003C4CCD" w:rsidRDefault="003C4CCD" w:rsidP="00BD7F99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82517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1035708A" w14:textId="1EAF0F01" w:rsidR="003C4CCD" w:rsidRDefault="003C4CCD" w:rsidP="00BD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D30CD">
        <w:rPr>
          <w:rFonts w:ascii="Times New Roman" w:eastAsia="Times New Roman" w:hAnsi="Times New Roman" w:cs="Times New Roman"/>
          <w:sz w:val="24"/>
          <w:szCs w:val="24"/>
          <w:lang w:val="lt-LT"/>
        </w:rPr>
        <w:t>Statusas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CD6CB6">
        <w:rPr>
          <w:rFonts w:ascii="Times New Roman" w:hAnsi="Times New Roman" w:cs="Times New Roman"/>
          <w:sz w:val="24"/>
          <w:szCs w:val="24"/>
          <w:lang w:val="lt-LT"/>
        </w:rPr>
        <w:t xml:space="preserve">(u. k. </w:t>
      </w:r>
      <w:r>
        <w:rPr>
          <w:rFonts w:ascii="Times New Roman" w:hAnsi="Times New Roman" w:cs="Times New Roman"/>
          <w:sz w:val="24"/>
          <w:szCs w:val="24"/>
          <w:lang w:val="lt-LT"/>
        </w:rPr>
        <w:t>1190</w:t>
      </w:r>
      <w:r w:rsidRPr="00CD6CB6">
        <w:rPr>
          <w:rFonts w:ascii="Times New Roman" w:hAnsi="Times New Roman" w:cs="Times New Roman"/>
          <w:sz w:val="24"/>
          <w:szCs w:val="24"/>
          <w:lang w:val="lt-L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– valstybės saugomas.</w:t>
      </w:r>
    </w:p>
    <w:p w14:paraId="6D2B06BE" w14:textId="4BAAD370" w:rsidR="003C4CCD" w:rsidRDefault="003C4CCD" w:rsidP="00BD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Akto projekto rengėjas –</w:t>
      </w:r>
      <w:r w:rsidR="00061E6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Kultūros paveldo centras.</w:t>
      </w:r>
    </w:p>
    <w:p w14:paraId="38291D5D" w14:textId="5BBAE63A" w:rsidR="002E51A4" w:rsidRPr="00015C2E" w:rsidRDefault="003C4CCD" w:rsidP="00BD7F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Svarstymo motyvas – gautas nekilnojamojo kultūros paveldo vertinimo tarybos akto projektas, kuriuo siūloma</w:t>
      </w:r>
      <w:r w:rsidR="00D169F4">
        <w:rPr>
          <w:rFonts w:ascii="Times New Roman" w:eastAsia="Times New Roman" w:hAnsi="Times New Roman" w:cs="Times New Roman"/>
          <w:sz w:val="24"/>
          <w:szCs w:val="24"/>
          <w:lang w:val="lt-LT"/>
        </w:rPr>
        <w:t>, remiantis vizualiniais tyrimais, fotofiksacija, tyrimų ataskaitomis, archyviniais šaltiniais ir publikacijomis,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patikslinti </w:t>
      </w:r>
      <w:r w:rsidRPr="003C4CCD">
        <w:rPr>
          <w:rFonts w:ascii="Times New Roman" w:hAnsi="Times New Roman" w:cs="Times New Roman"/>
          <w:sz w:val="24"/>
          <w:szCs w:val="24"/>
          <w:lang w:val="lt-LT"/>
        </w:rPr>
        <w:t>Namo (u. k. 1190), Klaipėdos miesto sav., Klaipėdos m., Turgaus a. 3, duomenis Kultūros vertybių registre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nustatant </w:t>
      </w:r>
      <w:r w:rsidRPr="00015C2E">
        <w:rPr>
          <w:rFonts w:ascii="Times New Roman" w:hAnsi="Times New Roman" w:cs="Times New Roman"/>
          <w:sz w:val="24"/>
          <w:szCs w:val="24"/>
          <w:lang w:val="lt-LT"/>
        </w:rPr>
        <w:t xml:space="preserve">Namo (u. k. 1190) vertingąsias savybes, vertingųjų savybių pobūdžius, </w:t>
      </w:r>
      <w:r w:rsidR="00061E6A">
        <w:rPr>
          <w:rFonts w:ascii="Times New Roman" w:hAnsi="Times New Roman" w:cs="Times New Roman"/>
          <w:sz w:val="24"/>
          <w:szCs w:val="24"/>
          <w:lang w:val="lt-LT"/>
        </w:rPr>
        <w:t xml:space="preserve">regioninį </w:t>
      </w:r>
      <w:r w:rsidRPr="00015C2E">
        <w:rPr>
          <w:rFonts w:ascii="Times New Roman" w:hAnsi="Times New Roman" w:cs="Times New Roman"/>
          <w:sz w:val="24"/>
          <w:szCs w:val="24"/>
          <w:lang w:val="lt-LT"/>
        </w:rPr>
        <w:t>reikšmingumo lygmenį, apibrėžiant teritorijos ribas.</w:t>
      </w:r>
      <w:r w:rsidR="00015C2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bookmarkStart w:id="2" w:name="_Hlk102558780"/>
      <w:r w:rsidR="00015C2E" w:rsidRPr="00015C2E">
        <w:rPr>
          <w:rFonts w:ascii="Times New Roman" w:hAnsi="Times New Roman" w:cs="Times New Roman"/>
          <w:sz w:val="24"/>
          <w:szCs w:val="24"/>
          <w:lang w:val="lt-LT"/>
        </w:rPr>
        <w:t>Apskaitos dokumentacijos parengimas įtrauktas į Kultūros paveldo centro 2020 m. kultūros vertybių apskaitos dokumentų projektų rengimo planą, patvirtintą Departamento direktoriaus 2020 m. sausio 17 d. įsakymu Nr. Į-17 „Dėl Kultūros paveldo centro 2020 m. kultūros vertybių apskaitos dokumentų projektų rengimo plano“.</w:t>
      </w:r>
      <w:bookmarkEnd w:id="2"/>
    </w:p>
    <w:p w14:paraId="7FA960DC" w14:textId="40608175" w:rsidR="002E51A4" w:rsidRDefault="002E51A4" w:rsidP="00BD7F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3FDCC58" w14:textId="005FAD06" w:rsidR="00FD65FF" w:rsidRDefault="003A7F67" w:rsidP="00FD6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130459" w:rsidRPr="00E11AA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30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459" w:rsidRPr="005D30CD">
        <w:rPr>
          <w:rFonts w:ascii="Times New Roman" w:hAnsi="Times New Roman" w:cs="Times New Roman"/>
          <w:b/>
          <w:bCs/>
          <w:sz w:val="24"/>
          <w:szCs w:val="24"/>
          <w:lang w:val="lt-LT"/>
        </w:rPr>
        <w:t>Nekilnojamojo kultūros paveldo vertinimo tarybos akto projektas dėl</w:t>
      </w:r>
      <w:r w:rsidR="0013045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274E6B">
        <w:rPr>
          <w:rFonts w:ascii="Times New Roman" w:hAnsi="Times New Roman" w:cs="Times New Roman"/>
          <w:b/>
          <w:bCs/>
          <w:sz w:val="24"/>
          <w:szCs w:val="24"/>
          <w:lang w:val="lt-LT"/>
        </w:rPr>
        <w:t>Pastato</w:t>
      </w:r>
      <w:r w:rsidR="0013045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(u. k. </w:t>
      </w:r>
      <w:r w:rsidR="00274E6B">
        <w:rPr>
          <w:rFonts w:ascii="Times New Roman" w:hAnsi="Times New Roman" w:cs="Times New Roman"/>
          <w:b/>
          <w:bCs/>
          <w:sz w:val="24"/>
          <w:szCs w:val="24"/>
          <w:lang w:val="lt-LT"/>
        </w:rPr>
        <w:t>2741</w:t>
      </w:r>
      <w:r w:rsidR="0013045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), Klaipėdos miesto sav., Klaipėdos m., Kepėjų g. 10, </w:t>
      </w:r>
      <w:r w:rsidR="00130459" w:rsidRPr="00645B07">
        <w:rPr>
          <w:rFonts w:ascii="Times New Roman" w:hAnsi="Times New Roman" w:cs="Times New Roman"/>
          <w:b/>
          <w:bCs/>
          <w:sz w:val="24"/>
          <w:szCs w:val="24"/>
          <w:lang w:val="lt-LT"/>
        </w:rPr>
        <w:t>duomenų Kultūros vertybių registre tikslinimo.</w:t>
      </w:r>
      <w:r w:rsidR="00130459" w:rsidRPr="00226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292755" w14:textId="3A94FC86" w:rsidR="00130459" w:rsidRPr="002260AC" w:rsidRDefault="00130459" w:rsidP="00BD7F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6ABD7" w14:textId="77777777" w:rsidR="00130459" w:rsidRDefault="00130459" w:rsidP="00BD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28B2747" w14:textId="77777777" w:rsidR="00130459" w:rsidRDefault="00130459" w:rsidP="00BD7F99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82517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6F6EB644" w14:textId="6CA5B0D1" w:rsidR="00130459" w:rsidRDefault="00130459" w:rsidP="00BD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D30CD">
        <w:rPr>
          <w:rFonts w:ascii="Times New Roman" w:eastAsia="Times New Roman" w:hAnsi="Times New Roman" w:cs="Times New Roman"/>
          <w:sz w:val="24"/>
          <w:szCs w:val="24"/>
          <w:lang w:val="lt-LT"/>
        </w:rPr>
        <w:t>Statusas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CD6CB6">
        <w:rPr>
          <w:rFonts w:ascii="Times New Roman" w:hAnsi="Times New Roman" w:cs="Times New Roman"/>
          <w:sz w:val="24"/>
          <w:szCs w:val="24"/>
          <w:lang w:val="lt-LT"/>
        </w:rPr>
        <w:t xml:space="preserve">(u. k. </w:t>
      </w:r>
      <w:r w:rsidR="00107545">
        <w:rPr>
          <w:rFonts w:ascii="Times New Roman" w:hAnsi="Times New Roman" w:cs="Times New Roman"/>
          <w:sz w:val="24"/>
          <w:szCs w:val="24"/>
          <w:lang w:val="lt-LT"/>
        </w:rPr>
        <w:t>2741</w:t>
      </w:r>
      <w:r w:rsidRPr="00CD6CB6">
        <w:rPr>
          <w:rFonts w:ascii="Times New Roman" w:hAnsi="Times New Roman" w:cs="Times New Roman"/>
          <w:sz w:val="24"/>
          <w:szCs w:val="24"/>
          <w:lang w:val="lt-L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– valstybės saugomas.</w:t>
      </w:r>
    </w:p>
    <w:p w14:paraId="055348FD" w14:textId="3AD1501E" w:rsidR="00130459" w:rsidRDefault="00130459" w:rsidP="00BD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Akto projekto rengėjas –</w:t>
      </w:r>
      <w:r w:rsidR="009F35C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Kultūros paveldo centras.</w:t>
      </w:r>
    </w:p>
    <w:p w14:paraId="51533D9E" w14:textId="7E72D4D4" w:rsidR="00EB4CB7" w:rsidRPr="00D169F4" w:rsidRDefault="009F35C6" w:rsidP="00BD7F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Svarstymo motyvas – gautas nekilnojamojo kultūros paveldo vertinimo tarybos akto projektas, kuriuo siūloma</w:t>
      </w:r>
      <w:r w:rsidR="00D169F4">
        <w:rPr>
          <w:rFonts w:ascii="Times New Roman" w:eastAsia="Times New Roman" w:hAnsi="Times New Roman" w:cs="Times New Roman"/>
          <w:sz w:val="24"/>
          <w:szCs w:val="24"/>
          <w:lang w:val="lt-LT"/>
        </w:rPr>
        <w:t>, remiantis vizualiniais tyrimais, fotofiksacija, tyrimų ataskaitomis, archyviniais šaltiniais ir publikacijomis,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patikslinti </w:t>
      </w:r>
      <w:r w:rsidRPr="009F35C6">
        <w:rPr>
          <w:rFonts w:ascii="Times New Roman" w:hAnsi="Times New Roman" w:cs="Times New Roman"/>
          <w:sz w:val="24"/>
          <w:szCs w:val="24"/>
          <w:lang w:val="lt-LT"/>
        </w:rPr>
        <w:t>Pastato (u. k. 2741), Klaipėdos miesto sav., Klaipėdos m., Kepėjų g. 10, duomenis Kultūros vertybių registre,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D169F4" w:rsidRPr="00D169F4">
        <w:rPr>
          <w:rFonts w:ascii="Times New Roman" w:hAnsi="Times New Roman" w:cs="Times New Roman"/>
          <w:sz w:val="24"/>
          <w:szCs w:val="24"/>
          <w:lang w:val="lt-LT"/>
        </w:rPr>
        <w:t>nustatant</w:t>
      </w:r>
      <w:r w:rsidR="00D169F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D169F4" w:rsidRPr="009F35C6">
        <w:rPr>
          <w:rFonts w:ascii="Times New Roman" w:hAnsi="Times New Roman" w:cs="Times New Roman"/>
          <w:sz w:val="24"/>
          <w:szCs w:val="24"/>
          <w:lang w:val="lt-LT"/>
        </w:rPr>
        <w:t>Pastato (u. k. 2741)</w:t>
      </w:r>
      <w:r w:rsidR="00D169F4">
        <w:rPr>
          <w:rFonts w:ascii="Times New Roman" w:hAnsi="Times New Roman" w:cs="Times New Roman"/>
          <w:sz w:val="24"/>
          <w:szCs w:val="24"/>
          <w:lang w:val="lt-LT"/>
        </w:rPr>
        <w:t xml:space="preserve"> vertingąsias savybes, </w:t>
      </w:r>
      <w:r w:rsidR="00D169F4" w:rsidRPr="00015C2E">
        <w:rPr>
          <w:rFonts w:ascii="Times New Roman" w:hAnsi="Times New Roman" w:cs="Times New Roman"/>
          <w:sz w:val="24"/>
          <w:szCs w:val="24"/>
          <w:lang w:val="lt-LT"/>
        </w:rPr>
        <w:t xml:space="preserve">vertingųjų savybių pobūdžius, </w:t>
      </w:r>
      <w:r w:rsidR="00061E6A">
        <w:rPr>
          <w:rFonts w:ascii="Times New Roman" w:hAnsi="Times New Roman" w:cs="Times New Roman"/>
          <w:sz w:val="24"/>
          <w:szCs w:val="24"/>
          <w:lang w:val="lt-LT"/>
        </w:rPr>
        <w:t xml:space="preserve">regioninį </w:t>
      </w:r>
      <w:r w:rsidR="00D169F4" w:rsidRPr="00015C2E">
        <w:rPr>
          <w:rFonts w:ascii="Times New Roman" w:hAnsi="Times New Roman" w:cs="Times New Roman"/>
          <w:sz w:val="24"/>
          <w:szCs w:val="24"/>
          <w:lang w:val="lt-LT"/>
        </w:rPr>
        <w:t>reikšmingumo lygmenį, apibrėžiant teritorijos ribas.</w:t>
      </w:r>
      <w:r w:rsidR="00D169F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015C2E">
        <w:rPr>
          <w:rFonts w:ascii="Times New Roman" w:hAnsi="Times New Roman" w:cs="Times New Roman"/>
          <w:sz w:val="24"/>
          <w:szCs w:val="24"/>
          <w:lang w:val="lt-LT"/>
        </w:rPr>
        <w:t>Apskaitos dokumentacijos parengimas įtrauktas į Kultūros paveldo centro 2020 m. kultūros vertybių apskaitos dokumentų projektų rengimo planą, patvirtintą Departamento direktoriaus 2020 m. sausio 17 d. įsakymu Nr. Į-17 „Dėl Kultūros paveldo centro 2020 m. kultūros vertybių apskaitos dokumentų projektų rengimo plano“.</w:t>
      </w:r>
    </w:p>
    <w:p w14:paraId="340F8534" w14:textId="5275FD72" w:rsidR="002E51A4" w:rsidRDefault="002E51A4" w:rsidP="00BD7F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388EB4A" w14:textId="717D7341" w:rsidR="002E51A4" w:rsidRDefault="00027C7E" w:rsidP="00BD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B652EE" w:rsidRPr="000F616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B65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6161" w:rsidRPr="005D30CD">
        <w:rPr>
          <w:rFonts w:ascii="Times New Roman" w:hAnsi="Times New Roman" w:cs="Times New Roman"/>
          <w:b/>
          <w:bCs/>
          <w:sz w:val="24"/>
          <w:szCs w:val="24"/>
          <w:lang w:val="lt-LT"/>
        </w:rPr>
        <w:t>Nekilnojamojo kultūros paveldo vertinimo tarybos akto projektas dėl</w:t>
      </w:r>
      <w:r w:rsidR="000F616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apsaugos Jakiškių kaimo kapinių Šv. Ignaco Lojolos koplyčios statinių kompleksui (46672), Joniškio rajono sav., Joniškio sen., Jakiškių k.,</w:t>
      </w:r>
      <w:r w:rsidR="000F6161" w:rsidRPr="000F616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0F616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suteikimo. </w:t>
      </w:r>
    </w:p>
    <w:p w14:paraId="3B4A6523" w14:textId="3016D060" w:rsidR="002E51A4" w:rsidRDefault="002E51A4" w:rsidP="00BD7F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7B21E46" w14:textId="77777777" w:rsidR="000F6161" w:rsidRDefault="000F6161" w:rsidP="00BD7F99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82517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2994AE0C" w14:textId="77777777" w:rsidR="000F6161" w:rsidRDefault="000F6161" w:rsidP="00BD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Akto projekto rengėjas – Kultūros paveldo centras.</w:t>
      </w:r>
    </w:p>
    <w:p w14:paraId="7644B27C" w14:textId="0FC32184" w:rsidR="002E51A4" w:rsidRPr="006304B2" w:rsidRDefault="000F6161" w:rsidP="00BD7F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>Svarstymo motyvas – gautas nekilnojamojo kultūros paveldo vertinimo tarybos akto projektas, kuriuo siūloma, remiantis vizualiniais tyrimais, fotofiksacija, surinkta archyvine ir ikonografine medžiaga, publikacijomis, restauravimo projektu</w:t>
      </w:r>
      <w:r w:rsidR="002B05C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bei atsižvelgus į tai, kad objektas atitinka Nekilnojamųjų kultūros vertybių vertinimo, atrankos ir reikšmingumo lygmens nustatymo kriterijų aprašo reikalavimus, keliamus kultūros paveldo objektui, suteikti </w:t>
      </w:r>
      <w:r w:rsidR="002B05CD" w:rsidRPr="002B05CD">
        <w:rPr>
          <w:rFonts w:ascii="Times New Roman" w:hAnsi="Times New Roman" w:cs="Times New Roman"/>
          <w:sz w:val="24"/>
          <w:szCs w:val="24"/>
          <w:lang w:val="lt-LT"/>
        </w:rPr>
        <w:t xml:space="preserve">Jakiškių kaimo kapinių Šv. Ignaco Lojolos koplyčios statinių kompleksui (46672), </w:t>
      </w:r>
      <w:r w:rsidR="00397795">
        <w:rPr>
          <w:rFonts w:ascii="Times New Roman" w:hAnsi="Times New Roman" w:cs="Times New Roman"/>
          <w:sz w:val="24"/>
          <w:szCs w:val="24"/>
          <w:lang w:val="lt-LT"/>
        </w:rPr>
        <w:t xml:space="preserve">sudarytam iš </w:t>
      </w:r>
      <w:r w:rsidR="001D0B65" w:rsidRPr="002B05CD">
        <w:rPr>
          <w:rFonts w:ascii="Times New Roman" w:hAnsi="Times New Roman" w:cs="Times New Roman"/>
          <w:sz w:val="24"/>
          <w:szCs w:val="24"/>
          <w:lang w:val="lt-LT"/>
        </w:rPr>
        <w:t>Šv. Ignaco Lojolos koplyčios</w:t>
      </w:r>
      <w:r w:rsidR="001D0B65">
        <w:rPr>
          <w:rFonts w:ascii="Times New Roman" w:hAnsi="Times New Roman" w:cs="Times New Roman"/>
          <w:sz w:val="24"/>
          <w:szCs w:val="24"/>
          <w:lang w:val="lt-LT"/>
        </w:rPr>
        <w:t xml:space="preserve"> (u. k. 1227) ir Kapinių tvoros ir vartų (46673)</w:t>
      </w:r>
      <w:r w:rsidR="00397795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2B05CD" w:rsidRPr="002B05CD">
        <w:rPr>
          <w:rFonts w:ascii="Times New Roman" w:hAnsi="Times New Roman" w:cs="Times New Roman"/>
          <w:sz w:val="24"/>
          <w:szCs w:val="24"/>
          <w:lang w:val="lt-LT"/>
        </w:rPr>
        <w:t xml:space="preserve">Joniškio rajono sav., Joniškio sen., Jakiškių k., apsaugą, nustatyti vertingąsias savybes, vertingųjų savybių pobūdžius, </w:t>
      </w:r>
      <w:r w:rsidR="001D0B65">
        <w:rPr>
          <w:rFonts w:ascii="Times New Roman" w:hAnsi="Times New Roman" w:cs="Times New Roman"/>
          <w:sz w:val="24"/>
          <w:szCs w:val="24"/>
          <w:lang w:val="lt-LT"/>
        </w:rPr>
        <w:t xml:space="preserve">regioninį </w:t>
      </w:r>
      <w:r w:rsidR="002B05CD" w:rsidRPr="002B05CD">
        <w:rPr>
          <w:rFonts w:ascii="Times New Roman" w:hAnsi="Times New Roman" w:cs="Times New Roman"/>
          <w:sz w:val="24"/>
          <w:szCs w:val="24"/>
          <w:lang w:val="lt-LT"/>
        </w:rPr>
        <w:t xml:space="preserve">reikšmingumo lygmenį, apibrėžti teritorijos ribas. </w:t>
      </w:r>
      <w:r w:rsidR="00397795" w:rsidRPr="00015C2E">
        <w:rPr>
          <w:rFonts w:ascii="Times New Roman" w:hAnsi="Times New Roman" w:cs="Times New Roman"/>
          <w:sz w:val="24"/>
          <w:szCs w:val="24"/>
          <w:lang w:val="lt-LT"/>
        </w:rPr>
        <w:t>Apskaitos dokumentacijos parengimas įtrauktas į Kultūros paveldo centro 202</w:t>
      </w:r>
      <w:r w:rsidR="004225DA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397795" w:rsidRPr="00015C2E">
        <w:rPr>
          <w:rFonts w:ascii="Times New Roman" w:hAnsi="Times New Roman" w:cs="Times New Roman"/>
          <w:sz w:val="24"/>
          <w:szCs w:val="24"/>
          <w:lang w:val="lt-LT"/>
        </w:rPr>
        <w:t xml:space="preserve"> m. kultūros vertybių apskaitos dokumentų projektų rengimo planą, patvirtintą Departamento direktoriaus 202</w:t>
      </w:r>
      <w:r w:rsidR="004225DA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397795" w:rsidRPr="00015C2E">
        <w:rPr>
          <w:rFonts w:ascii="Times New Roman" w:hAnsi="Times New Roman" w:cs="Times New Roman"/>
          <w:sz w:val="24"/>
          <w:szCs w:val="24"/>
          <w:lang w:val="lt-LT"/>
        </w:rPr>
        <w:t xml:space="preserve"> m. sausio 1</w:t>
      </w:r>
      <w:r w:rsidR="004225DA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397795" w:rsidRPr="00015C2E">
        <w:rPr>
          <w:rFonts w:ascii="Times New Roman" w:hAnsi="Times New Roman" w:cs="Times New Roman"/>
          <w:sz w:val="24"/>
          <w:szCs w:val="24"/>
          <w:lang w:val="lt-LT"/>
        </w:rPr>
        <w:t xml:space="preserve"> d. įsakymu Nr. Į-</w:t>
      </w:r>
      <w:r w:rsidR="004225DA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397795" w:rsidRPr="00015C2E">
        <w:rPr>
          <w:rFonts w:ascii="Times New Roman" w:hAnsi="Times New Roman" w:cs="Times New Roman"/>
          <w:sz w:val="24"/>
          <w:szCs w:val="24"/>
          <w:lang w:val="lt-LT"/>
        </w:rPr>
        <w:t xml:space="preserve"> „Dėl Kultūros paveldo centro 202</w:t>
      </w:r>
      <w:r w:rsidR="004225DA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397795" w:rsidRPr="00015C2E">
        <w:rPr>
          <w:rFonts w:ascii="Times New Roman" w:hAnsi="Times New Roman" w:cs="Times New Roman"/>
          <w:sz w:val="24"/>
          <w:szCs w:val="24"/>
          <w:lang w:val="lt-LT"/>
        </w:rPr>
        <w:t xml:space="preserve"> m. kultūros vertybių apskaitos dokumentų projektų rengimo plano“.</w:t>
      </w:r>
    </w:p>
    <w:p w14:paraId="08409DD4" w14:textId="31F38C35" w:rsidR="002E51A4" w:rsidRDefault="002E51A4" w:rsidP="00BD7F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971BD3F" w14:textId="74BB67AB" w:rsidR="00397795" w:rsidRPr="002260AC" w:rsidRDefault="00CE4722" w:rsidP="00BD7F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397795" w:rsidRPr="008272B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397795" w:rsidRPr="00827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795" w:rsidRPr="005D30CD">
        <w:rPr>
          <w:rFonts w:ascii="Times New Roman" w:hAnsi="Times New Roman" w:cs="Times New Roman"/>
          <w:b/>
          <w:bCs/>
          <w:sz w:val="24"/>
          <w:szCs w:val="24"/>
          <w:lang w:val="lt-LT"/>
        </w:rPr>
        <w:t>Nekilnojamojo kultūros paveldo vertinimo tarybos akto projektas dėl</w:t>
      </w:r>
      <w:r w:rsidR="00397795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Namo (u. k. 4691), Klaipėdos miesto sav., Klaipėdos m., S. Nėries g. 8, </w:t>
      </w:r>
      <w:r w:rsidR="00397795" w:rsidRPr="00645B07">
        <w:rPr>
          <w:rFonts w:ascii="Times New Roman" w:hAnsi="Times New Roman" w:cs="Times New Roman"/>
          <w:b/>
          <w:bCs/>
          <w:sz w:val="24"/>
          <w:szCs w:val="24"/>
          <w:lang w:val="lt-LT"/>
        </w:rPr>
        <w:t>duomenų Kultūros vertybių registre tikslinimo.</w:t>
      </w:r>
      <w:r w:rsidR="00397795" w:rsidRPr="00226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75E231" w14:textId="77777777" w:rsidR="00397795" w:rsidRDefault="00397795" w:rsidP="00BD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4735682" w14:textId="77777777" w:rsidR="00397795" w:rsidRDefault="00397795" w:rsidP="00BD7F99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82517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77CA717F" w14:textId="08061BDC" w:rsidR="00397795" w:rsidRDefault="00397795" w:rsidP="00BD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D30CD">
        <w:rPr>
          <w:rFonts w:ascii="Times New Roman" w:eastAsia="Times New Roman" w:hAnsi="Times New Roman" w:cs="Times New Roman"/>
          <w:sz w:val="24"/>
          <w:szCs w:val="24"/>
          <w:lang w:val="lt-LT"/>
        </w:rPr>
        <w:t>Statusas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CD6CB6">
        <w:rPr>
          <w:rFonts w:ascii="Times New Roman" w:hAnsi="Times New Roman" w:cs="Times New Roman"/>
          <w:sz w:val="24"/>
          <w:szCs w:val="24"/>
          <w:lang w:val="lt-LT"/>
        </w:rPr>
        <w:t xml:space="preserve">(u. k. </w:t>
      </w:r>
      <w:r>
        <w:rPr>
          <w:rFonts w:ascii="Times New Roman" w:hAnsi="Times New Roman" w:cs="Times New Roman"/>
          <w:sz w:val="24"/>
          <w:szCs w:val="24"/>
          <w:lang w:val="lt-LT"/>
        </w:rPr>
        <w:t>4691</w:t>
      </w:r>
      <w:r w:rsidRPr="00CD6CB6">
        <w:rPr>
          <w:rFonts w:ascii="Times New Roman" w:hAnsi="Times New Roman" w:cs="Times New Roman"/>
          <w:sz w:val="24"/>
          <w:szCs w:val="24"/>
          <w:lang w:val="lt-L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– valstybės saugomas.</w:t>
      </w:r>
      <w:r w:rsidR="00FF118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2C70FECA" w14:textId="77777777" w:rsidR="00397795" w:rsidRDefault="00397795" w:rsidP="00BD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Akto projekto rengėjas –Kultūros paveldo centras.</w:t>
      </w:r>
    </w:p>
    <w:p w14:paraId="6DA62F50" w14:textId="6D6783D6" w:rsidR="008272B3" w:rsidRDefault="008272B3" w:rsidP="00BD7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Svarstymo motyvas – gautas nekilnojamojo kultūros paveldo vertinimo tarybos akto projektas, kuriuo siūloma, remiantis vizualiniais tyrimais, fotofiksacija, tyrimais ir publikacijomis, patikslinti </w:t>
      </w:r>
      <w:r>
        <w:rPr>
          <w:rFonts w:ascii="Times New Roman" w:hAnsi="Times New Roman" w:cs="Times New Roman"/>
          <w:sz w:val="24"/>
          <w:szCs w:val="24"/>
          <w:lang w:val="lt-LT"/>
        </w:rPr>
        <w:t>Namo</w:t>
      </w:r>
      <w:r w:rsidRPr="009F35C6">
        <w:rPr>
          <w:rFonts w:ascii="Times New Roman" w:hAnsi="Times New Roman" w:cs="Times New Roman"/>
          <w:sz w:val="24"/>
          <w:szCs w:val="24"/>
          <w:lang w:val="lt-LT"/>
        </w:rPr>
        <w:t xml:space="preserve"> (u. k. </w:t>
      </w:r>
      <w:r>
        <w:rPr>
          <w:rFonts w:ascii="Times New Roman" w:hAnsi="Times New Roman" w:cs="Times New Roman"/>
          <w:sz w:val="24"/>
          <w:szCs w:val="24"/>
          <w:lang w:val="lt-LT"/>
        </w:rPr>
        <w:t>4691</w:t>
      </w:r>
      <w:r w:rsidRPr="009F35C6">
        <w:rPr>
          <w:rFonts w:ascii="Times New Roman" w:hAnsi="Times New Roman" w:cs="Times New Roman"/>
          <w:sz w:val="24"/>
          <w:szCs w:val="24"/>
          <w:lang w:val="lt-LT"/>
        </w:rPr>
        <w:t xml:space="preserve">), Klaipėdos miesto sav., Klaipėdos m., </w:t>
      </w:r>
      <w:r>
        <w:rPr>
          <w:rFonts w:ascii="Times New Roman" w:hAnsi="Times New Roman" w:cs="Times New Roman"/>
          <w:sz w:val="24"/>
          <w:szCs w:val="24"/>
          <w:lang w:val="lt-LT"/>
        </w:rPr>
        <w:t>S. Nėries</w:t>
      </w:r>
      <w:r w:rsidRPr="009F35C6">
        <w:rPr>
          <w:rFonts w:ascii="Times New Roman" w:hAnsi="Times New Roman" w:cs="Times New Roman"/>
          <w:sz w:val="24"/>
          <w:szCs w:val="24"/>
          <w:lang w:val="lt-LT"/>
        </w:rPr>
        <w:t xml:space="preserve"> g. </w:t>
      </w:r>
      <w:r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9F35C6">
        <w:rPr>
          <w:rFonts w:ascii="Times New Roman" w:hAnsi="Times New Roman" w:cs="Times New Roman"/>
          <w:sz w:val="24"/>
          <w:szCs w:val="24"/>
          <w:lang w:val="lt-LT"/>
        </w:rPr>
        <w:t>, duomenis Kultūros vertybių registre,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D169F4">
        <w:rPr>
          <w:rFonts w:ascii="Times New Roman" w:hAnsi="Times New Roman" w:cs="Times New Roman"/>
          <w:sz w:val="24"/>
          <w:szCs w:val="24"/>
          <w:lang w:val="lt-LT"/>
        </w:rPr>
        <w:t>nustatant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Namo</w:t>
      </w:r>
      <w:r w:rsidRPr="009F35C6">
        <w:rPr>
          <w:rFonts w:ascii="Times New Roman" w:hAnsi="Times New Roman" w:cs="Times New Roman"/>
          <w:sz w:val="24"/>
          <w:szCs w:val="24"/>
          <w:lang w:val="lt-LT"/>
        </w:rPr>
        <w:t xml:space="preserve"> (u. k. </w:t>
      </w:r>
      <w:r>
        <w:rPr>
          <w:rFonts w:ascii="Times New Roman" w:hAnsi="Times New Roman" w:cs="Times New Roman"/>
          <w:sz w:val="24"/>
          <w:szCs w:val="24"/>
          <w:lang w:val="lt-LT"/>
        </w:rPr>
        <w:t>4691</w:t>
      </w:r>
      <w:r w:rsidRPr="009F35C6">
        <w:rPr>
          <w:rFonts w:ascii="Times New Roman" w:hAnsi="Times New Roman" w:cs="Times New Roman"/>
          <w:sz w:val="24"/>
          <w:szCs w:val="24"/>
          <w:lang w:val="lt-LT"/>
        </w:rPr>
        <w:t>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vertingąsias savybes, </w:t>
      </w:r>
      <w:r w:rsidRPr="00015C2E">
        <w:rPr>
          <w:rFonts w:ascii="Times New Roman" w:hAnsi="Times New Roman" w:cs="Times New Roman"/>
          <w:sz w:val="24"/>
          <w:szCs w:val="24"/>
          <w:lang w:val="lt-LT"/>
        </w:rPr>
        <w:t xml:space="preserve">vertingųjų savybių pobūdžius, </w:t>
      </w:r>
      <w:r w:rsidR="00061E6A">
        <w:rPr>
          <w:rFonts w:ascii="Times New Roman" w:hAnsi="Times New Roman" w:cs="Times New Roman"/>
          <w:sz w:val="24"/>
          <w:szCs w:val="24"/>
          <w:lang w:val="lt-LT"/>
        </w:rPr>
        <w:t xml:space="preserve">regioninį </w:t>
      </w:r>
      <w:r w:rsidRPr="00015C2E">
        <w:rPr>
          <w:rFonts w:ascii="Times New Roman" w:hAnsi="Times New Roman" w:cs="Times New Roman"/>
          <w:sz w:val="24"/>
          <w:szCs w:val="24"/>
          <w:lang w:val="lt-LT"/>
        </w:rPr>
        <w:t>reikšmingumo lygmenį, apibrėžiant teritorijos ribas.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015C2E">
        <w:rPr>
          <w:rFonts w:ascii="Times New Roman" w:hAnsi="Times New Roman" w:cs="Times New Roman"/>
          <w:sz w:val="24"/>
          <w:szCs w:val="24"/>
          <w:lang w:val="lt-LT"/>
        </w:rPr>
        <w:t>Apskaitos dokumentacijos parengimas įtrauktas į Kultūros paveldo centro 2020 m. kultūros vertybių apskaitos dokumentų projektų rengimo planą, patvirtintą Departamento direktoriaus 2020 m. sausio 17 d. įsakymu Nr. Į-17 „Dėl Kultūros paveldo centro 2020</w:t>
      </w:r>
      <w:r w:rsidR="003A0BFF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Pr="00015C2E">
        <w:rPr>
          <w:rFonts w:ascii="Times New Roman" w:hAnsi="Times New Roman" w:cs="Times New Roman"/>
          <w:sz w:val="24"/>
          <w:szCs w:val="24"/>
          <w:lang w:val="lt-LT"/>
        </w:rPr>
        <w:t>m. kultūros vertybių apskaitos dokumentų projektų rengimo plano“.</w:t>
      </w:r>
    </w:p>
    <w:p w14:paraId="37399C6F" w14:textId="3833132F" w:rsidR="00FF118D" w:rsidRDefault="00FF118D" w:rsidP="00BD7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7882836" w14:textId="5484F84A" w:rsidR="00FF118D" w:rsidRPr="002260AC" w:rsidRDefault="00CE4722" w:rsidP="00FF11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FF118D" w:rsidRPr="008272B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F118D" w:rsidRPr="00827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118D" w:rsidRPr="005D30CD">
        <w:rPr>
          <w:rFonts w:ascii="Times New Roman" w:hAnsi="Times New Roman" w:cs="Times New Roman"/>
          <w:b/>
          <w:bCs/>
          <w:sz w:val="24"/>
          <w:szCs w:val="24"/>
          <w:lang w:val="lt-LT"/>
        </w:rPr>
        <w:t>Nekilnojamojo kultūros paveldo vertinimo tarybos akto projektas dėl</w:t>
      </w:r>
      <w:r w:rsidR="00FF118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Namo (u. k. 4692), Klaipėdos miesto sav., Klaipėdos m., S. Nėries g. 10, </w:t>
      </w:r>
      <w:r w:rsidR="00FF118D" w:rsidRPr="00645B07">
        <w:rPr>
          <w:rFonts w:ascii="Times New Roman" w:hAnsi="Times New Roman" w:cs="Times New Roman"/>
          <w:b/>
          <w:bCs/>
          <w:sz w:val="24"/>
          <w:szCs w:val="24"/>
          <w:lang w:val="lt-LT"/>
        </w:rPr>
        <w:t>duomenų Kultūros vertybių registre tikslinimo.</w:t>
      </w:r>
      <w:r w:rsidR="00FF118D" w:rsidRPr="00226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7B98A0" w14:textId="77777777" w:rsidR="00FF118D" w:rsidRDefault="00FF118D" w:rsidP="00FF11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99B1973" w14:textId="77777777" w:rsidR="00FF118D" w:rsidRDefault="00FF118D" w:rsidP="00FF118D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82517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5E2C3D1F" w14:textId="16D4D66D" w:rsidR="00FF118D" w:rsidRDefault="00FF118D" w:rsidP="00FF11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D30CD">
        <w:rPr>
          <w:rFonts w:ascii="Times New Roman" w:eastAsia="Times New Roman" w:hAnsi="Times New Roman" w:cs="Times New Roman"/>
          <w:sz w:val="24"/>
          <w:szCs w:val="24"/>
          <w:lang w:val="lt-LT"/>
        </w:rPr>
        <w:t>Statusas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CD6CB6">
        <w:rPr>
          <w:rFonts w:ascii="Times New Roman" w:hAnsi="Times New Roman" w:cs="Times New Roman"/>
          <w:sz w:val="24"/>
          <w:szCs w:val="24"/>
          <w:lang w:val="lt-LT"/>
        </w:rPr>
        <w:t xml:space="preserve">(u. k. </w:t>
      </w:r>
      <w:r>
        <w:rPr>
          <w:rFonts w:ascii="Times New Roman" w:hAnsi="Times New Roman" w:cs="Times New Roman"/>
          <w:sz w:val="24"/>
          <w:szCs w:val="24"/>
          <w:lang w:val="lt-LT"/>
        </w:rPr>
        <w:t>4692</w:t>
      </w:r>
      <w:r w:rsidRPr="00CD6CB6">
        <w:rPr>
          <w:rFonts w:ascii="Times New Roman" w:hAnsi="Times New Roman" w:cs="Times New Roman"/>
          <w:sz w:val="24"/>
          <w:szCs w:val="24"/>
          <w:lang w:val="lt-L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– valstybės saugomas. </w:t>
      </w:r>
    </w:p>
    <w:p w14:paraId="6231C120" w14:textId="77777777" w:rsidR="00FF118D" w:rsidRDefault="00FF118D" w:rsidP="00FF11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Akto projekto rengėjas –Kultūros paveldo centras.</w:t>
      </w:r>
    </w:p>
    <w:p w14:paraId="29CAD3ED" w14:textId="4430685F" w:rsidR="00FF118D" w:rsidRDefault="00FF118D" w:rsidP="00FF1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Svarstymo motyvas – gautas nekilnojamojo kultūros paveldo vertinimo tarybos akto projektas, kuriuo siūloma, remiantis vizualiniais tyrimais, fotofiksacija, tyrimais ir publikacijomis, patikslinti </w:t>
      </w:r>
      <w:r>
        <w:rPr>
          <w:rFonts w:ascii="Times New Roman" w:hAnsi="Times New Roman" w:cs="Times New Roman"/>
          <w:sz w:val="24"/>
          <w:szCs w:val="24"/>
          <w:lang w:val="lt-LT"/>
        </w:rPr>
        <w:t>Namo</w:t>
      </w:r>
      <w:r w:rsidRPr="009F35C6">
        <w:rPr>
          <w:rFonts w:ascii="Times New Roman" w:hAnsi="Times New Roman" w:cs="Times New Roman"/>
          <w:sz w:val="24"/>
          <w:szCs w:val="24"/>
          <w:lang w:val="lt-LT"/>
        </w:rPr>
        <w:t xml:space="preserve"> (u. k. </w:t>
      </w:r>
      <w:r>
        <w:rPr>
          <w:rFonts w:ascii="Times New Roman" w:hAnsi="Times New Roman" w:cs="Times New Roman"/>
          <w:sz w:val="24"/>
          <w:szCs w:val="24"/>
          <w:lang w:val="lt-LT"/>
        </w:rPr>
        <w:t>4692</w:t>
      </w:r>
      <w:r w:rsidRPr="009F35C6">
        <w:rPr>
          <w:rFonts w:ascii="Times New Roman" w:hAnsi="Times New Roman" w:cs="Times New Roman"/>
          <w:sz w:val="24"/>
          <w:szCs w:val="24"/>
          <w:lang w:val="lt-LT"/>
        </w:rPr>
        <w:t xml:space="preserve">), Klaipėdos miesto sav., Klaipėdos m., </w:t>
      </w:r>
      <w:r>
        <w:rPr>
          <w:rFonts w:ascii="Times New Roman" w:hAnsi="Times New Roman" w:cs="Times New Roman"/>
          <w:sz w:val="24"/>
          <w:szCs w:val="24"/>
          <w:lang w:val="lt-LT"/>
        </w:rPr>
        <w:t>S. Nėries</w:t>
      </w:r>
      <w:r w:rsidRPr="009F35C6">
        <w:rPr>
          <w:rFonts w:ascii="Times New Roman" w:hAnsi="Times New Roman" w:cs="Times New Roman"/>
          <w:sz w:val="24"/>
          <w:szCs w:val="24"/>
          <w:lang w:val="lt-LT"/>
        </w:rPr>
        <w:t xml:space="preserve"> g. </w:t>
      </w:r>
      <w:r>
        <w:rPr>
          <w:rFonts w:ascii="Times New Roman" w:hAnsi="Times New Roman" w:cs="Times New Roman"/>
          <w:sz w:val="24"/>
          <w:szCs w:val="24"/>
          <w:lang w:val="lt-LT"/>
        </w:rPr>
        <w:t>10</w:t>
      </w:r>
      <w:r w:rsidRPr="009F35C6">
        <w:rPr>
          <w:rFonts w:ascii="Times New Roman" w:hAnsi="Times New Roman" w:cs="Times New Roman"/>
          <w:sz w:val="24"/>
          <w:szCs w:val="24"/>
          <w:lang w:val="lt-LT"/>
        </w:rPr>
        <w:t>, duomenis Kultūros vertybių registre,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D169F4">
        <w:rPr>
          <w:rFonts w:ascii="Times New Roman" w:hAnsi="Times New Roman" w:cs="Times New Roman"/>
          <w:sz w:val="24"/>
          <w:szCs w:val="24"/>
          <w:lang w:val="lt-LT"/>
        </w:rPr>
        <w:t>nustatant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Namo</w:t>
      </w:r>
      <w:r w:rsidRPr="009F35C6">
        <w:rPr>
          <w:rFonts w:ascii="Times New Roman" w:hAnsi="Times New Roman" w:cs="Times New Roman"/>
          <w:sz w:val="24"/>
          <w:szCs w:val="24"/>
          <w:lang w:val="lt-LT"/>
        </w:rPr>
        <w:t xml:space="preserve"> (u. k. </w:t>
      </w:r>
      <w:r>
        <w:rPr>
          <w:rFonts w:ascii="Times New Roman" w:hAnsi="Times New Roman" w:cs="Times New Roman"/>
          <w:sz w:val="24"/>
          <w:szCs w:val="24"/>
          <w:lang w:val="lt-LT"/>
        </w:rPr>
        <w:t>4692</w:t>
      </w:r>
      <w:r w:rsidRPr="009F35C6">
        <w:rPr>
          <w:rFonts w:ascii="Times New Roman" w:hAnsi="Times New Roman" w:cs="Times New Roman"/>
          <w:sz w:val="24"/>
          <w:szCs w:val="24"/>
          <w:lang w:val="lt-LT"/>
        </w:rPr>
        <w:t>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vertingąsias savybes, </w:t>
      </w:r>
      <w:r w:rsidRPr="00015C2E">
        <w:rPr>
          <w:rFonts w:ascii="Times New Roman" w:hAnsi="Times New Roman" w:cs="Times New Roman"/>
          <w:sz w:val="24"/>
          <w:szCs w:val="24"/>
          <w:lang w:val="lt-LT"/>
        </w:rPr>
        <w:t xml:space="preserve">vertingųjų savybių pobūdžius,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regioninį </w:t>
      </w:r>
      <w:r w:rsidRPr="00015C2E">
        <w:rPr>
          <w:rFonts w:ascii="Times New Roman" w:hAnsi="Times New Roman" w:cs="Times New Roman"/>
          <w:sz w:val="24"/>
          <w:szCs w:val="24"/>
          <w:lang w:val="lt-LT"/>
        </w:rPr>
        <w:t>reikšmingumo lygmenį, apibrėžiant teritorijos ribas.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015C2E">
        <w:rPr>
          <w:rFonts w:ascii="Times New Roman" w:hAnsi="Times New Roman" w:cs="Times New Roman"/>
          <w:sz w:val="24"/>
          <w:szCs w:val="24"/>
          <w:lang w:val="lt-LT"/>
        </w:rPr>
        <w:t>Apskaitos dokumentacijos parengimas įtrauktas į Kultūros paveldo centro 2020 m. kultūros vertybių apskaitos dokumentų projektų rengimo planą, patvirtintą Departamento direktoriaus 2020 m. sausio 17 d. įsakymu Nr. Į-17 „Dėl Kultūros paveldo centro 2020</w:t>
      </w:r>
      <w:r>
        <w:rPr>
          <w:rFonts w:ascii="Times New Roman" w:hAnsi="Times New Roman" w:cs="Times New Roman"/>
          <w:sz w:val="24"/>
          <w:szCs w:val="24"/>
          <w:lang w:val="lt-LT"/>
        </w:rPr>
        <w:t> </w:t>
      </w:r>
      <w:r w:rsidRPr="00015C2E">
        <w:rPr>
          <w:rFonts w:ascii="Times New Roman" w:hAnsi="Times New Roman" w:cs="Times New Roman"/>
          <w:sz w:val="24"/>
          <w:szCs w:val="24"/>
          <w:lang w:val="lt-LT"/>
        </w:rPr>
        <w:t>m. kultūros vertybių apskaitos dokumentų projektų rengimo plano“.</w:t>
      </w:r>
    </w:p>
    <w:p w14:paraId="67569DF3" w14:textId="05EB435C" w:rsidR="002E51A4" w:rsidRDefault="002E51A4" w:rsidP="00BD7F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FE8AB1C" w14:textId="6BF90432" w:rsidR="0082204F" w:rsidRDefault="0082204F" w:rsidP="00BE4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B22E6C1" w14:textId="5641FA6A" w:rsidR="0082204F" w:rsidRPr="00A44614" w:rsidRDefault="0082204F" w:rsidP="00BE4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BE01ED9" w14:textId="69731E48" w:rsidR="004A1581" w:rsidRPr="004A1581" w:rsidRDefault="004A1581" w:rsidP="004A158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71408F" w14:textId="66FF9227" w:rsidR="00335260" w:rsidRPr="00CB04DC" w:rsidRDefault="00335260" w:rsidP="00BD3224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sectPr w:rsidR="00335260" w:rsidRPr="00CB04DC" w:rsidSect="00CF6C31">
      <w:pgSz w:w="11906" w:h="16838"/>
      <w:pgMar w:top="1440" w:right="7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A1A"/>
    <w:multiLevelType w:val="hybridMultilevel"/>
    <w:tmpl w:val="A2669A4E"/>
    <w:lvl w:ilvl="0" w:tplc="E3446B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308A3"/>
    <w:multiLevelType w:val="hybridMultilevel"/>
    <w:tmpl w:val="8F485252"/>
    <w:lvl w:ilvl="0" w:tplc="67E0798C">
      <w:start w:val="1"/>
      <w:numFmt w:val="decimal"/>
      <w:lvlText w:val="%1."/>
      <w:lvlJc w:val="left"/>
      <w:pPr>
        <w:ind w:left="1637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28A928D5"/>
    <w:multiLevelType w:val="hybridMultilevel"/>
    <w:tmpl w:val="2BBE6BCC"/>
    <w:lvl w:ilvl="0" w:tplc="4C7471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97423"/>
    <w:multiLevelType w:val="hybridMultilevel"/>
    <w:tmpl w:val="5900DC58"/>
    <w:lvl w:ilvl="0" w:tplc="D68C629A">
      <w:start w:val="1"/>
      <w:numFmt w:val="decimal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60F42"/>
    <w:multiLevelType w:val="hybridMultilevel"/>
    <w:tmpl w:val="DD8A82C2"/>
    <w:lvl w:ilvl="0" w:tplc="2DE62C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823D3"/>
    <w:multiLevelType w:val="hybridMultilevel"/>
    <w:tmpl w:val="3170E670"/>
    <w:lvl w:ilvl="0" w:tplc="6FE4F1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16B8"/>
    <w:multiLevelType w:val="hybridMultilevel"/>
    <w:tmpl w:val="78886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21AFE"/>
    <w:multiLevelType w:val="hybridMultilevel"/>
    <w:tmpl w:val="92682564"/>
    <w:lvl w:ilvl="0" w:tplc="2DA815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16FCC"/>
    <w:multiLevelType w:val="hybridMultilevel"/>
    <w:tmpl w:val="B0C4C63A"/>
    <w:lvl w:ilvl="0" w:tplc="1EC60F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6664089">
    <w:abstractNumId w:val="3"/>
  </w:num>
  <w:num w:numId="2" w16cid:durableId="1751999598">
    <w:abstractNumId w:val="0"/>
  </w:num>
  <w:num w:numId="3" w16cid:durableId="1758361011">
    <w:abstractNumId w:val="8"/>
  </w:num>
  <w:num w:numId="4" w16cid:durableId="511988643">
    <w:abstractNumId w:val="5"/>
  </w:num>
  <w:num w:numId="5" w16cid:durableId="1981570561">
    <w:abstractNumId w:val="1"/>
  </w:num>
  <w:num w:numId="6" w16cid:durableId="933123875">
    <w:abstractNumId w:val="2"/>
  </w:num>
  <w:num w:numId="7" w16cid:durableId="117189410">
    <w:abstractNumId w:val="4"/>
  </w:num>
  <w:num w:numId="8" w16cid:durableId="2109570970">
    <w:abstractNumId w:val="7"/>
  </w:num>
  <w:num w:numId="9" w16cid:durableId="1790276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B6"/>
    <w:rsid w:val="00001FDB"/>
    <w:rsid w:val="00003408"/>
    <w:rsid w:val="000066F1"/>
    <w:rsid w:val="00015C2E"/>
    <w:rsid w:val="00023BE0"/>
    <w:rsid w:val="00027C7E"/>
    <w:rsid w:val="0003302D"/>
    <w:rsid w:val="00035AEB"/>
    <w:rsid w:val="00043AAF"/>
    <w:rsid w:val="00045588"/>
    <w:rsid w:val="00053717"/>
    <w:rsid w:val="0005405F"/>
    <w:rsid w:val="00061E6A"/>
    <w:rsid w:val="00065BE7"/>
    <w:rsid w:val="00077773"/>
    <w:rsid w:val="0008164C"/>
    <w:rsid w:val="00082DCE"/>
    <w:rsid w:val="0009100F"/>
    <w:rsid w:val="000928D2"/>
    <w:rsid w:val="00095124"/>
    <w:rsid w:val="00095228"/>
    <w:rsid w:val="000C1150"/>
    <w:rsid w:val="000C4706"/>
    <w:rsid w:val="000E3998"/>
    <w:rsid w:val="000F53FE"/>
    <w:rsid w:val="000F6161"/>
    <w:rsid w:val="001018E7"/>
    <w:rsid w:val="00107545"/>
    <w:rsid w:val="00113499"/>
    <w:rsid w:val="00130459"/>
    <w:rsid w:val="00133616"/>
    <w:rsid w:val="00141696"/>
    <w:rsid w:val="001525C2"/>
    <w:rsid w:val="00157DE1"/>
    <w:rsid w:val="00162741"/>
    <w:rsid w:val="001756FF"/>
    <w:rsid w:val="0019295F"/>
    <w:rsid w:val="00193DE6"/>
    <w:rsid w:val="001945F1"/>
    <w:rsid w:val="001A2FE0"/>
    <w:rsid w:val="001C7928"/>
    <w:rsid w:val="001D0B65"/>
    <w:rsid w:val="001D3ED9"/>
    <w:rsid w:val="001F0C15"/>
    <w:rsid w:val="001F6029"/>
    <w:rsid w:val="0020463F"/>
    <w:rsid w:val="00206D18"/>
    <w:rsid w:val="00210EEF"/>
    <w:rsid w:val="002260AC"/>
    <w:rsid w:val="00232B93"/>
    <w:rsid w:val="00240731"/>
    <w:rsid w:val="00251795"/>
    <w:rsid w:val="00265E32"/>
    <w:rsid w:val="00271EF7"/>
    <w:rsid w:val="00274E6B"/>
    <w:rsid w:val="002844C2"/>
    <w:rsid w:val="00286AF3"/>
    <w:rsid w:val="00295FD0"/>
    <w:rsid w:val="002A4C15"/>
    <w:rsid w:val="002B05CD"/>
    <w:rsid w:val="002D0BA5"/>
    <w:rsid w:val="002D5326"/>
    <w:rsid w:val="002E48C3"/>
    <w:rsid w:val="002E51A4"/>
    <w:rsid w:val="003101D8"/>
    <w:rsid w:val="003134FE"/>
    <w:rsid w:val="003338B6"/>
    <w:rsid w:val="00335260"/>
    <w:rsid w:val="0034112A"/>
    <w:rsid w:val="00356F33"/>
    <w:rsid w:val="00361744"/>
    <w:rsid w:val="003730D2"/>
    <w:rsid w:val="00393114"/>
    <w:rsid w:val="00397795"/>
    <w:rsid w:val="003A0BFF"/>
    <w:rsid w:val="003A0F9C"/>
    <w:rsid w:val="003A41E6"/>
    <w:rsid w:val="003A7F67"/>
    <w:rsid w:val="003B34A5"/>
    <w:rsid w:val="003C4CCD"/>
    <w:rsid w:val="003E0902"/>
    <w:rsid w:val="003E22E2"/>
    <w:rsid w:val="003F3CAC"/>
    <w:rsid w:val="00407E5B"/>
    <w:rsid w:val="00411FC6"/>
    <w:rsid w:val="004225DA"/>
    <w:rsid w:val="00433EA2"/>
    <w:rsid w:val="00440FBF"/>
    <w:rsid w:val="004550BD"/>
    <w:rsid w:val="004626F0"/>
    <w:rsid w:val="00472ACF"/>
    <w:rsid w:val="00490030"/>
    <w:rsid w:val="00496815"/>
    <w:rsid w:val="004A1581"/>
    <w:rsid w:val="004C24A0"/>
    <w:rsid w:val="004D1E39"/>
    <w:rsid w:val="004E0146"/>
    <w:rsid w:val="004F4044"/>
    <w:rsid w:val="00501BE3"/>
    <w:rsid w:val="00517C9F"/>
    <w:rsid w:val="00521187"/>
    <w:rsid w:val="00530E75"/>
    <w:rsid w:val="00537160"/>
    <w:rsid w:val="005600D0"/>
    <w:rsid w:val="0056353C"/>
    <w:rsid w:val="005716F3"/>
    <w:rsid w:val="00575AE9"/>
    <w:rsid w:val="005765F5"/>
    <w:rsid w:val="0058785D"/>
    <w:rsid w:val="00592382"/>
    <w:rsid w:val="00595DD2"/>
    <w:rsid w:val="00596746"/>
    <w:rsid w:val="005A392A"/>
    <w:rsid w:val="005B3841"/>
    <w:rsid w:val="005D02EA"/>
    <w:rsid w:val="005D30CD"/>
    <w:rsid w:val="005F505A"/>
    <w:rsid w:val="005F7988"/>
    <w:rsid w:val="00606A5D"/>
    <w:rsid w:val="00622A69"/>
    <w:rsid w:val="006304B2"/>
    <w:rsid w:val="006334D3"/>
    <w:rsid w:val="00634288"/>
    <w:rsid w:val="006431C6"/>
    <w:rsid w:val="00645B07"/>
    <w:rsid w:val="00656901"/>
    <w:rsid w:val="006677DA"/>
    <w:rsid w:val="00667D3F"/>
    <w:rsid w:val="00682A15"/>
    <w:rsid w:val="006855F1"/>
    <w:rsid w:val="00687418"/>
    <w:rsid w:val="00692049"/>
    <w:rsid w:val="00692658"/>
    <w:rsid w:val="00695A98"/>
    <w:rsid w:val="00697203"/>
    <w:rsid w:val="006A25C5"/>
    <w:rsid w:val="006C2CDB"/>
    <w:rsid w:val="006D7CF8"/>
    <w:rsid w:val="007059A4"/>
    <w:rsid w:val="0070683D"/>
    <w:rsid w:val="00716688"/>
    <w:rsid w:val="00717207"/>
    <w:rsid w:val="00720813"/>
    <w:rsid w:val="00740273"/>
    <w:rsid w:val="00740751"/>
    <w:rsid w:val="007625C3"/>
    <w:rsid w:val="00765E03"/>
    <w:rsid w:val="00786A05"/>
    <w:rsid w:val="0079745A"/>
    <w:rsid w:val="007A1D79"/>
    <w:rsid w:val="007A5A59"/>
    <w:rsid w:val="007B125D"/>
    <w:rsid w:val="007D160D"/>
    <w:rsid w:val="007E4B81"/>
    <w:rsid w:val="007E6522"/>
    <w:rsid w:val="007E6C1D"/>
    <w:rsid w:val="00802211"/>
    <w:rsid w:val="00811776"/>
    <w:rsid w:val="00821C7F"/>
    <w:rsid w:val="0082204F"/>
    <w:rsid w:val="0082517E"/>
    <w:rsid w:val="00825377"/>
    <w:rsid w:val="00827246"/>
    <w:rsid w:val="008272B3"/>
    <w:rsid w:val="00835F5E"/>
    <w:rsid w:val="00846FBC"/>
    <w:rsid w:val="0085146D"/>
    <w:rsid w:val="0087332D"/>
    <w:rsid w:val="008A4BC2"/>
    <w:rsid w:val="008A7F7A"/>
    <w:rsid w:val="008D3748"/>
    <w:rsid w:val="008D589B"/>
    <w:rsid w:val="008E56FB"/>
    <w:rsid w:val="008E76A3"/>
    <w:rsid w:val="008F10FF"/>
    <w:rsid w:val="008F218A"/>
    <w:rsid w:val="008F2DD7"/>
    <w:rsid w:val="009054B9"/>
    <w:rsid w:val="00913E59"/>
    <w:rsid w:val="00937827"/>
    <w:rsid w:val="009431D5"/>
    <w:rsid w:val="009467E1"/>
    <w:rsid w:val="00963799"/>
    <w:rsid w:val="0097379F"/>
    <w:rsid w:val="00973A2A"/>
    <w:rsid w:val="00982508"/>
    <w:rsid w:val="00987DE6"/>
    <w:rsid w:val="009A68FA"/>
    <w:rsid w:val="009B11B8"/>
    <w:rsid w:val="009C2ED6"/>
    <w:rsid w:val="009E234A"/>
    <w:rsid w:val="009F1BF6"/>
    <w:rsid w:val="009F2EE1"/>
    <w:rsid w:val="009F35C6"/>
    <w:rsid w:val="00A02EDF"/>
    <w:rsid w:val="00A11BCB"/>
    <w:rsid w:val="00A1304E"/>
    <w:rsid w:val="00A21E3B"/>
    <w:rsid w:val="00A27A27"/>
    <w:rsid w:val="00A27A34"/>
    <w:rsid w:val="00A44614"/>
    <w:rsid w:val="00A458EC"/>
    <w:rsid w:val="00A54653"/>
    <w:rsid w:val="00A553BD"/>
    <w:rsid w:val="00A5569B"/>
    <w:rsid w:val="00A823FC"/>
    <w:rsid w:val="00A82A4D"/>
    <w:rsid w:val="00A837DA"/>
    <w:rsid w:val="00AA4D02"/>
    <w:rsid w:val="00AC384B"/>
    <w:rsid w:val="00AD4DF7"/>
    <w:rsid w:val="00B218FC"/>
    <w:rsid w:val="00B23346"/>
    <w:rsid w:val="00B2485B"/>
    <w:rsid w:val="00B25D22"/>
    <w:rsid w:val="00B27A3D"/>
    <w:rsid w:val="00B34C60"/>
    <w:rsid w:val="00B652EE"/>
    <w:rsid w:val="00B71A6F"/>
    <w:rsid w:val="00B72690"/>
    <w:rsid w:val="00BA06BD"/>
    <w:rsid w:val="00BA18DD"/>
    <w:rsid w:val="00BA33B8"/>
    <w:rsid w:val="00BC1854"/>
    <w:rsid w:val="00BC4AF2"/>
    <w:rsid w:val="00BD3224"/>
    <w:rsid w:val="00BD7F99"/>
    <w:rsid w:val="00BE4FC7"/>
    <w:rsid w:val="00BF438D"/>
    <w:rsid w:val="00BF729D"/>
    <w:rsid w:val="00C13FD2"/>
    <w:rsid w:val="00C26355"/>
    <w:rsid w:val="00C347C8"/>
    <w:rsid w:val="00C659AB"/>
    <w:rsid w:val="00C820F3"/>
    <w:rsid w:val="00CA103F"/>
    <w:rsid w:val="00CB04DC"/>
    <w:rsid w:val="00CB13AA"/>
    <w:rsid w:val="00CB35A6"/>
    <w:rsid w:val="00CC4107"/>
    <w:rsid w:val="00CD6CB6"/>
    <w:rsid w:val="00CE1C54"/>
    <w:rsid w:val="00CE4722"/>
    <w:rsid w:val="00CF007C"/>
    <w:rsid w:val="00CF14D1"/>
    <w:rsid w:val="00CF6C31"/>
    <w:rsid w:val="00D05497"/>
    <w:rsid w:val="00D0763C"/>
    <w:rsid w:val="00D169F4"/>
    <w:rsid w:val="00D25B87"/>
    <w:rsid w:val="00D32382"/>
    <w:rsid w:val="00D348F3"/>
    <w:rsid w:val="00D4724F"/>
    <w:rsid w:val="00D56FA4"/>
    <w:rsid w:val="00D62F77"/>
    <w:rsid w:val="00D632AF"/>
    <w:rsid w:val="00D835DF"/>
    <w:rsid w:val="00D85FB4"/>
    <w:rsid w:val="00DA69A6"/>
    <w:rsid w:val="00DA76B8"/>
    <w:rsid w:val="00DB05A1"/>
    <w:rsid w:val="00DB39BC"/>
    <w:rsid w:val="00DC4DBE"/>
    <w:rsid w:val="00DC7477"/>
    <w:rsid w:val="00DD2340"/>
    <w:rsid w:val="00DE296E"/>
    <w:rsid w:val="00DF43A1"/>
    <w:rsid w:val="00E059FA"/>
    <w:rsid w:val="00E11AAC"/>
    <w:rsid w:val="00E35740"/>
    <w:rsid w:val="00E36547"/>
    <w:rsid w:val="00E469BF"/>
    <w:rsid w:val="00E5546A"/>
    <w:rsid w:val="00E661F1"/>
    <w:rsid w:val="00E7289A"/>
    <w:rsid w:val="00E75603"/>
    <w:rsid w:val="00E86E29"/>
    <w:rsid w:val="00EA14F8"/>
    <w:rsid w:val="00EA684D"/>
    <w:rsid w:val="00EB4219"/>
    <w:rsid w:val="00EB4CB7"/>
    <w:rsid w:val="00EC33F2"/>
    <w:rsid w:val="00EF3BCF"/>
    <w:rsid w:val="00F01BD8"/>
    <w:rsid w:val="00F03E61"/>
    <w:rsid w:val="00F15C56"/>
    <w:rsid w:val="00F17AE1"/>
    <w:rsid w:val="00F218D0"/>
    <w:rsid w:val="00F271D7"/>
    <w:rsid w:val="00F3082C"/>
    <w:rsid w:val="00F4337B"/>
    <w:rsid w:val="00F56F18"/>
    <w:rsid w:val="00F670BB"/>
    <w:rsid w:val="00F67844"/>
    <w:rsid w:val="00F87BAD"/>
    <w:rsid w:val="00FA337F"/>
    <w:rsid w:val="00FB5AF6"/>
    <w:rsid w:val="00FD65FF"/>
    <w:rsid w:val="00FE04A9"/>
    <w:rsid w:val="00FE1B71"/>
    <w:rsid w:val="00FF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CD2D"/>
  <w15:chartTrackingRefBased/>
  <w15:docId w15:val="{D76F6486-AA29-4BAA-AE9B-CCEF3434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58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2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8785D"/>
    <w:rPr>
      <w:b/>
      <w:bCs/>
    </w:rPr>
  </w:style>
  <w:style w:type="character" w:customStyle="1" w:styleId="markedcontent">
    <w:name w:val="markedcontent"/>
    <w:basedOn w:val="DefaultParagraphFont"/>
    <w:rsid w:val="001F6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Augustė Jasaitė</dc:creator>
  <cp:keywords/>
  <dc:description/>
  <cp:lastModifiedBy>Vyginta Abušovienė</cp:lastModifiedBy>
  <cp:revision>3</cp:revision>
  <dcterms:created xsi:type="dcterms:W3CDTF">2022-05-25T07:17:00Z</dcterms:created>
  <dcterms:modified xsi:type="dcterms:W3CDTF">2022-05-25T07:18:00Z</dcterms:modified>
</cp:coreProperties>
</file>