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0E0C" w:rsidRDefault="00FF0E0C" w:rsidP="006660A6">
      <w:pPr>
        <w:spacing w:after="0" w:line="240" w:lineRule="auto"/>
        <w:jc w:val="center"/>
        <w:rPr>
          <w:rFonts w:ascii="Times New Roman" w:eastAsia="Times New Roman" w:hAnsi="Times New Roman" w:cs="Times New Roman"/>
          <w:b/>
          <w:sz w:val="28"/>
          <w:szCs w:val="28"/>
          <w:lang w:eastAsia="lt-LT"/>
        </w:rPr>
      </w:pP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t>Išrašas</w:t>
      </w:r>
    </w:p>
    <w:p w:rsidR="006660A6" w:rsidRPr="006660A6" w:rsidRDefault="006660A6" w:rsidP="006660A6">
      <w:pPr>
        <w:spacing w:after="0" w:line="240" w:lineRule="auto"/>
        <w:jc w:val="center"/>
        <w:rPr>
          <w:rFonts w:ascii="Times New Roman" w:eastAsia="Times New Roman" w:hAnsi="Times New Roman" w:cs="Times New Roman"/>
          <w:b/>
          <w:sz w:val="28"/>
          <w:szCs w:val="28"/>
          <w:lang w:eastAsia="lt-LT"/>
        </w:rPr>
      </w:pPr>
      <w:r w:rsidRPr="006660A6">
        <w:rPr>
          <w:rFonts w:ascii="Times New Roman" w:eastAsia="Times New Roman" w:hAnsi="Times New Roman" w:cs="Times New Roman"/>
          <w:b/>
          <w:sz w:val="28"/>
          <w:szCs w:val="28"/>
          <w:lang w:eastAsia="lt-LT"/>
        </w:rPr>
        <w:t>KLAIPĖDOS MIESTO SAVIVALDYBĖS TARYBA</w:t>
      </w:r>
    </w:p>
    <w:p w:rsidR="006660A6" w:rsidRPr="006660A6" w:rsidRDefault="006660A6" w:rsidP="006660A6">
      <w:pPr>
        <w:spacing w:after="0" w:line="240" w:lineRule="auto"/>
        <w:jc w:val="center"/>
        <w:rPr>
          <w:rFonts w:ascii="Times New Roman" w:eastAsia="Times New Roman" w:hAnsi="Times New Roman" w:cs="Times New Roman"/>
          <w:b/>
          <w:bCs/>
          <w:caps/>
          <w:sz w:val="24"/>
          <w:szCs w:val="24"/>
          <w:lang w:eastAsia="lt-LT"/>
        </w:rPr>
      </w:pPr>
    </w:p>
    <w:p w:rsidR="006660A6" w:rsidRPr="006660A6" w:rsidRDefault="006660A6" w:rsidP="006660A6">
      <w:pPr>
        <w:spacing w:after="0" w:line="240" w:lineRule="auto"/>
        <w:jc w:val="center"/>
        <w:rPr>
          <w:rFonts w:ascii="Times New Roman" w:eastAsia="Times New Roman" w:hAnsi="Times New Roman" w:cs="Times New Roman"/>
          <w:b/>
          <w:sz w:val="24"/>
          <w:szCs w:val="24"/>
          <w:lang w:eastAsia="lt-LT"/>
        </w:rPr>
      </w:pPr>
      <w:r w:rsidRPr="006660A6">
        <w:rPr>
          <w:rFonts w:ascii="Times New Roman" w:eastAsia="Times New Roman" w:hAnsi="Times New Roman" w:cs="Times New Roman"/>
          <w:b/>
          <w:sz w:val="24"/>
          <w:szCs w:val="24"/>
          <w:lang w:eastAsia="lt-LT"/>
        </w:rPr>
        <w:t>FINANSŲ IR EKONOMIKOS KOMITETAS</w:t>
      </w:r>
    </w:p>
    <w:p w:rsidR="006660A6" w:rsidRPr="006660A6" w:rsidRDefault="006660A6" w:rsidP="006660A6">
      <w:pPr>
        <w:spacing w:after="0" w:line="240" w:lineRule="auto"/>
        <w:jc w:val="center"/>
        <w:rPr>
          <w:rFonts w:ascii="Times New Roman" w:eastAsia="Times New Roman" w:hAnsi="Times New Roman" w:cs="Times New Roman"/>
          <w:b/>
          <w:sz w:val="24"/>
          <w:szCs w:val="24"/>
          <w:lang w:eastAsia="lt-LT"/>
        </w:rPr>
      </w:pPr>
      <w:r w:rsidRPr="006660A6">
        <w:rPr>
          <w:rFonts w:ascii="Times New Roman" w:eastAsia="Times New Roman" w:hAnsi="Times New Roman" w:cs="Times New Roman"/>
          <w:b/>
          <w:sz w:val="24"/>
          <w:szCs w:val="24"/>
          <w:lang w:eastAsia="lt-LT"/>
        </w:rPr>
        <w:t xml:space="preserve"> POSĖDŽIO PROTOKOLAS</w:t>
      </w:r>
    </w:p>
    <w:p w:rsidR="006660A6" w:rsidRPr="006660A6" w:rsidRDefault="006660A6" w:rsidP="006660A6">
      <w:pPr>
        <w:spacing w:after="0" w:line="240" w:lineRule="auto"/>
        <w:rPr>
          <w:rFonts w:ascii="Times New Roman" w:eastAsia="Times New Roman" w:hAnsi="Times New Roman" w:cs="Times New Roman"/>
          <w:sz w:val="24"/>
          <w:szCs w:val="24"/>
          <w:lang w:eastAsia="lt-LT"/>
        </w:rPr>
      </w:pPr>
    </w:p>
    <w:bookmarkStart w:id="0" w:name="registravimoData"/>
    <w:p w:rsidR="006660A6" w:rsidRPr="006660A6" w:rsidRDefault="006660A6" w:rsidP="006660A6">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4"/>
          <w:lang w:eastAsia="lt-LT"/>
        </w:rPr>
      </w:pPr>
      <w:r w:rsidRPr="006660A6">
        <w:rPr>
          <w:rFonts w:ascii="Times New Roman" w:eastAsia="Times New Roman" w:hAnsi="Times New Roman" w:cs="Times New Roman"/>
          <w:sz w:val="24"/>
          <w:szCs w:val="24"/>
          <w:lang w:eastAsia="lt-LT"/>
        </w:rPr>
        <w:fldChar w:fldCharType="begin">
          <w:ffData>
            <w:name w:val="registravimoData"/>
            <w:enabled/>
            <w:calcOnExit w:val="0"/>
            <w:textInput>
              <w:maxLength w:val="1"/>
            </w:textInput>
          </w:ffData>
        </w:fldChar>
      </w:r>
      <w:r w:rsidRPr="006660A6">
        <w:rPr>
          <w:rFonts w:ascii="Times New Roman" w:eastAsia="Times New Roman" w:hAnsi="Times New Roman" w:cs="Times New Roman"/>
          <w:noProof/>
          <w:sz w:val="24"/>
          <w:szCs w:val="24"/>
          <w:lang w:eastAsia="lt-LT"/>
        </w:rPr>
        <w:instrText xml:space="preserve"> FORMTEXT </w:instrText>
      </w:r>
      <w:r w:rsidRPr="006660A6">
        <w:rPr>
          <w:rFonts w:ascii="Times New Roman" w:eastAsia="Times New Roman" w:hAnsi="Times New Roman" w:cs="Times New Roman"/>
          <w:sz w:val="24"/>
          <w:szCs w:val="24"/>
          <w:lang w:eastAsia="lt-LT"/>
        </w:rPr>
      </w:r>
      <w:r w:rsidRPr="006660A6">
        <w:rPr>
          <w:rFonts w:ascii="Times New Roman" w:eastAsia="Times New Roman" w:hAnsi="Times New Roman" w:cs="Times New Roman"/>
          <w:sz w:val="24"/>
          <w:szCs w:val="24"/>
          <w:lang w:eastAsia="lt-LT"/>
        </w:rPr>
        <w:fldChar w:fldCharType="separate"/>
      </w:r>
      <w:r w:rsidRPr="006660A6">
        <w:rPr>
          <w:rFonts w:ascii="Times New Roman" w:eastAsia="Times New Roman" w:hAnsi="Times New Roman" w:cs="Times New Roman"/>
          <w:noProof/>
          <w:sz w:val="24"/>
          <w:szCs w:val="24"/>
          <w:lang w:eastAsia="lt-LT"/>
        </w:rPr>
        <w:t>2022-05-20</w:t>
      </w:r>
      <w:r w:rsidRPr="006660A6">
        <w:rPr>
          <w:rFonts w:ascii="Times New Roman" w:eastAsia="Times New Roman" w:hAnsi="Times New Roman" w:cs="Times New Roman"/>
          <w:sz w:val="24"/>
          <w:szCs w:val="24"/>
          <w:lang w:eastAsia="lt-LT"/>
        </w:rPr>
        <w:fldChar w:fldCharType="end"/>
      </w:r>
      <w:bookmarkEnd w:id="0"/>
      <w:r w:rsidRPr="006660A6">
        <w:rPr>
          <w:rFonts w:ascii="Times New Roman" w:eastAsia="Times New Roman" w:hAnsi="Times New Roman" w:cs="Times New Roman"/>
          <w:noProof/>
          <w:sz w:val="24"/>
          <w:szCs w:val="24"/>
          <w:lang w:eastAsia="lt-LT"/>
        </w:rPr>
        <w:t xml:space="preserve"> </w:t>
      </w:r>
      <w:r w:rsidRPr="006660A6">
        <w:rPr>
          <w:rFonts w:ascii="Times New Roman" w:eastAsia="Times New Roman" w:hAnsi="Times New Roman" w:cs="Times New Roman"/>
          <w:sz w:val="24"/>
          <w:szCs w:val="24"/>
          <w:lang w:eastAsia="lt-LT"/>
        </w:rPr>
        <w:t xml:space="preserve">Nr. </w:t>
      </w:r>
      <w:bookmarkStart w:id="1" w:name="registravimoNr"/>
      <w:r w:rsidRPr="006660A6">
        <w:rPr>
          <w:rFonts w:ascii="Times New Roman" w:eastAsia="Times New Roman" w:hAnsi="Times New Roman" w:cs="Times New Roman"/>
          <w:sz w:val="24"/>
          <w:szCs w:val="24"/>
          <w:lang w:eastAsia="lt-LT"/>
        </w:rPr>
        <w:t>TAR-61</w:t>
      </w:r>
      <w:bookmarkEnd w:id="1"/>
    </w:p>
    <w:p w:rsidR="006660A6" w:rsidRPr="006660A6" w:rsidRDefault="006660A6" w:rsidP="006660A6">
      <w:pPr>
        <w:spacing w:after="0" w:line="240" w:lineRule="auto"/>
        <w:jc w:val="both"/>
        <w:rPr>
          <w:rFonts w:ascii="Times New Roman" w:eastAsia="Times New Roman" w:hAnsi="Times New Roman" w:cs="Times New Roman"/>
          <w:sz w:val="24"/>
          <w:szCs w:val="24"/>
          <w:lang w:eastAsia="lt-LT"/>
        </w:rPr>
      </w:pPr>
    </w:p>
    <w:p w:rsidR="006660A6" w:rsidRPr="006660A6" w:rsidRDefault="006660A6" w:rsidP="006660A6">
      <w:pPr>
        <w:tabs>
          <w:tab w:val="left" w:pos="567"/>
        </w:tabs>
        <w:spacing w:after="0" w:line="240" w:lineRule="auto"/>
        <w:jc w:val="both"/>
        <w:rPr>
          <w:rFonts w:ascii="Times New Roman" w:eastAsia="Times New Roman" w:hAnsi="Times New Roman" w:cs="Times New Roman"/>
          <w:sz w:val="24"/>
          <w:szCs w:val="24"/>
          <w:lang w:eastAsia="lt-LT"/>
        </w:rPr>
      </w:pPr>
      <w:bookmarkStart w:id="2" w:name="_GoBack"/>
      <w:bookmarkEnd w:id="2"/>
    </w:p>
    <w:p w:rsidR="006660A6" w:rsidRPr="006660A6" w:rsidRDefault="006660A6" w:rsidP="006660A6">
      <w:pPr>
        <w:tabs>
          <w:tab w:val="left" w:pos="567"/>
        </w:tabs>
        <w:spacing w:after="0" w:line="240" w:lineRule="auto"/>
        <w:jc w:val="both"/>
        <w:rPr>
          <w:rFonts w:ascii="Times New Roman" w:eastAsia="Times New Roman" w:hAnsi="Times New Roman" w:cs="Times New Roman"/>
          <w:sz w:val="24"/>
          <w:szCs w:val="24"/>
        </w:rPr>
      </w:pPr>
      <w:r w:rsidRPr="006660A6">
        <w:rPr>
          <w:rFonts w:ascii="Times New Roman" w:eastAsia="Times New Roman" w:hAnsi="Times New Roman" w:cs="Times New Roman"/>
          <w:sz w:val="24"/>
          <w:szCs w:val="24"/>
          <w:lang w:eastAsia="lt-LT"/>
        </w:rPr>
        <w:tab/>
      </w:r>
      <w:r w:rsidRPr="006660A6">
        <w:rPr>
          <w:rFonts w:ascii="Times New Roman" w:eastAsia="Times New Roman" w:hAnsi="Times New Roman" w:cs="Times New Roman"/>
          <w:sz w:val="24"/>
          <w:szCs w:val="24"/>
        </w:rPr>
        <w:t xml:space="preserve">Posėdžio data – 2022 m.  gegužės 18 d. </w:t>
      </w:r>
    </w:p>
    <w:p w:rsidR="006660A6" w:rsidRPr="006660A6" w:rsidRDefault="006660A6" w:rsidP="006660A6">
      <w:pPr>
        <w:tabs>
          <w:tab w:val="left" w:pos="567"/>
        </w:tabs>
        <w:spacing w:after="0" w:line="240" w:lineRule="auto"/>
        <w:jc w:val="both"/>
        <w:rPr>
          <w:rFonts w:ascii="Times New Roman" w:eastAsia="Times New Roman" w:hAnsi="Times New Roman" w:cs="Times New Roman"/>
          <w:sz w:val="24"/>
          <w:szCs w:val="24"/>
        </w:rPr>
      </w:pPr>
      <w:r w:rsidRPr="006660A6">
        <w:rPr>
          <w:rFonts w:ascii="Times New Roman" w:eastAsia="Times New Roman" w:hAnsi="Times New Roman" w:cs="Times New Roman"/>
          <w:sz w:val="24"/>
          <w:szCs w:val="24"/>
        </w:rPr>
        <w:tab/>
        <w:t>Pradžia – 14.00 val. (nuotoliniu būdu)</w:t>
      </w:r>
    </w:p>
    <w:p w:rsidR="006660A6" w:rsidRPr="006660A6" w:rsidRDefault="006660A6" w:rsidP="006660A6">
      <w:pPr>
        <w:tabs>
          <w:tab w:val="left" w:pos="567"/>
        </w:tabs>
        <w:spacing w:after="0" w:line="240" w:lineRule="auto"/>
        <w:jc w:val="both"/>
        <w:rPr>
          <w:rFonts w:ascii="Times New Roman" w:eastAsia="Times New Roman" w:hAnsi="Times New Roman" w:cs="Times New Roman"/>
          <w:sz w:val="24"/>
          <w:szCs w:val="24"/>
        </w:rPr>
      </w:pPr>
      <w:r w:rsidRPr="006660A6">
        <w:rPr>
          <w:rFonts w:ascii="Times New Roman" w:eastAsia="Times New Roman" w:hAnsi="Times New Roman" w:cs="Times New Roman"/>
          <w:sz w:val="24"/>
          <w:szCs w:val="24"/>
        </w:rPr>
        <w:tab/>
        <w:t xml:space="preserve">Posėdžio pirmininkas – </w:t>
      </w:r>
      <w:r w:rsidRPr="006660A6">
        <w:rPr>
          <w:rFonts w:ascii="Times New Roman" w:eastAsia="Calibri" w:hAnsi="Times New Roman" w:cs="Times New Roman"/>
          <w:sz w:val="24"/>
          <w:szCs w:val="24"/>
          <w:lang w:eastAsia="lt-LT"/>
        </w:rPr>
        <w:t>Vytis Radvila.</w:t>
      </w:r>
    </w:p>
    <w:p w:rsidR="006660A6" w:rsidRPr="006660A6" w:rsidRDefault="006660A6" w:rsidP="006660A6">
      <w:pPr>
        <w:tabs>
          <w:tab w:val="left" w:pos="567"/>
        </w:tabs>
        <w:spacing w:after="0" w:line="240" w:lineRule="auto"/>
        <w:jc w:val="both"/>
        <w:rPr>
          <w:rFonts w:ascii="Times New Roman" w:eastAsia="Times New Roman" w:hAnsi="Times New Roman" w:cs="Times New Roman"/>
          <w:sz w:val="24"/>
          <w:szCs w:val="24"/>
        </w:rPr>
      </w:pPr>
      <w:r w:rsidRPr="006660A6">
        <w:rPr>
          <w:rFonts w:ascii="Times New Roman" w:eastAsia="Times New Roman" w:hAnsi="Times New Roman" w:cs="Times New Roman"/>
          <w:sz w:val="24"/>
          <w:szCs w:val="24"/>
        </w:rPr>
        <w:tab/>
        <w:t>Posėdžio sekretorė  – Lietutė Demidova.</w:t>
      </w:r>
    </w:p>
    <w:p w:rsidR="006660A6" w:rsidRPr="006660A6" w:rsidRDefault="006660A6" w:rsidP="006660A6">
      <w:pPr>
        <w:spacing w:after="0" w:line="240" w:lineRule="auto"/>
        <w:ind w:firstLine="570"/>
        <w:jc w:val="both"/>
        <w:rPr>
          <w:rFonts w:ascii="Times New Roman" w:eastAsia="Times New Roman" w:hAnsi="Times New Roman" w:cs="Times New Roman"/>
          <w:sz w:val="24"/>
          <w:szCs w:val="24"/>
          <w:lang w:eastAsia="lt-LT"/>
        </w:rPr>
      </w:pPr>
    </w:p>
    <w:p w:rsidR="006660A6" w:rsidRPr="006660A6" w:rsidRDefault="006660A6" w:rsidP="006660A6">
      <w:pPr>
        <w:spacing w:after="0" w:line="240" w:lineRule="auto"/>
        <w:ind w:firstLine="570"/>
        <w:jc w:val="both"/>
        <w:rPr>
          <w:rFonts w:ascii="Times New Roman" w:eastAsia="Times New Roman" w:hAnsi="Times New Roman" w:cs="Times New Roman"/>
          <w:sz w:val="24"/>
          <w:szCs w:val="24"/>
          <w:lang w:eastAsia="lt-LT"/>
        </w:rPr>
      </w:pPr>
      <w:r w:rsidRPr="006660A6">
        <w:rPr>
          <w:rFonts w:ascii="Times New Roman" w:eastAsia="Times New Roman" w:hAnsi="Times New Roman" w:cs="Times New Roman"/>
          <w:sz w:val="24"/>
          <w:szCs w:val="24"/>
          <w:lang w:eastAsia="lt-LT"/>
        </w:rPr>
        <w:t xml:space="preserve">2. SVARSTYTA. Pritarimas Klaipėdos miesto savivaldybės valdomų įmonių 2021 metų metinėms ataskaitoms, metiniams pranešimams. </w:t>
      </w:r>
    </w:p>
    <w:p w:rsidR="006660A6" w:rsidRPr="006660A6" w:rsidRDefault="006660A6" w:rsidP="006660A6">
      <w:pPr>
        <w:spacing w:after="0" w:line="240" w:lineRule="auto"/>
        <w:ind w:firstLine="570"/>
        <w:jc w:val="both"/>
        <w:rPr>
          <w:rFonts w:ascii="Times New Roman" w:eastAsia="Times New Roman" w:hAnsi="Times New Roman" w:cs="Times New Roman"/>
          <w:sz w:val="24"/>
          <w:szCs w:val="24"/>
          <w:lang w:eastAsia="lt-LT"/>
        </w:rPr>
      </w:pPr>
      <w:r w:rsidRPr="006660A6">
        <w:rPr>
          <w:rFonts w:ascii="Times New Roman" w:eastAsia="Times New Roman" w:hAnsi="Times New Roman" w:cs="Times New Roman"/>
          <w:sz w:val="24"/>
          <w:szCs w:val="24"/>
          <w:lang w:eastAsia="lt-LT"/>
        </w:rPr>
        <w:t xml:space="preserve">Pranešėjas – E. Simokaitis. Teigia, kad siekiama įgyvendinti teisės aktuose nustatytą reikalavimą – Savivaldybės tarybai priimti sprendimus dėl savivaldybės valdomų įmonių metinių ataskaitų. </w:t>
      </w:r>
    </w:p>
    <w:p w:rsidR="006660A6" w:rsidRPr="006660A6" w:rsidRDefault="006660A6" w:rsidP="006660A6">
      <w:pPr>
        <w:spacing w:after="0" w:line="240" w:lineRule="auto"/>
        <w:ind w:firstLine="570"/>
        <w:jc w:val="both"/>
        <w:rPr>
          <w:rFonts w:ascii="Times New Roman" w:eastAsia="Times New Roman" w:hAnsi="Times New Roman" w:cs="Times New Roman"/>
          <w:sz w:val="24"/>
          <w:szCs w:val="24"/>
          <w:lang w:eastAsia="lt-LT"/>
        </w:rPr>
      </w:pPr>
      <w:r w:rsidRPr="006660A6">
        <w:rPr>
          <w:rFonts w:ascii="Times New Roman" w:eastAsia="Times New Roman" w:hAnsi="Times New Roman" w:cs="Times New Roman"/>
          <w:sz w:val="24"/>
          <w:szCs w:val="24"/>
          <w:lang w:eastAsia="lt-LT"/>
        </w:rPr>
        <w:t>V. Radvilas sako, kad kelia nuostabą dideli įmonių valdybos ir stebėtojų tarybos kaštai -  apmokėjimas už posėdžius.</w:t>
      </w:r>
    </w:p>
    <w:p w:rsidR="006660A6" w:rsidRPr="006660A6" w:rsidRDefault="006660A6" w:rsidP="006660A6">
      <w:pPr>
        <w:spacing w:after="0" w:line="240" w:lineRule="auto"/>
        <w:ind w:firstLine="570"/>
        <w:jc w:val="both"/>
        <w:rPr>
          <w:rFonts w:ascii="Times New Roman" w:eastAsia="Times New Roman" w:hAnsi="Times New Roman" w:cs="Times New Roman"/>
          <w:sz w:val="24"/>
          <w:szCs w:val="24"/>
          <w:lang w:eastAsia="lt-LT"/>
        </w:rPr>
      </w:pPr>
      <w:r w:rsidRPr="006660A6">
        <w:rPr>
          <w:rFonts w:ascii="Times New Roman" w:eastAsia="Times New Roman" w:hAnsi="Times New Roman" w:cs="Times New Roman"/>
          <w:sz w:val="24"/>
          <w:szCs w:val="24"/>
          <w:lang w:eastAsia="lt-LT"/>
        </w:rPr>
        <w:t>E. Simokaitis pažymi, kad mokama pagal Tarybos numatytą tvarką. Sako, kad galima peržiūrėti tvarkas, susijusias su atlygiu, jų formavimu ir taikyti naują praktiką.</w:t>
      </w:r>
    </w:p>
    <w:p w:rsidR="006660A6" w:rsidRPr="006660A6" w:rsidRDefault="006660A6" w:rsidP="006660A6">
      <w:pPr>
        <w:spacing w:after="0" w:line="240" w:lineRule="auto"/>
        <w:ind w:firstLine="570"/>
        <w:jc w:val="both"/>
        <w:rPr>
          <w:rFonts w:ascii="Times New Roman" w:eastAsia="Times New Roman" w:hAnsi="Times New Roman" w:cs="Times New Roman"/>
          <w:sz w:val="24"/>
          <w:szCs w:val="24"/>
          <w:lang w:eastAsia="lt-LT"/>
        </w:rPr>
      </w:pPr>
      <w:r w:rsidRPr="006660A6">
        <w:rPr>
          <w:rFonts w:ascii="Times New Roman" w:eastAsia="Times New Roman" w:hAnsi="Times New Roman" w:cs="Times New Roman"/>
          <w:sz w:val="24"/>
          <w:szCs w:val="24"/>
          <w:lang w:eastAsia="lt-LT"/>
        </w:rPr>
        <w:t>S. Budinas mano, kad pagal įmonės dydį galima nustatyti ir valandinį atlyginimą, o dabar buvo mokamas atlygio (apmokėjimas už posėdžius) maksimumas.</w:t>
      </w:r>
    </w:p>
    <w:p w:rsidR="006660A6" w:rsidRPr="006660A6" w:rsidRDefault="006660A6" w:rsidP="006660A6">
      <w:pPr>
        <w:spacing w:after="0" w:line="240" w:lineRule="auto"/>
        <w:ind w:firstLine="570"/>
        <w:jc w:val="both"/>
        <w:rPr>
          <w:rFonts w:ascii="Times New Roman" w:eastAsia="Times New Roman" w:hAnsi="Times New Roman" w:cs="Times New Roman"/>
          <w:sz w:val="24"/>
          <w:szCs w:val="24"/>
          <w:lang w:eastAsia="lt-LT"/>
        </w:rPr>
      </w:pPr>
      <w:r w:rsidRPr="006660A6">
        <w:rPr>
          <w:rFonts w:ascii="Times New Roman" w:eastAsia="Times New Roman" w:hAnsi="Times New Roman" w:cs="Times New Roman"/>
          <w:sz w:val="24"/>
          <w:szCs w:val="24"/>
          <w:lang w:eastAsia="lt-LT"/>
        </w:rPr>
        <w:t>R. Taraškevičius teigia, kad šiandien svarstome ataskaitas, o dėl apmokėjimo už posėdžius galima grįžti atskiroje diskusijoje.</w:t>
      </w:r>
    </w:p>
    <w:p w:rsidR="006660A6" w:rsidRPr="006660A6" w:rsidRDefault="006660A6" w:rsidP="006660A6">
      <w:pPr>
        <w:spacing w:after="0" w:line="240" w:lineRule="auto"/>
        <w:ind w:firstLine="570"/>
        <w:jc w:val="both"/>
        <w:rPr>
          <w:rFonts w:ascii="Times New Roman" w:eastAsia="Times New Roman" w:hAnsi="Times New Roman" w:cs="Times New Roman"/>
          <w:sz w:val="24"/>
          <w:szCs w:val="24"/>
          <w:lang w:eastAsia="lt-LT"/>
        </w:rPr>
      </w:pPr>
      <w:r w:rsidRPr="006660A6">
        <w:rPr>
          <w:rFonts w:ascii="Times New Roman" w:eastAsia="Times New Roman" w:hAnsi="Times New Roman" w:cs="Times New Roman"/>
          <w:sz w:val="24"/>
          <w:szCs w:val="24"/>
          <w:lang w:eastAsia="lt-LT"/>
        </w:rPr>
        <w:t>A. Vaitkus pažymi, kad sprendimo projektu pateiktos 9 įmonių ataskaitos, todėl vienu kartu išgirsti įstaigų vadovus, tinkamai išnagrinėti ataskaitas - neįmanoma. A. Vaitkus sako, kad yra dvi labai svarbios įmonės (AB „Klaipėdos vanduo“ ir AB „Klaipėdos energija“) ir su kiekviena kalbėti reikia atskirai, nes šios įmonės labiausiai veikia gyventojų gebėjimą apmokėti mokesčius.</w:t>
      </w:r>
    </w:p>
    <w:p w:rsidR="006660A6" w:rsidRPr="006660A6" w:rsidRDefault="006660A6" w:rsidP="006660A6">
      <w:pPr>
        <w:spacing w:after="0" w:line="240" w:lineRule="auto"/>
        <w:ind w:firstLine="570"/>
        <w:jc w:val="both"/>
        <w:rPr>
          <w:rFonts w:ascii="Times New Roman" w:eastAsia="Times New Roman" w:hAnsi="Times New Roman" w:cs="Times New Roman"/>
          <w:sz w:val="24"/>
          <w:szCs w:val="24"/>
          <w:lang w:eastAsia="lt-LT"/>
        </w:rPr>
      </w:pPr>
      <w:r w:rsidRPr="006660A6">
        <w:rPr>
          <w:rFonts w:ascii="Times New Roman" w:eastAsia="Times New Roman" w:hAnsi="Times New Roman" w:cs="Times New Roman"/>
          <w:sz w:val="24"/>
          <w:szCs w:val="24"/>
          <w:lang w:eastAsia="lt-LT"/>
        </w:rPr>
        <w:t>S. Budinas sako, kad prie įmonės rodiklių pasiekimų – ten, kur jie nepasiekti, parašyta, kad tikslą laikyti pasiektu. Mano, kad būtų teisinga parašyti, kad tikslas (dėl tam tikrų priežasčių) nepasiektas.</w:t>
      </w:r>
    </w:p>
    <w:p w:rsidR="006660A6" w:rsidRPr="006660A6" w:rsidRDefault="006660A6" w:rsidP="006660A6">
      <w:pPr>
        <w:spacing w:after="0" w:line="240" w:lineRule="auto"/>
        <w:ind w:firstLine="570"/>
        <w:jc w:val="both"/>
        <w:rPr>
          <w:rFonts w:ascii="Times New Roman" w:eastAsia="Times New Roman" w:hAnsi="Times New Roman" w:cs="Times New Roman"/>
          <w:sz w:val="24"/>
          <w:szCs w:val="24"/>
          <w:lang w:eastAsia="lt-LT"/>
        </w:rPr>
      </w:pPr>
      <w:r w:rsidRPr="006660A6">
        <w:rPr>
          <w:rFonts w:ascii="Times New Roman" w:eastAsia="Times New Roman" w:hAnsi="Times New Roman" w:cs="Times New Roman"/>
          <w:sz w:val="24"/>
          <w:szCs w:val="24"/>
          <w:lang w:eastAsia="lt-LT"/>
        </w:rPr>
        <w:t>AB „Klaipėdos vanduo“ ir AB „Klaipėdos energija“ direktoriai atsako į komiteto narių klausimus.</w:t>
      </w:r>
    </w:p>
    <w:p w:rsidR="006660A6" w:rsidRPr="006660A6" w:rsidRDefault="006660A6" w:rsidP="006660A6">
      <w:pPr>
        <w:spacing w:after="0" w:line="240" w:lineRule="auto"/>
        <w:ind w:firstLine="570"/>
        <w:contextualSpacing/>
        <w:jc w:val="both"/>
        <w:rPr>
          <w:rFonts w:ascii="Times New Roman" w:eastAsia="Times New Roman" w:hAnsi="Times New Roman" w:cs="Times New Roman"/>
          <w:sz w:val="24"/>
          <w:szCs w:val="20"/>
          <w:lang w:eastAsia="lt-LT"/>
        </w:rPr>
      </w:pPr>
      <w:r w:rsidRPr="006660A6">
        <w:rPr>
          <w:rFonts w:ascii="Times New Roman" w:eastAsia="Times New Roman" w:hAnsi="Times New Roman" w:cs="Times New Roman"/>
          <w:sz w:val="24"/>
          <w:szCs w:val="20"/>
          <w:lang w:eastAsia="lt-LT"/>
        </w:rPr>
        <w:t>A. Vaitkus teigia, kad pagal pateiktas įmonių ataskaitas ir informaciją nesimato grėsmingų problemų įmonėse, tačiau mano, kad kiekvienos įmonės rezultatus reikėtų nagrinėti atskirai. A. Vaitkus vertina didelį įmonių indėlį, tačiau sako, kad susilaikys nuo sprendimo priėmimo ir bandys, iki Tarybos posėdžio, asmeniškai pabendrauti su įmonių vadovais plačiau. Primena, kad prezentacinę sprendimo projekto medžiagą reikia teikti laiku.</w:t>
      </w:r>
    </w:p>
    <w:p w:rsidR="006660A6" w:rsidRPr="006660A6" w:rsidRDefault="006660A6" w:rsidP="006660A6">
      <w:pPr>
        <w:spacing w:after="0" w:line="240" w:lineRule="auto"/>
        <w:ind w:firstLine="570"/>
        <w:contextualSpacing/>
        <w:jc w:val="both"/>
        <w:rPr>
          <w:rFonts w:ascii="Times New Roman" w:eastAsia="Times New Roman" w:hAnsi="Times New Roman" w:cs="Times New Roman"/>
          <w:sz w:val="24"/>
          <w:szCs w:val="20"/>
          <w:lang w:eastAsia="lt-LT"/>
        </w:rPr>
      </w:pPr>
      <w:r w:rsidRPr="006660A6">
        <w:rPr>
          <w:rFonts w:ascii="Times New Roman" w:eastAsia="Times New Roman" w:hAnsi="Times New Roman" w:cs="Times New Roman"/>
          <w:sz w:val="24"/>
          <w:szCs w:val="20"/>
          <w:lang w:eastAsia="lt-LT"/>
        </w:rPr>
        <w:t>S. Budinas džiaugiasi, kad įmonės (pagal rodiklius) išliko gana stabilios. Sako, kad pelningumo rodikliai nustatomi skirtingi, todėl reikėtų rasti bendrą vardiklį. S. Budinui užkliuvo nepriklausomų valdybos ir stebėtojų tarybos narių atlyginimai, todėl mano, kad turėtume priimti sprendimus, kad nebūtų galimybės interpretuoti. Siūlo įpareigoti Savivaldybės administracijos direktorių nustatyti kolegialių organų nepriklausomiems nariams  1 valandos atlygį, taip pat fiksuoti maksimalų valandų kiekį per metus, grupuoti savivaldybės valdomas įmones pagal jų dydį (didelė, vidutinė, maža).</w:t>
      </w:r>
    </w:p>
    <w:p w:rsidR="006660A6" w:rsidRPr="006660A6" w:rsidRDefault="006660A6" w:rsidP="006660A6">
      <w:pPr>
        <w:spacing w:after="0" w:line="240" w:lineRule="auto"/>
        <w:ind w:firstLine="570"/>
        <w:contextualSpacing/>
        <w:jc w:val="both"/>
        <w:rPr>
          <w:rFonts w:ascii="Times New Roman" w:eastAsia="Times New Roman" w:hAnsi="Times New Roman" w:cs="Times New Roman"/>
          <w:sz w:val="24"/>
          <w:szCs w:val="20"/>
          <w:lang w:eastAsia="lt-LT"/>
        </w:rPr>
      </w:pPr>
      <w:r w:rsidRPr="006660A6">
        <w:rPr>
          <w:rFonts w:ascii="Times New Roman" w:eastAsia="Times New Roman" w:hAnsi="Times New Roman" w:cs="Times New Roman"/>
          <w:sz w:val="24"/>
          <w:szCs w:val="20"/>
          <w:lang w:eastAsia="lt-LT"/>
        </w:rPr>
        <w:t>R. Taraškevičius pritaria S. Budino siūlymui, tačiau mano, kad nebūtinai šiandien pažymėti, kokia turėtų būti nepriklausomų ir stebėtojų tarybos narių apmokėjimo tvarka. Pritaria, kad ją reikia peržiūrėti. R. Taraškevičius sako, kad protokoliniu pavedimu galima pavesti parengti atlyginimo apmokėjimo metodiką ir pateikti komitetui. Pasidžiaugia, kad įmonės dirbo stabiliai. Siūlo pritarti sprendimo projektui.</w:t>
      </w:r>
    </w:p>
    <w:p w:rsidR="006660A6" w:rsidRPr="006660A6" w:rsidRDefault="006660A6" w:rsidP="006660A6">
      <w:pPr>
        <w:spacing w:after="0" w:line="240" w:lineRule="auto"/>
        <w:ind w:firstLine="570"/>
        <w:contextualSpacing/>
        <w:jc w:val="both"/>
        <w:rPr>
          <w:rFonts w:ascii="Times New Roman" w:eastAsia="Times New Roman" w:hAnsi="Times New Roman" w:cs="Times New Roman"/>
          <w:sz w:val="24"/>
          <w:szCs w:val="20"/>
          <w:lang w:eastAsia="lt-LT"/>
        </w:rPr>
      </w:pPr>
      <w:r w:rsidRPr="006660A6">
        <w:rPr>
          <w:rFonts w:ascii="Times New Roman" w:eastAsia="Times New Roman" w:hAnsi="Times New Roman" w:cs="Times New Roman"/>
          <w:sz w:val="24"/>
          <w:szCs w:val="20"/>
          <w:lang w:eastAsia="lt-LT"/>
        </w:rPr>
        <w:lastRenderedPageBreak/>
        <w:t>V. Radvila teigia, kad nustebino toks sprendimo projekto pateikimas (9 įmonių kartu). Sako, kad kiekvienai įmonei ir jos vadovams turime daug klausimų ir norime sužinoti objektyvią situaciją. V. Radvila sako, kad susilaikys nuo sprendimo projekto priėmimo.</w:t>
      </w:r>
    </w:p>
    <w:p w:rsidR="006660A6" w:rsidRPr="006660A6" w:rsidRDefault="006660A6" w:rsidP="006660A6">
      <w:pPr>
        <w:spacing w:after="0" w:line="240" w:lineRule="auto"/>
        <w:ind w:firstLine="570"/>
        <w:contextualSpacing/>
        <w:jc w:val="both"/>
        <w:rPr>
          <w:rFonts w:ascii="Times New Roman" w:eastAsia="Times New Roman" w:hAnsi="Times New Roman" w:cs="Times New Roman"/>
          <w:sz w:val="24"/>
          <w:szCs w:val="20"/>
          <w:lang w:eastAsia="lt-LT"/>
        </w:rPr>
      </w:pPr>
      <w:r w:rsidRPr="006660A6">
        <w:rPr>
          <w:rFonts w:ascii="Times New Roman" w:eastAsia="Times New Roman" w:hAnsi="Times New Roman" w:cs="Times New Roman"/>
          <w:sz w:val="24"/>
          <w:szCs w:val="20"/>
          <w:lang w:eastAsia="lt-LT"/>
        </w:rPr>
        <w:t>A. Vaitkus pritaria S. Budino siūlymui, kad peržiūrėti valdybos narių, stebėtojų tarybos apmokėjimo tvarką ir pateikti ją komitetui (numačius konkretų terminą), tačiau nesiūlo konkretizuoti tvarkos, nes apmokėjimo formos valdybose yra įvairios. Mano, kad Savivaldybės administracija turėtų pateikti patį formatą (principą).</w:t>
      </w:r>
    </w:p>
    <w:p w:rsidR="006660A6" w:rsidRPr="006660A6" w:rsidRDefault="006660A6" w:rsidP="006660A6">
      <w:pPr>
        <w:spacing w:after="0" w:line="240" w:lineRule="auto"/>
        <w:ind w:firstLine="570"/>
        <w:contextualSpacing/>
        <w:jc w:val="both"/>
        <w:rPr>
          <w:rFonts w:ascii="Times New Roman" w:eastAsia="Times New Roman" w:hAnsi="Times New Roman" w:cs="Times New Roman"/>
          <w:sz w:val="24"/>
          <w:szCs w:val="20"/>
          <w:lang w:eastAsia="lt-LT"/>
        </w:rPr>
      </w:pPr>
      <w:r w:rsidRPr="006660A6">
        <w:rPr>
          <w:rFonts w:ascii="Times New Roman" w:eastAsia="Times New Roman" w:hAnsi="Times New Roman" w:cs="Times New Roman"/>
          <w:sz w:val="24"/>
          <w:szCs w:val="20"/>
          <w:lang w:eastAsia="lt-LT"/>
        </w:rPr>
        <w:t>E. Simokaitis sako, kad Vyriausybė yra parengusi nutarimo projektą, kuris apspręs nepriklausomų valdybos narių, savivaldybės atstovų atlyginimą.  Pažymi, kad numatytas jame fiksuotas mėnesinis atlyginimas skaičiuojamas nuo vadovo atlyginimo. Mano, kad priėmus Vyriausybės nutarimą galėtume pateikti apibendrintą medžiagą komitetui (kaip reglamentuojama atsiskaitymo, apmokėjimo tvarka, ir kokius sprendimus gali priimti savivaldybė).</w:t>
      </w:r>
    </w:p>
    <w:p w:rsidR="006660A6" w:rsidRPr="006660A6" w:rsidRDefault="006660A6" w:rsidP="006660A6">
      <w:pPr>
        <w:spacing w:after="0" w:line="240" w:lineRule="auto"/>
        <w:ind w:firstLine="570"/>
        <w:contextualSpacing/>
        <w:jc w:val="both"/>
        <w:rPr>
          <w:rFonts w:ascii="Times New Roman" w:eastAsia="Times New Roman" w:hAnsi="Times New Roman" w:cs="Times New Roman"/>
          <w:sz w:val="24"/>
          <w:szCs w:val="20"/>
          <w:lang w:eastAsia="lt-LT"/>
        </w:rPr>
      </w:pPr>
      <w:r w:rsidRPr="006660A6">
        <w:rPr>
          <w:rFonts w:ascii="Times New Roman" w:eastAsia="Times New Roman" w:hAnsi="Times New Roman" w:cs="Times New Roman"/>
          <w:sz w:val="24"/>
          <w:szCs w:val="20"/>
          <w:lang w:eastAsia="lt-LT"/>
        </w:rPr>
        <w:t>G. Neniškis mano, kad reikia sulaukti Vyriausybės nutarimo ir po to tartis dėl iškilusių klausimų, o jeigu komiteto nariams sukėlė nepasitenkinimą pateiktas sprendimo projektas (su 9 įmonėmis kartu), galime sutarti ir pateikti kitokį sprendimo projektą.</w:t>
      </w:r>
    </w:p>
    <w:p w:rsidR="006660A6" w:rsidRPr="006660A6" w:rsidRDefault="006660A6" w:rsidP="006660A6">
      <w:pPr>
        <w:spacing w:after="0" w:line="240" w:lineRule="auto"/>
        <w:ind w:firstLine="570"/>
        <w:contextualSpacing/>
        <w:jc w:val="both"/>
        <w:rPr>
          <w:rFonts w:ascii="Times New Roman" w:eastAsia="Times New Roman" w:hAnsi="Times New Roman" w:cs="Times New Roman"/>
          <w:sz w:val="24"/>
          <w:szCs w:val="20"/>
          <w:lang w:eastAsia="lt-LT"/>
        </w:rPr>
      </w:pPr>
      <w:r w:rsidRPr="006660A6">
        <w:rPr>
          <w:rFonts w:ascii="Times New Roman" w:eastAsia="Times New Roman" w:hAnsi="Times New Roman" w:cs="Times New Roman"/>
          <w:sz w:val="24"/>
          <w:szCs w:val="20"/>
          <w:lang w:eastAsia="lt-LT"/>
        </w:rPr>
        <w:t>S. Budinas siūlo priimti protokolinį pavedimą Savivaldybės administracijos direktoriui - nustatyti kolegialių organų nepriklausomiems nariams 1 valandos atlygį, fiksuoti maksimalų valandų kiekį per metus ir grupuoti savivaldybės valdomas įmones pagal jų dydį (didelė, vidutinė, maža).</w:t>
      </w:r>
    </w:p>
    <w:p w:rsidR="006660A6" w:rsidRPr="006660A6" w:rsidRDefault="006660A6" w:rsidP="006660A6">
      <w:pPr>
        <w:spacing w:after="0" w:line="240" w:lineRule="auto"/>
        <w:ind w:firstLine="570"/>
        <w:jc w:val="both"/>
        <w:rPr>
          <w:rFonts w:ascii="Times New Roman" w:eastAsia="Times New Roman" w:hAnsi="Times New Roman" w:cs="Times New Roman"/>
          <w:sz w:val="24"/>
          <w:szCs w:val="24"/>
          <w:lang w:eastAsia="lt-LT"/>
        </w:rPr>
      </w:pPr>
      <w:r w:rsidRPr="006660A6">
        <w:rPr>
          <w:rFonts w:ascii="Times New Roman" w:eastAsia="Times New Roman" w:hAnsi="Times New Roman" w:cs="Times New Roman"/>
          <w:sz w:val="24"/>
          <w:szCs w:val="24"/>
          <w:lang w:eastAsia="lt-LT"/>
        </w:rPr>
        <w:t>R. Taraškevičius mano, kad reikia palikti Savivaldybės administracijai galimybę pateikti alternatyvų siūlymą.</w:t>
      </w:r>
    </w:p>
    <w:p w:rsidR="006660A6" w:rsidRPr="006660A6" w:rsidRDefault="006660A6" w:rsidP="006660A6">
      <w:pPr>
        <w:spacing w:after="0" w:line="240" w:lineRule="auto"/>
        <w:ind w:firstLine="570"/>
        <w:jc w:val="both"/>
        <w:rPr>
          <w:rFonts w:ascii="Times New Roman" w:eastAsia="Times New Roman" w:hAnsi="Times New Roman" w:cs="Times New Roman"/>
          <w:sz w:val="24"/>
          <w:szCs w:val="24"/>
          <w:lang w:eastAsia="lt-LT"/>
        </w:rPr>
      </w:pPr>
      <w:r w:rsidRPr="006660A6">
        <w:rPr>
          <w:rFonts w:ascii="Times New Roman" w:eastAsia="Times New Roman" w:hAnsi="Times New Roman" w:cs="Times New Roman"/>
          <w:sz w:val="24"/>
          <w:szCs w:val="24"/>
          <w:lang w:eastAsia="lt-LT"/>
        </w:rPr>
        <w:t>S. Budinas sutinka papildyti protokolinį pavedimą taip: arba pateikti alternatyvų pasiūlymą.</w:t>
      </w:r>
    </w:p>
    <w:p w:rsidR="006660A6" w:rsidRPr="006660A6" w:rsidRDefault="006660A6" w:rsidP="006660A6">
      <w:pPr>
        <w:spacing w:after="0" w:line="240" w:lineRule="auto"/>
        <w:ind w:firstLine="570"/>
        <w:jc w:val="both"/>
        <w:rPr>
          <w:rFonts w:ascii="Times New Roman" w:eastAsia="Times New Roman" w:hAnsi="Times New Roman" w:cs="Times New Roman"/>
          <w:sz w:val="24"/>
          <w:szCs w:val="24"/>
          <w:lang w:eastAsia="lt-LT"/>
        </w:rPr>
      </w:pPr>
      <w:r w:rsidRPr="006660A6">
        <w:rPr>
          <w:rFonts w:ascii="Times New Roman" w:eastAsia="Times New Roman" w:hAnsi="Times New Roman" w:cs="Times New Roman"/>
          <w:sz w:val="24"/>
          <w:szCs w:val="24"/>
          <w:lang w:eastAsia="lt-LT"/>
        </w:rPr>
        <w:t>A. Vaitkus siūlo nustatyti terminą protokolinio pavedimo įgyvendinimui.</w:t>
      </w:r>
    </w:p>
    <w:p w:rsidR="006660A6" w:rsidRPr="006660A6" w:rsidRDefault="006660A6" w:rsidP="006660A6">
      <w:pPr>
        <w:spacing w:after="0" w:line="240" w:lineRule="auto"/>
        <w:ind w:firstLine="570"/>
        <w:jc w:val="both"/>
        <w:rPr>
          <w:rFonts w:ascii="Times New Roman" w:eastAsia="Times New Roman" w:hAnsi="Times New Roman" w:cs="Times New Roman"/>
          <w:sz w:val="24"/>
          <w:szCs w:val="24"/>
          <w:lang w:eastAsia="lt-LT"/>
        </w:rPr>
      </w:pPr>
      <w:r w:rsidRPr="006660A6">
        <w:rPr>
          <w:rFonts w:ascii="Times New Roman" w:eastAsia="Times New Roman" w:hAnsi="Times New Roman" w:cs="Times New Roman"/>
          <w:sz w:val="24"/>
          <w:szCs w:val="24"/>
          <w:lang w:eastAsia="lt-LT"/>
        </w:rPr>
        <w:t>S. Budinas siūlo komitetui pateikti apmokėjimo tvarką iki liepos mėnesio 31 dienos.</w:t>
      </w:r>
    </w:p>
    <w:p w:rsidR="006660A6" w:rsidRPr="006660A6" w:rsidRDefault="006660A6" w:rsidP="006660A6">
      <w:pPr>
        <w:spacing w:after="0" w:line="240" w:lineRule="auto"/>
        <w:ind w:firstLine="570"/>
        <w:jc w:val="both"/>
        <w:rPr>
          <w:rFonts w:ascii="Times New Roman" w:eastAsia="Times New Roman" w:hAnsi="Times New Roman" w:cs="Times New Roman"/>
          <w:sz w:val="24"/>
          <w:szCs w:val="24"/>
          <w:lang w:eastAsia="lt-LT"/>
        </w:rPr>
      </w:pPr>
      <w:r w:rsidRPr="006660A6">
        <w:rPr>
          <w:rFonts w:ascii="Times New Roman" w:eastAsia="Times New Roman" w:hAnsi="Times New Roman" w:cs="Times New Roman"/>
          <w:sz w:val="24"/>
          <w:szCs w:val="24"/>
          <w:lang w:eastAsia="lt-LT"/>
        </w:rPr>
        <w:t>NUTARTA:</w:t>
      </w:r>
    </w:p>
    <w:p w:rsidR="006660A6" w:rsidRPr="006660A6" w:rsidRDefault="006660A6" w:rsidP="006660A6">
      <w:pPr>
        <w:spacing w:after="0" w:line="240" w:lineRule="auto"/>
        <w:ind w:firstLine="570"/>
        <w:jc w:val="both"/>
        <w:rPr>
          <w:rFonts w:ascii="Times New Roman" w:eastAsia="Times New Roman" w:hAnsi="Times New Roman" w:cs="Times New Roman"/>
          <w:sz w:val="24"/>
          <w:szCs w:val="24"/>
          <w:lang w:eastAsia="lt-LT"/>
        </w:rPr>
      </w:pPr>
      <w:r w:rsidRPr="006660A6">
        <w:rPr>
          <w:rFonts w:ascii="Times New Roman" w:eastAsia="Times New Roman" w:hAnsi="Times New Roman" w:cs="Times New Roman"/>
          <w:sz w:val="24"/>
          <w:szCs w:val="24"/>
          <w:lang w:eastAsia="lt-LT"/>
        </w:rPr>
        <w:t>2.1. Nepritarti pateiktam sprendimo projektui.</w:t>
      </w:r>
    </w:p>
    <w:p w:rsidR="006660A6" w:rsidRPr="006660A6" w:rsidRDefault="006660A6" w:rsidP="006660A6">
      <w:pPr>
        <w:spacing w:after="0" w:line="240" w:lineRule="auto"/>
        <w:ind w:firstLine="570"/>
        <w:jc w:val="both"/>
        <w:rPr>
          <w:rFonts w:ascii="Times New Roman" w:eastAsia="Times New Roman" w:hAnsi="Times New Roman" w:cs="Times New Roman"/>
          <w:sz w:val="24"/>
          <w:szCs w:val="24"/>
          <w:lang w:eastAsia="lt-LT"/>
        </w:rPr>
      </w:pPr>
      <w:r w:rsidRPr="006660A6">
        <w:rPr>
          <w:rFonts w:ascii="Times New Roman" w:eastAsia="Times New Roman" w:hAnsi="Times New Roman" w:cs="Times New Roman"/>
          <w:sz w:val="24"/>
          <w:szCs w:val="24"/>
          <w:lang w:eastAsia="lt-LT"/>
        </w:rPr>
        <w:t>BALSUOTA: už – 2 (R. Taraškevičius, S. Budinas), prieš – 0, susilaiko – 3 (V. Radvila, E. Andrejeva. A. Vaitkus).</w:t>
      </w:r>
    </w:p>
    <w:p w:rsidR="006660A6" w:rsidRPr="006660A6" w:rsidRDefault="006660A6" w:rsidP="006660A6">
      <w:pPr>
        <w:spacing w:after="0" w:line="240" w:lineRule="auto"/>
        <w:ind w:firstLine="570"/>
        <w:contextualSpacing/>
        <w:jc w:val="both"/>
        <w:rPr>
          <w:rFonts w:ascii="Times New Roman" w:eastAsia="Times New Roman" w:hAnsi="Times New Roman" w:cs="Times New Roman"/>
          <w:sz w:val="24"/>
          <w:szCs w:val="20"/>
          <w:lang w:eastAsia="lt-LT"/>
        </w:rPr>
      </w:pPr>
      <w:r w:rsidRPr="006660A6">
        <w:rPr>
          <w:rFonts w:ascii="Times New Roman" w:hAnsi="Times New Roman" w:cs="Times New Roman"/>
          <w:sz w:val="24"/>
          <w:szCs w:val="20"/>
          <w:lang w:eastAsia="lt-LT"/>
        </w:rPr>
        <w:t xml:space="preserve">2.2. Priimti protokolinį pavedimą – pavesti </w:t>
      </w:r>
      <w:r w:rsidRPr="006660A6">
        <w:rPr>
          <w:rFonts w:ascii="Times New Roman" w:eastAsia="Times New Roman" w:hAnsi="Times New Roman" w:cs="Times New Roman"/>
          <w:sz w:val="24"/>
          <w:szCs w:val="20"/>
          <w:lang w:eastAsia="lt-LT"/>
        </w:rPr>
        <w:t>Savivaldybės administracijos direktoriui iki liepos 31 d. nustatyti kolegialių organų nepriklausomiems nariams 1 valandos atlygį, fiksuoti maksimalų valandų kiekį per metus ir grupuoti Savivaldybės valdomas įmones pagal jų dydį (didelė, vidutinė, maža) arba pateikti alternatyvų siūlymą (bendru sutarimu).</w:t>
      </w:r>
    </w:p>
    <w:p w:rsidR="000C09E9" w:rsidRPr="006660A6" w:rsidRDefault="000C09E9">
      <w:pPr>
        <w:rPr>
          <w:rFonts w:ascii="Times New Roman" w:hAnsi="Times New Roman" w:cs="Times New Roman"/>
          <w:sz w:val="24"/>
          <w:szCs w:val="24"/>
        </w:rPr>
      </w:pPr>
    </w:p>
    <w:p w:rsidR="006660A6" w:rsidRPr="006660A6" w:rsidRDefault="006660A6">
      <w:pPr>
        <w:rPr>
          <w:rFonts w:ascii="Times New Roman" w:hAnsi="Times New Roman" w:cs="Times New Roman"/>
          <w:sz w:val="24"/>
          <w:szCs w:val="24"/>
        </w:rPr>
      </w:pPr>
      <w:r w:rsidRPr="006660A6">
        <w:rPr>
          <w:rFonts w:ascii="Times New Roman" w:hAnsi="Times New Roman" w:cs="Times New Roman"/>
          <w:sz w:val="24"/>
          <w:szCs w:val="24"/>
        </w:rPr>
        <w:t>Posėdžio pirmininkas</w:t>
      </w:r>
      <w:r w:rsidRPr="006660A6">
        <w:rPr>
          <w:rFonts w:ascii="Times New Roman" w:hAnsi="Times New Roman" w:cs="Times New Roman"/>
          <w:sz w:val="24"/>
          <w:szCs w:val="24"/>
        </w:rPr>
        <w:tab/>
      </w:r>
      <w:r w:rsidRPr="006660A6">
        <w:rPr>
          <w:rFonts w:ascii="Times New Roman" w:hAnsi="Times New Roman" w:cs="Times New Roman"/>
          <w:sz w:val="24"/>
          <w:szCs w:val="24"/>
        </w:rPr>
        <w:tab/>
      </w:r>
      <w:r w:rsidRPr="006660A6">
        <w:rPr>
          <w:rFonts w:ascii="Times New Roman" w:hAnsi="Times New Roman" w:cs="Times New Roman"/>
          <w:sz w:val="24"/>
          <w:szCs w:val="24"/>
        </w:rPr>
        <w:tab/>
      </w:r>
      <w:r w:rsidRPr="006660A6">
        <w:rPr>
          <w:rFonts w:ascii="Times New Roman" w:hAnsi="Times New Roman" w:cs="Times New Roman"/>
          <w:sz w:val="24"/>
          <w:szCs w:val="24"/>
        </w:rPr>
        <w:tab/>
      </w:r>
      <w:r w:rsidRPr="006660A6">
        <w:rPr>
          <w:rFonts w:ascii="Times New Roman" w:hAnsi="Times New Roman" w:cs="Times New Roman"/>
          <w:sz w:val="24"/>
          <w:szCs w:val="24"/>
        </w:rPr>
        <w:tab/>
        <w:t>Vytis Radvila</w:t>
      </w:r>
    </w:p>
    <w:p w:rsidR="006660A6" w:rsidRPr="006660A6" w:rsidRDefault="006660A6">
      <w:pPr>
        <w:rPr>
          <w:rFonts w:ascii="Times New Roman" w:hAnsi="Times New Roman" w:cs="Times New Roman"/>
          <w:sz w:val="24"/>
          <w:szCs w:val="24"/>
        </w:rPr>
      </w:pPr>
      <w:r w:rsidRPr="006660A6">
        <w:rPr>
          <w:rFonts w:ascii="Times New Roman" w:hAnsi="Times New Roman" w:cs="Times New Roman"/>
          <w:sz w:val="24"/>
          <w:szCs w:val="24"/>
        </w:rPr>
        <w:t>Posėdžio sekretorė</w:t>
      </w:r>
      <w:r w:rsidRPr="006660A6">
        <w:rPr>
          <w:rFonts w:ascii="Times New Roman" w:hAnsi="Times New Roman" w:cs="Times New Roman"/>
          <w:sz w:val="24"/>
          <w:szCs w:val="24"/>
        </w:rPr>
        <w:tab/>
      </w:r>
      <w:r w:rsidRPr="006660A6">
        <w:rPr>
          <w:rFonts w:ascii="Times New Roman" w:hAnsi="Times New Roman" w:cs="Times New Roman"/>
          <w:sz w:val="24"/>
          <w:szCs w:val="24"/>
        </w:rPr>
        <w:tab/>
      </w:r>
      <w:r w:rsidRPr="006660A6">
        <w:rPr>
          <w:rFonts w:ascii="Times New Roman" w:hAnsi="Times New Roman" w:cs="Times New Roman"/>
          <w:sz w:val="24"/>
          <w:szCs w:val="24"/>
        </w:rPr>
        <w:tab/>
      </w:r>
      <w:r w:rsidRPr="006660A6">
        <w:rPr>
          <w:rFonts w:ascii="Times New Roman" w:hAnsi="Times New Roman" w:cs="Times New Roman"/>
          <w:sz w:val="24"/>
          <w:szCs w:val="24"/>
        </w:rPr>
        <w:tab/>
      </w:r>
      <w:r w:rsidRPr="006660A6">
        <w:rPr>
          <w:rFonts w:ascii="Times New Roman" w:hAnsi="Times New Roman" w:cs="Times New Roman"/>
          <w:sz w:val="24"/>
          <w:szCs w:val="24"/>
        </w:rPr>
        <w:tab/>
        <w:t>Lietutė Demidova</w:t>
      </w:r>
    </w:p>
    <w:sectPr w:rsidR="006660A6" w:rsidRPr="006660A6" w:rsidSect="006660A6">
      <w:headerReference w:type="default" r:id="rId6"/>
      <w:pgSz w:w="11906" w:h="16838"/>
      <w:pgMar w:top="1135"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4E84" w:rsidRDefault="008E4E84" w:rsidP="006660A6">
      <w:pPr>
        <w:spacing w:after="0" w:line="240" w:lineRule="auto"/>
      </w:pPr>
      <w:r>
        <w:separator/>
      </w:r>
    </w:p>
  </w:endnote>
  <w:endnote w:type="continuationSeparator" w:id="0">
    <w:p w:rsidR="008E4E84" w:rsidRDefault="008E4E84" w:rsidP="006660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4E84" w:rsidRDefault="008E4E84" w:rsidP="006660A6">
      <w:pPr>
        <w:spacing w:after="0" w:line="240" w:lineRule="auto"/>
      </w:pPr>
      <w:r>
        <w:separator/>
      </w:r>
    </w:p>
  </w:footnote>
  <w:footnote w:type="continuationSeparator" w:id="0">
    <w:p w:rsidR="008E4E84" w:rsidRDefault="008E4E84" w:rsidP="006660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2269604"/>
      <w:docPartObj>
        <w:docPartGallery w:val="Page Numbers (Top of Page)"/>
        <w:docPartUnique/>
      </w:docPartObj>
    </w:sdtPr>
    <w:sdtEndPr/>
    <w:sdtContent>
      <w:p w:rsidR="006660A6" w:rsidRDefault="006660A6">
        <w:pPr>
          <w:pStyle w:val="Antrats"/>
          <w:jc w:val="center"/>
        </w:pPr>
        <w:r>
          <w:fldChar w:fldCharType="begin"/>
        </w:r>
        <w:r>
          <w:instrText>PAGE   \* MERGEFORMAT</w:instrText>
        </w:r>
        <w:r>
          <w:fldChar w:fldCharType="separate"/>
        </w:r>
        <w:r w:rsidR="006426D5">
          <w:rPr>
            <w:noProof/>
          </w:rPr>
          <w:t>2</w:t>
        </w:r>
        <w:r>
          <w:fldChar w:fldCharType="end"/>
        </w:r>
      </w:p>
    </w:sdtContent>
  </w:sdt>
  <w:p w:rsidR="006660A6" w:rsidRDefault="006660A6">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0A6"/>
    <w:rsid w:val="000C09E9"/>
    <w:rsid w:val="006426D5"/>
    <w:rsid w:val="006660A6"/>
    <w:rsid w:val="007700B4"/>
    <w:rsid w:val="008E4E84"/>
    <w:rsid w:val="00F02F60"/>
    <w:rsid w:val="00FF0E0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905FAF-B784-440E-8DF8-9C15A7408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6660A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660A6"/>
  </w:style>
  <w:style w:type="paragraph" w:styleId="Porat">
    <w:name w:val="footer"/>
    <w:basedOn w:val="prastasis"/>
    <w:link w:val="PoratDiagrama"/>
    <w:uiPriority w:val="99"/>
    <w:unhideWhenUsed/>
    <w:rsid w:val="006660A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660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3698</Words>
  <Characters>2108</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5795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Lietute Demidova</dc:creator>
  <cp:keywords/>
  <dc:description/>
  <cp:lastModifiedBy>Marija Pakalniškytė</cp:lastModifiedBy>
  <cp:revision>2</cp:revision>
  <dcterms:created xsi:type="dcterms:W3CDTF">2022-05-20T13:31:00Z</dcterms:created>
  <dcterms:modified xsi:type="dcterms:W3CDTF">2022-05-20T13:31:00Z</dcterms:modified>
</cp:coreProperties>
</file>