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532B5E" w:rsidRDefault="00446AC7" w:rsidP="00E85174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532B5E">
        <w:rPr>
          <w:b/>
          <w:sz w:val="28"/>
          <w:szCs w:val="28"/>
        </w:rPr>
        <w:t>KLAIPĖDOS MIESTO SAVIVALDYBĖS TARYBA</w:t>
      </w:r>
    </w:p>
    <w:p w:rsidR="00446AC7" w:rsidRPr="00BB75D9" w:rsidRDefault="00446AC7" w:rsidP="00E85174">
      <w:pPr>
        <w:keepNext/>
        <w:jc w:val="center"/>
        <w:outlineLvl w:val="1"/>
      </w:pPr>
    </w:p>
    <w:p w:rsidR="00446AC7" w:rsidRPr="00330E0A" w:rsidRDefault="00446AC7" w:rsidP="00E85174">
      <w:pPr>
        <w:keepNext/>
        <w:jc w:val="center"/>
        <w:outlineLvl w:val="1"/>
        <w:rPr>
          <w:b/>
        </w:rPr>
      </w:pPr>
      <w:r w:rsidRPr="00330E0A">
        <w:rPr>
          <w:b/>
        </w:rPr>
        <w:t>SPRENDIMAS</w:t>
      </w:r>
    </w:p>
    <w:p w:rsidR="00C141A3" w:rsidRPr="00330E0A" w:rsidRDefault="00446AC7" w:rsidP="00E85174">
      <w:pPr>
        <w:jc w:val="center"/>
        <w:rPr>
          <w:b/>
          <w:szCs w:val="20"/>
        </w:rPr>
      </w:pPr>
      <w:r w:rsidRPr="00330E0A">
        <w:rPr>
          <w:b/>
          <w:caps/>
        </w:rPr>
        <w:t xml:space="preserve">DĖL </w:t>
      </w:r>
      <w:r w:rsidR="00C141A3" w:rsidRPr="00330E0A">
        <w:rPr>
          <w:b/>
          <w:szCs w:val="20"/>
        </w:rPr>
        <w:t>KLAIPĖDOS MIESTO SAVIVALDYBĖS TARYBOS 2006 M. VASARIO 23 D. SPRENDIMO</w:t>
      </w:r>
      <w:r w:rsidR="0045427E">
        <w:rPr>
          <w:b/>
          <w:szCs w:val="20"/>
        </w:rPr>
        <w:t xml:space="preserve"> NR. T2-49</w:t>
      </w:r>
      <w:r w:rsidR="00C141A3" w:rsidRPr="00330E0A">
        <w:rPr>
          <w:b/>
          <w:szCs w:val="20"/>
        </w:rPr>
        <w:t xml:space="preserve"> „DĖL BOTANINIO PAVELDO OBJEKTŲ SKELBIMO SAUGOMAIS“ PAKEITIMO</w:t>
      </w:r>
    </w:p>
    <w:p w:rsidR="00446AC7" w:rsidRPr="00BB75D9" w:rsidRDefault="00446AC7" w:rsidP="00E85174">
      <w:pPr>
        <w:jc w:val="center"/>
      </w:pPr>
    </w:p>
    <w:bookmarkStart w:id="1" w:name="registravimoDataIlga"/>
    <w:p w:rsidR="00AC62F1" w:rsidRPr="00BB75D9" w:rsidRDefault="00AC62F1" w:rsidP="00E85174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BB75D9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BB75D9">
        <w:rPr>
          <w:noProof/>
        </w:rPr>
        <w:instrText xml:space="preserve"> FORMTEXT </w:instrText>
      </w:r>
      <w:r w:rsidRPr="00BB75D9">
        <w:rPr>
          <w:noProof/>
        </w:rPr>
      </w:r>
      <w:r w:rsidRPr="00BB75D9">
        <w:rPr>
          <w:noProof/>
        </w:rPr>
        <w:fldChar w:fldCharType="separate"/>
      </w:r>
      <w:r w:rsidRPr="00BB75D9">
        <w:rPr>
          <w:noProof/>
        </w:rPr>
        <w:t>2022 m. gegužės 9 d.</w:t>
      </w:r>
      <w:r w:rsidRPr="00BB75D9">
        <w:rPr>
          <w:noProof/>
        </w:rPr>
        <w:fldChar w:fldCharType="end"/>
      </w:r>
      <w:bookmarkEnd w:id="1"/>
      <w:r w:rsidRPr="00BB75D9">
        <w:rPr>
          <w:noProof/>
        </w:rPr>
        <w:t xml:space="preserve"> </w:t>
      </w:r>
      <w:r w:rsidRPr="00BB75D9">
        <w:t xml:space="preserve">Nr. </w:t>
      </w:r>
      <w:bookmarkStart w:id="2" w:name="registravimoNr"/>
      <w:r w:rsidR="00E32339" w:rsidRPr="00BB75D9">
        <w:t>T1-137</w:t>
      </w:r>
      <w:bookmarkEnd w:id="2"/>
    </w:p>
    <w:p w:rsidR="00AC62F1" w:rsidRPr="00BB75D9" w:rsidRDefault="00AC62F1" w:rsidP="00E85174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BB75D9">
        <w:t>Klaipėda</w:t>
      </w:r>
    </w:p>
    <w:p w:rsidR="00446AC7" w:rsidRPr="00BB75D9" w:rsidRDefault="00446AC7" w:rsidP="00E85174">
      <w:pPr>
        <w:jc w:val="center"/>
      </w:pPr>
    </w:p>
    <w:p w:rsidR="00446AC7" w:rsidRPr="00BB75D9" w:rsidRDefault="00446AC7" w:rsidP="00E85174">
      <w:pPr>
        <w:jc w:val="center"/>
      </w:pPr>
    </w:p>
    <w:p w:rsidR="00C141A3" w:rsidRPr="00BB75D9" w:rsidRDefault="00C141A3" w:rsidP="00E85174">
      <w:pPr>
        <w:ind w:firstLine="720"/>
        <w:jc w:val="both"/>
      </w:pPr>
      <w:r w:rsidRPr="00BB75D9">
        <w:t>Vadovaudamasi Lietuvos Respublikos vietos savivaldos įstatymo 18 straipsnio 1 dalimi, Lietuvos Respublikos saugomų teritorijų įstatymo 23 straipsnio 5 dalimi, Lietuvos Respublikos specialiųjų žemės naudojimo sąlygų įstatymo 62 straipsni</w:t>
      </w:r>
      <w:r w:rsidR="000F733B" w:rsidRPr="00BB75D9">
        <w:t>u</w:t>
      </w:r>
      <w:r w:rsidR="002D6DA8">
        <w:t xml:space="preserve"> ir </w:t>
      </w:r>
      <w:r w:rsidR="006B7609">
        <w:t>Gamtos paveldo objektų nuostat</w:t>
      </w:r>
      <w:r w:rsidR="006A256C">
        <w:t>ų</w:t>
      </w:r>
      <w:r w:rsidR="006B7609">
        <w:t>, patvirtint</w:t>
      </w:r>
      <w:r w:rsidR="00FD6D94">
        <w:t>ų</w:t>
      </w:r>
      <w:r w:rsidR="006B7609">
        <w:t xml:space="preserve"> Lietuvos Respublikos aplinkos ministro 2005 m. balandžio 19 d. įsakymu Nr. D1-214 „</w:t>
      </w:r>
      <w:r w:rsidR="006B7609" w:rsidRPr="006B7609">
        <w:t>Dėl g</w:t>
      </w:r>
      <w:r w:rsidR="006B7609" w:rsidRPr="006B7609">
        <w:rPr>
          <w:bCs/>
          <w:color w:val="333333"/>
          <w:shd w:val="clear" w:color="auto" w:fill="FFFFFF"/>
        </w:rPr>
        <w:t>amtos paveldo objektų nuostatų patvirtinimo</w:t>
      </w:r>
      <w:r w:rsidR="006B7609">
        <w:rPr>
          <w:bCs/>
          <w:color w:val="333333"/>
          <w:shd w:val="clear" w:color="auto" w:fill="FFFFFF"/>
        </w:rPr>
        <w:t>“</w:t>
      </w:r>
      <w:r w:rsidR="0072489F">
        <w:rPr>
          <w:bCs/>
          <w:color w:val="333333"/>
          <w:shd w:val="clear" w:color="auto" w:fill="FFFFFF"/>
        </w:rPr>
        <w:t>,</w:t>
      </w:r>
      <w:r w:rsidR="00FD6D94">
        <w:rPr>
          <w:bCs/>
          <w:color w:val="333333"/>
          <w:shd w:val="clear" w:color="auto" w:fill="FFFFFF"/>
        </w:rPr>
        <w:t xml:space="preserve"> 8 punktu</w:t>
      </w:r>
      <w:r w:rsidR="000F733B" w:rsidRPr="006B7609">
        <w:t xml:space="preserve">, </w:t>
      </w:r>
      <w:r w:rsidRPr="006B7609">
        <w:t xml:space="preserve">Klaipėdos miesto savivaldybės taryba </w:t>
      </w:r>
      <w:r w:rsidRPr="006B7609">
        <w:rPr>
          <w:spacing w:val="40"/>
        </w:rPr>
        <w:t>nusprendži</w:t>
      </w:r>
      <w:r w:rsidRPr="006B7609">
        <w:t>a</w:t>
      </w:r>
      <w:r w:rsidRPr="00BB75D9">
        <w:t xml:space="preserve">: </w:t>
      </w:r>
    </w:p>
    <w:p w:rsidR="00E85174" w:rsidRDefault="00C141A3" w:rsidP="00E85174">
      <w:pPr>
        <w:ind w:firstLine="720"/>
        <w:jc w:val="both"/>
      </w:pPr>
      <w:r w:rsidRPr="00BB75D9">
        <w:t>1.</w:t>
      </w:r>
      <w:bookmarkStart w:id="3" w:name="_Hlk101512090"/>
      <w:r w:rsidR="0072489F">
        <w:t> </w:t>
      </w:r>
      <w:r w:rsidR="00E85174">
        <w:t>P</w:t>
      </w:r>
      <w:r w:rsidRPr="00BB75D9">
        <w:t xml:space="preserve">akeisti </w:t>
      </w:r>
      <w:r w:rsidR="000F733B" w:rsidRPr="00BB75D9">
        <w:t>Klaipėdos miesto savivaldybės tarybos 2006 m. vasario 23 d. sprendim</w:t>
      </w:r>
      <w:r w:rsidR="00E85174">
        <w:t>ą</w:t>
      </w:r>
      <w:r w:rsidR="000F733B" w:rsidRPr="00BB75D9">
        <w:t xml:space="preserve"> </w:t>
      </w:r>
      <w:r w:rsidR="00B05270">
        <w:t>Nr.</w:t>
      </w:r>
      <w:r w:rsidR="00067784">
        <w:t> </w:t>
      </w:r>
      <w:r w:rsidR="00B05270">
        <w:t>T2</w:t>
      </w:r>
      <w:r w:rsidR="00067784">
        <w:noBreakHyphen/>
      </w:r>
      <w:r w:rsidR="00B05270">
        <w:t>49</w:t>
      </w:r>
      <w:r w:rsidR="00B05270" w:rsidRPr="00BB75D9">
        <w:t xml:space="preserve"> </w:t>
      </w:r>
      <w:r w:rsidR="000F733B" w:rsidRPr="00BB75D9">
        <w:t>„Dėl botaninio paveldo objektų skelbimo saugomais“</w:t>
      </w:r>
      <w:bookmarkStart w:id="4" w:name="_Hlk101512106"/>
      <w:bookmarkEnd w:id="3"/>
      <w:r w:rsidR="0072489F">
        <w:t>:</w:t>
      </w:r>
    </w:p>
    <w:p w:rsidR="00152CDC" w:rsidRDefault="00152CDC" w:rsidP="00E85174">
      <w:pPr>
        <w:ind w:firstLine="720"/>
        <w:jc w:val="both"/>
      </w:pPr>
      <w:r>
        <w:t>1.1. pakeisti antrąją pastraipą ir ją išdėstyti taip:</w:t>
      </w:r>
    </w:p>
    <w:p w:rsidR="00152CDC" w:rsidRPr="00152CDC" w:rsidRDefault="00152CDC" w:rsidP="00152CDC">
      <w:pPr>
        <w:ind w:firstLine="720"/>
        <w:jc w:val="both"/>
      </w:pPr>
      <w:r>
        <w:t>„</w:t>
      </w:r>
      <w:r w:rsidRPr="00152CDC">
        <w:t xml:space="preserve">skelbti Klaipėdos miesto savivaldybės saugomais botaninio paveldo objektais medžius (schemos </w:t>
      </w:r>
      <w:r w:rsidRPr="00F80FE1">
        <w:t>1–5</w:t>
      </w:r>
      <w:r>
        <w:t xml:space="preserve"> </w:t>
      </w:r>
      <w:r w:rsidRPr="00152CDC">
        <w:t>priedai) ir suteikti jiems pavadinimus:</w:t>
      </w:r>
      <w:r>
        <w:t>“;</w:t>
      </w:r>
    </w:p>
    <w:p w:rsidR="00C141A3" w:rsidRPr="00BB75D9" w:rsidRDefault="00E85174" w:rsidP="00152CDC">
      <w:pPr>
        <w:ind w:firstLine="720"/>
        <w:jc w:val="both"/>
      </w:pPr>
      <w:r>
        <w:t>1.</w:t>
      </w:r>
      <w:r w:rsidR="000307F4">
        <w:t>2</w:t>
      </w:r>
      <w:r>
        <w:t xml:space="preserve">. pakeisti </w:t>
      </w:r>
      <w:r w:rsidR="00C141A3" w:rsidRPr="00BB75D9">
        <w:t>1</w:t>
      </w:r>
      <w:r w:rsidR="00BD1586">
        <w:t>–5</w:t>
      </w:r>
      <w:r w:rsidR="00C141A3" w:rsidRPr="00BB75D9">
        <w:t xml:space="preserve"> punkt</w:t>
      </w:r>
      <w:r w:rsidR="00BD1586">
        <w:t>us</w:t>
      </w:r>
      <w:r w:rsidR="00C141A3" w:rsidRPr="00BB75D9">
        <w:t xml:space="preserve"> ir j</w:t>
      </w:r>
      <w:r w:rsidR="00BD1586">
        <w:t>uos</w:t>
      </w:r>
      <w:r w:rsidR="00C141A3" w:rsidRPr="00BB75D9">
        <w:t xml:space="preserve"> išdėstyti taip:</w:t>
      </w:r>
    </w:p>
    <w:bookmarkEnd w:id="4"/>
    <w:p w:rsidR="00C141A3" w:rsidRPr="00BB75D9" w:rsidRDefault="00C141A3" w:rsidP="00E85174">
      <w:pPr>
        <w:ind w:firstLine="720"/>
        <w:contextualSpacing/>
        <w:jc w:val="both"/>
      </w:pPr>
      <w:r w:rsidRPr="00BB75D9">
        <w:t>„</w:t>
      </w:r>
      <w:r w:rsidR="00E85174">
        <w:t xml:space="preserve">1. </w:t>
      </w:r>
      <w:r w:rsidRPr="00BB75D9">
        <w:t>paprastąjį ąžuolą (</w:t>
      </w:r>
      <w:r w:rsidRPr="00BB75D9">
        <w:rPr>
          <w:i/>
        </w:rPr>
        <w:t>Quercus robur</w:t>
      </w:r>
      <w:r w:rsidRPr="00BB75D9">
        <w:t>)</w:t>
      </w:r>
      <w:r w:rsidR="0072489F">
        <w:t>,</w:t>
      </w:r>
      <w:r w:rsidRPr="00BB75D9">
        <w:t xml:space="preserve"> augantį sklype H. Manto g. 37. Suteikti Plačiašakio ąžuolo pavadinimą. Apimtis </w:t>
      </w:r>
      <w:r w:rsidR="00ED3FFB" w:rsidRPr="00BB75D9">
        <w:t>–</w:t>
      </w:r>
      <w:r w:rsidR="00BB75D9" w:rsidRPr="00BB75D9">
        <w:t xml:space="preserve"> </w:t>
      </w:r>
      <w:r w:rsidR="00ED3FFB" w:rsidRPr="00BB75D9">
        <w:t xml:space="preserve">3,40 </w:t>
      </w:r>
      <w:r w:rsidRPr="00BB75D9">
        <w:t xml:space="preserve">m, lajos plotis </w:t>
      </w:r>
      <w:r w:rsidR="00E85174">
        <w:t xml:space="preserve">– </w:t>
      </w:r>
      <w:r w:rsidR="00E96E17">
        <w:t>24</w:t>
      </w:r>
      <w:r w:rsidRPr="00BB75D9">
        <w:t xml:space="preserve"> m, aukštis – 21</w:t>
      </w:r>
      <w:r w:rsidR="00ED3FFB" w:rsidRPr="00BB75D9">
        <w:t xml:space="preserve"> </w:t>
      </w:r>
      <w:r w:rsidRPr="00BB75D9">
        <w:t xml:space="preserve">m, amžius </w:t>
      </w:r>
      <w:r w:rsidR="00E85174">
        <w:t xml:space="preserve">– </w:t>
      </w:r>
      <w:r w:rsidRPr="00BB75D9">
        <w:t xml:space="preserve">apie </w:t>
      </w:r>
      <w:r w:rsidR="00ED3FFB" w:rsidRPr="00BB75D9">
        <w:t xml:space="preserve">200 </w:t>
      </w:r>
      <w:r w:rsidRPr="00BB75D9">
        <w:t>m</w:t>
      </w:r>
      <w:r w:rsidR="004C2FBF" w:rsidRPr="00BB75D9">
        <w:t>etų</w:t>
      </w:r>
      <w:r w:rsidR="00E85174">
        <w:t>;</w:t>
      </w:r>
      <w:bookmarkStart w:id="5" w:name="_Hlk101422324"/>
    </w:p>
    <w:p w:rsidR="000F733B" w:rsidRPr="00BB75D9" w:rsidRDefault="00E85174" w:rsidP="00E85174">
      <w:pPr>
        <w:ind w:firstLine="720"/>
        <w:contextualSpacing/>
        <w:jc w:val="both"/>
      </w:pPr>
      <w:r>
        <w:t xml:space="preserve">2. </w:t>
      </w:r>
      <w:r w:rsidR="00ED3FFB" w:rsidRPr="00BB75D9">
        <w:t>paprastąjį ąžuolą (</w:t>
      </w:r>
      <w:r w:rsidR="00ED3FFB" w:rsidRPr="00BB75D9">
        <w:rPr>
          <w:i/>
        </w:rPr>
        <w:t>Quercus robur</w:t>
      </w:r>
      <w:r w:rsidR="00ED3FFB" w:rsidRPr="00BB75D9">
        <w:t>)</w:t>
      </w:r>
      <w:r w:rsidR="0072489F">
        <w:t>,</w:t>
      </w:r>
      <w:r w:rsidR="00ED3FFB" w:rsidRPr="00BB75D9">
        <w:t xml:space="preserve"> augantį sklype H. Manto g. 25. Suteikti Bibliotekos ąžuolo pavadinimą. Apimtis </w:t>
      </w:r>
      <w:bookmarkStart w:id="6" w:name="_Hlk101512442"/>
      <w:r w:rsidR="00ED3FFB" w:rsidRPr="00BB75D9">
        <w:t>–</w:t>
      </w:r>
      <w:bookmarkEnd w:id="6"/>
      <w:r w:rsidR="00ED3FFB" w:rsidRPr="00BB75D9">
        <w:t xml:space="preserve"> 3,15 m, lajos plotis </w:t>
      </w:r>
      <w:r>
        <w:t xml:space="preserve">– </w:t>
      </w:r>
      <w:r w:rsidR="003911BF">
        <w:t>2</w:t>
      </w:r>
      <w:r w:rsidR="00DE754A">
        <w:t>3</w:t>
      </w:r>
      <w:r w:rsidR="00ED3FFB" w:rsidRPr="00BB75D9">
        <w:t xml:space="preserve"> m, aukštis – </w:t>
      </w:r>
      <w:r w:rsidR="004C2FBF" w:rsidRPr="00BB75D9">
        <w:t xml:space="preserve">18 </w:t>
      </w:r>
      <w:r w:rsidR="00ED3FFB" w:rsidRPr="00BB75D9">
        <w:t xml:space="preserve">m, amžius </w:t>
      </w:r>
      <w:r>
        <w:t xml:space="preserve">– </w:t>
      </w:r>
      <w:r w:rsidR="00ED3FFB" w:rsidRPr="00BB75D9">
        <w:t>apie 2</w:t>
      </w:r>
      <w:r w:rsidR="004C2FBF" w:rsidRPr="00BB75D9">
        <w:t>2</w:t>
      </w:r>
      <w:r w:rsidR="00ED3FFB" w:rsidRPr="00BB75D9">
        <w:t>0 m</w:t>
      </w:r>
      <w:r w:rsidR="004C2FBF" w:rsidRPr="00BB75D9">
        <w:t>etų</w:t>
      </w:r>
      <w:r>
        <w:t>;</w:t>
      </w:r>
    </w:p>
    <w:p w:rsidR="000F733B" w:rsidRPr="00BB75D9" w:rsidRDefault="00BD1586" w:rsidP="00E85174">
      <w:pPr>
        <w:ind w:firstLine="720"/>
        <w:contextualSpacing/>
        <w:jc w:val="both"/>
      </w:pPr>
      <w:r>
        <w:t xml:space="preserve">3. </w:t>
      </w:r>
      <w:r w:rsidR="000F733B" w:rsidRPr="00BB75D9">
        <w:t>paprastąjį ąžuolą (</w:t>
      </w:r>
      <w:r w:rsidR="000F733B" w:rsidRPr="00BB75D9">
        <w:rPr>
          <w:i/>
        </w:rPr>
        <w:t>Quercus robur</w:t>
      </w:r>
      <w:r w:rsidR="000F733B" w:rsidRPr="00BB75D9">
        <w:t>)</w:t>
      </w:r>
      <w:r w:rsidR="00E85174">
        <w:t>,</w:t>
      </w:r>
      <w:r w:rsidR="000F733B" w:rsidRPr="00BB75D9">
        <w:t xml:space="preserve"> augantį </w:t>
      </w:r>
      <w:r w:rsidR="006B7609" w:rsidRPr="006B7609">
        <w:t>žemės sklype, kurio kadastro Nr. 2101/0003:799 (S. Daukanto g.–I. Kanto g. skveras).</w:t>
      </w:r>
      <w:r w:rsidR="006B7609">
        <w:t xml:space="preserve"> </w:t>
      </w:r>
      <w:r w:rsidR="000F733B" w:rsidRPr="00BB75D9">
        <w:t xml:space="preserve">Suteikti </w:t>
      </w:r>
      <w:r w:rsidR="004C2FBF" w:rsidRPr="00BB75D9">
        <w:t>Skvero</w:t>
      </w:r>
      <w:r w:rsidR="000F733B" w:rsidRPr="00BB75D9">
        <w:t xml:space="preserve"> ąžuolo pavadinimą. Apimtis </w:t>
      </w:r>
      <w:r w:rsidR="00ED3FFB" w:rsidRPr="00BB75D9">
        <w:t>–</w:t>
      </w:r>
      <w:r w:rsidR="00BB75D9" w:rsidRPr="00BB75D9">
        <w:t xml:space="preserve"> </w:t>
      </w:r>
      <w:r w:rsidR="004C2FBF" w:rsidRPr="00BB75D9">
        <w:t xml:space="preserve">3,65 </w:t>
      </w:r>
      <w:r w:rsidR="000F733B" w:rsidRPr="00BB75D9">
        <w:t xml:space="preserve">m, lajos plotis </w:t>
      </w:r>
      <w:r w:rsidR="00E85174">
        <w:t xml:space="preserve">– </w:t>
      </w:r>
      <w:r w:rsidR="00E96E17">
        <w:t>2</w:t>
      </w:r>
      <w:r w:rsidR="00027B8A">
        <w:t>4</w:t>
      </w:r>
      <w:r w:rsidR="00E96E17">
        <w:t xml:space="preserve"> </w:t>
      </w:r>
      <w:r w:rsidR="000F733B" w:rsidRPr="00BB75D9">
        <w:t>m, aukštis – 2</w:t>
      </w:r>
      <w:r w:rsidR="00DE754A">
        <w:t>4</w:t>
      </w:r>
      <w:r w:rsidR="004C2FBF" w:rsidRPr="00BB75D9">
        <w:t xml:space="preserve"> </w:t>
      </w:r>
      <w:r w:rsidR="000F733B" w:rsidRPr="00BB75D9">
        <w:t>m, amžius</w:t>
      </w:r>
      <w:r w:rsidR="0072489F">
        <w:t xml:space="preserve"> </w:t>
      </w:r>
      <w:r w:rsidR="00E85174">
        <w:t>–</w:t>
      </w:r>
      <w:r w:rsidR="000F733B" w:rsidRPr="00BB75D9">
        <w:t xml:space="preserve"> apie </w:t>
      </w:r>
      <w:r w:rsidR="004C2FBF" w:rsidRPr="00BB75D9">
        <w:t>220</w:t>
      </w:r>
      <w:r w:rsidR="00E85174">
        <w:t>–</w:t>
      </w:r>
      <w:r w:rsidR="004C2FBF" w:rsidRPr="00BB75D9">
        <w:t>240</w:t>
      </w:r>
      <w:r w:rsidR="000F733B" w:rsidRPr="00BB75D9">
        <w:t xml:space="preserve"> m</w:t>
      </w:r>
      <w:r w:rsidR="004C2FBF" w:rsidRPr="00BB75D9">
        <w:t>etų</w:t>
      </w:r>
      <w:r w:rsidR="00E85174">
        <w:t>;</w:t>
      </w:r>
    </w:p>
    <w:p w:rsidR="00C141A3" w:rsidRPr="00BB75D9" w:rsidRDefault="00E85174" w:rsidP="00E85174">
      <w:pPr>
        <w:ind w:firstLine="720"/>
        <w:contextualSpacing/>
        <w:jc w:val="both"/>
      </w:pPr>
      <w:r>
        <w:t xml:space="preserve">4. </w:t>
      </w:r>
      <w:r w:rsidR="00C141A3" w:rsidRPr="00BB75D9">
        <w:t>paprastąjį ąžuolą (</w:t>
      </w:r>
      <w:r w:rsidR="00C141A3" w:rsidRPr="00BB75D9">
        <w:rPr>
          <w:i/>
        </w:rPr>
        <w:t>Quercus robur</w:t>
      </w:r>
      <w:r w:rsidR="00C141A3" w:rsidRPr="00BB75D9">
        <w:t>)</w:t>
      </w:r>
      <w:r>
        <w:t>,</w:t>
      </w:r>
      <w:r w:rsidR="00C141A3" w:rsidRPr="00BB75D9">
        <w:t xml:space="preserve"> augantį </w:t>
      </w:r>
      <w:r w:rsidR="006B7609" w:rsidRPr="006B7609">
        <w:t>šalia pastato Jaunystės g. 24</w:t>
      </w:r>
      <w:r w:rsidR="00BB75D9" w:rsidRPr="00BB75D9">
        <w:t xml:space="preserve">. </w:t>
      </w:r>
      <w:r w:rsidR="00C141A3" w:rsidRPr="00BB75D9">
        <w:t xml:space="preserve">Suteikti Paupio ąžuolo pavadinimą. Apimtis </w:t>
      </w:r>
      <w:r w:rsidR="00ED3FFB" w:rsidRPr="00BB75D9">
        <w:t xml:space="preserve">– </w:t>
      </w:r>
      <w:r w:rsidR="00C141A3" w:rsidRPr="00BB75D9">
        <w:t xml:space="preserve">3,55 m, lajos plotis </w:t>
      </w:r>
      <w:r>
        <w:t xml:space="preserve">– </w:t>
      </w:r>
      <w:r w:rsidR="00C141A3" w:rsidRPr="00BB75D9">
        <w:t>2</w:t>
      </w:r>
      <w:r w:rsidR="00DE754A">
        <w:t>3</w:t>
      </w:r>
      <w:r w:rsidR="00C141A3" w:rsidRPr="00BB75D9">
        <w:t xml:space="preserve"> m, aukš</w:t>
      </w:r>
      <w:r w:rsidR="000C2CF5" w:rsidRPr="00BB75D9">
        <w:t>t</w:t>
      </w:r>
      <w:r w:rsidR="00C141A3" w:rsidRPr="00BB75D9">
        <w:t xml:space="preserve">is – 18 m, amžius </w:t>
      </w:r>
      <w:r>
        <w:t xml:space="preserve">– </w:t>
      </w:r>
      <w:r w:rsidR="00C141A3" w:rsidRPr="00BB75D9">
        <w:t>apie 2</w:t>
      </w:r>
      <w:r w:rsidR="00BB75D9" w:rsidRPr="00BB75D9">
        <w:t>2</w:t>
      </w:r>
      <w:r w:rsidR="00C141A3" w:rsidRPr="00BB75D9">
        <w:t>0 m</w:t>
      </w:r>
      <w:r w:rsidR="004C2FBF" w:rsidRPr="00BB75D9">
        <w:t>etų</w:t>
      </w:r>
      <w:r w:rsidR="00A53DFC">
        <w:t>;</w:t>
      </w:r>
      <w:bookmarkEnd w:id="5"/>
    </w:p>
    <w:p w:rsidR="00C141A3" w:rsidRPr="00BB75D9" w:rsidRDefault="00E85174" w:rsidP="00E85174">
      <w:pPr>
        <w:ind w:firstLine="720"/>
        <w:contextualSpacing/>
        <w:jc w:val="both"/>
      </w:pPr>
      <w:r>
        <w:t xml:space="preserve">5. </w:t>
      </w:r>
      <w:r w:rsidR="00C141A3" w:rsidRPr="00BB75D9">
        <w:t>paprastąjį uosį (</w:t>
      </w:r>
      <w:r w:rsidR="00C141A3" w:rsidRPr="00BB75D9">
        <w:rPr>
          <w:i/>
        </w:rPr>
        <w:t>Fraxinus excelsior</w:t>
      </w:r>
      <w:r w:rsidR="00C141A3" w:rsidRPr="00BB75D9">
        <w:t>)</w:t>
      </w:r>
      <w:r>
        <w:t>,</w:t>
      </w:r>
      <w:r w:rsidR="00C141A3" w:rsidRPr="00BB75D9">
        <w:t xml:space="preserve"> </w:t>
      </w:r>
      <w:r w:rsidR="00C141A3" w:rsidRPr="00114640">
        <w:t>augantį</w:t>
      </w:r>
      <w:r w:rsidR="00114640" w:rsidRPr="00114640">
        <w:t xml:space="preserve"> šalia</w:t>
      </w:r>
      <w:r w:rsidR="00C141A3" w:rsidRPr="00BB75D9">
        <w:t xml:space="preserve"> pastato J</w:t>
      </w:r>
      <w:r w:rsidR="00BB75D9" w:rsidRPr="00BB75D9">
        <w:t xml:space="preserve">aunystės </w:t>
      </w:r>
      <w:r w:rsidR="00C141A3" w:rsidRPr="00BB75D9">
        <w:t xml:space="preserve">g. 22G. Suteikti Storojo uosio pavadinimą. Apimtis </w:t>
      </w:r>
      <w:r>
        <w:t xml:space="preserve">– </w:t>
      </w:r>
      <w:r w:rsidR="00ED3FFB" w:rsidRPr="00BB75D9">
        <w:t xml:space="preserve">4,15 </w:t>
      </w:r>
      <w:r w:rsidR="00C141A3" w:rsidRPr="00BB75D9">
        <w:t xml:space="preserve">m, lajos plotis </w:t>
      </w:r>
      <w:r>
        <w:t xml:space="preserve">– </w:t>
      </w:r>
      <w:r w:rsidR="00C141A3" w:rsidRPr="00BB75D9">
        <w:t>2</w:t>
      </w:r>
      <w:r w:rsidR="00DE754A">
        <w:t>3</w:t>
      </w:r>
      <w:r w:rsidR="00C141A3" w:rsidRPr="00BB75D9">
        <w:t xml:space="preserve"> m</w:t>
      </w:r>
      <w:r w:rsidR="0072489F">
        <w:t>,</w:t>
      </w:r>
      <w:r w:rsidR="00C141A3" w:rsidRPr="00BB75D9">
        <w:t xml:space="preserve"> amžius </w:t>
      </w:r>
      <w:r>
        <w:t xml:space="preserve">– </w:t>
      </w:r>
      <w:r w:rsidR="00C141A3" w:rsidRPr="00BB75D9">
        <w:t xml:space="preserve">apie </w:t>
      </w:r>
      <w:r w:rsidR="00ED3FFB" w:rsidRPr="00BB75D9">
        <w:t>220</w:t>
      </w:r>
      <w:r w:rsidR="00BB75D9" w:rsidRPr="00BB75D9">
        <w:t xml:space="preserve"> </w:t>
      </w:r>
      <w:r w:rsidR="00C141A3" w:rsidRPr="00BB75D9">
        <w:t>m</w:t>
      </w:r>
      <w:r w:rsidR="00BB75D9" w:rsidRPr="00BB75D9">
        <w:t>etų</w:t>
      </w:r>
      <w:r>
        <w:t>.</w:t>
      </w:r>
      <w:r w:rsidR="00C141A3" w:rsidRPr="00BB75D9">
        <w:t>“</w:t>
      </w:r>
      <w:r w:rsidR="00BB75D9" w:rsidRPr="00BB75D9">
        <w:t>;</w:t>
      </w:r>
    </w:p>
    <w:p w:rsidR="003656F0" w:rsidRDefault="003656F0" w:rsidP="003656F0">
      <w:pPr>
        <w:tabs>
          <w:tab w:val="left" w:pos="993"/>
        </w:tabs>
        <w:ind w:firstLine="720"/>
        <w:jc w:val="both"/>
      </w:pPr>
      <w:bookmarkStart w:id="7" w:name="_Hlk102379953"/>
      <w:r>
        <w:t>1.</w:t>
      </w:r>
      <w:r w:rsidR="00BD1586">
        <w:t>3</w:t>
      </w:r>
      <w:r>
        <w:t>. pakeisti 1 priedą ir jį išdėstyti nauja redakcija (pridedama);</w:t>
      </w:r>
    </w:p>
    <w:p w:rsidR="003656F0" w:rsidRDefault="003656F0" w:rsidP="003656F0">
      <w:pPr>
        <w:tabs>
          <w:tab w:val="left" w:pos="993"/>
        </w:tabs>
        <w:ind w:firstLine="720"/>
        <w:jc w:val="both"/>
      </w:pPr>
      <w:r>
        <w:t>1.</w:t>
      </w:r>
      <w:r w:rsidR="00BD1586">
        <w:t>4</w:t>
      </w:r>
      <w:r>
        <w:t>. pakeisti 2 priedą ir jį išdėstyti nauja redakcija (pridedama);</w:t>
      </w:r>
    </w:p>
    <w:p w:rsidR="003656F0" w:rsidRDefault="003656F0" w:rsidP="003656F0">
      <w:pPr>
        <w:tabs>
          <w:tab w:val="left" w:pos="993"/>
        </w:tabs>
        <w:ind w:firstLine="720"/>
        <w:jc w:val="both"/>
      </w:pPr>
      <w:r>
        <w:t>1.</w:t>
      </w:r>
      <w:r w:rsidR="00BD1586">
        <w:t>5</w:t>
      </w:r>
      <w:r>
        <w:t>. pa</w:t>
      </w:r>
      <w:r w:rsidR="00152CDC">
        <w:t>pildyti</w:t>
      </w:r>
      <w:r>
        <w:t xml:space="preserve"> 3 pried</w:t>
      </w:r>
      <w:r w:rsidR="00152CDC">
        <w:t>u</w:t>
      </w:r>
      <w:r>
        <w:t xml:space="preserve"> (pridedama);</w:t>
      </w:r>
    </w:p>
    <w:p w:rsidR="003656F0" w:rsidRDefault="003656F0" w:rsidP="003656F0">
      <w:pPr>
        <w:tabs>
          <w:tab w:val="left" w:pos="993"/>
        </w:tabs>
        <w:ind w:firstLine="720"/>
        <w:jc w:val="both"/>
      </w:pPr>
      <w:r>
        <w:t>1.</w:t>
      </w:r>
      <w:r w:rsidR="00BD1586">
        <w:t>6</w:t>
      </w:r>
      <w:r>
        <w:t>. pa</w:t>
      </w:r>
      <w:r w:rsidR="00152CDC">
        <w:t>pildyti</w:t>
      </w:r>
      <w:r>
        <w:t xml:space="preserve"> 4 pried</w:t>
      </w:r>
      <w:r w:rsidR="00152CDC">
        <w:t>u</w:t>
      </w:r>
      <w:r>
        <w:t xml:space="preserve"> (pridedama);</w:t>
      </w:r>
    </w:p>
    <w:p w:rsidR="003656F0" w:rsidRDefault="003656F0" w:rsidP="003656F0">
      <w:pPr>
        <w:tabs>
          <w:tab w:val="left" w:pos="993"/>
        </w:tabs>
        <w:ind w:firstLine="720"/>
        <w:jc w:val="both"/>
      </w:pPr>
      <w:r>
        <w:t>1.</w:t>
      </w:r>
      <w:r w:rsidR="00BD1586">
        <w:t>7</w:t>
      </w:r>
      <w:r>
        <w:t>. pa</w:t>
      </w:r>
      <w:r w:rsidR="00152CDC">
        <w:t>pildyti</w:t>
      </w:r>
      <w:r>
        <w:t xml:space="preserve"> 5 pried</w:t>
      </w:r>
      <w:r w:rsidR="00152CDC">
        <w:t>u</w:t>
      </w:r>
      <w:r>
        <w:t xml:space="preserve"> (pridedama).</w:t>
      </w:r>
    </w:p>
    <w:p w:rsidR="003656F0" w:rsidRDefault="003656F0" w:rsidP="003656F0">
      <w:pPr>
        <w:tabs>
          <w:tab w:val="left" w:pos="993"/>
        </w:tabs>
        <w:ind w:firstLine="720"/>
        <w:jc w:val="both"/>
      </w:pPr>
      <w:r>
        <w:t>2. Įpareigoti Klaipėdos miesto savivaldybės administracijos direktorių pateikti Valstybinei saugomų teritorijų tarnybai prie Aplinkos ministerijos dokumentus, reikalingus</w:t>
      </w:r>
      <w:r>
        <w:rPr>
          <w:szCs w:val="20"/>
        </w:rPr>
        <w:t xml:space="preserve"> </w:t>
      </w:r>
      <w:r>
        <w:t xml:space="preserve">šio sprendimo </w:t>
      </w:r>
      <w:r w:rsidR="008826F2">
        <w:br w:type="textWrapping" w:clear="all"/>
      </w:r>
      <w:r>
        <w:t>1.</w:t>
      </w:r>
      <w:r w:rsidR="00BD1586">
        <w:t>3</w:t>
      </w:r>
      <w:r>
        <w:t>–1.</w:t>
      </w:r>
      <w:r w:rsidR="00BD1586">
        <w:t>7</w:t>
      </w:r>
      <w:r>
        <w:t xml:space="preserve"> papunkčiuose nurodytų priedų tikslinimui Lietuvos Respublikos saugomų teritorijų valstybės kadastre.</w:t>
      </w:r>
    </w:p>
    <w:bookmarkEnd w:id="7"/>
    <w:p w:rsidR="00E55331" w:rsidRDefault="00E55331">
      <w:pPr>
        <w:rPr>
          <w:szCs w:val="20"/>
        </w:rPr>
      </w:pPr>
      <w:r>
        <w:rPr>
          <w:szCs w:val="20"/>
        </w:rPr>
        <w:br w:type="page"/>
      </w:r>
    </w:p>
    <w:p w:rsidR="001F2209" w:rsidRPr="00BB75D9" w:rsidRDefault="00E85174" w:rsidP="00E85174">
      <w:pPr>
        <w:ind w:firstLine="720"/>
        <w:jc w:val="both"/>
      </w:pPr>
      <w:r>
        <w:rPr>
          <w:szCs w:val="20"/>
        </w:rPr>
        <w:lastRenderedPageBreak/>
        <w:t>3</w:t>
      </w:r>
      <w:r w:rsidR="000C2CF5" w:rsidRPr="00BB75D9">
        <w:rPr>
          <w:szCs w:val="20"/>
        </w:rPr>
        <w:t>.</w:t>
      </w:r>
      <w:r w:rsidR="00E55331">
        <w:rPr>
          <w:szCs w:val="20"/>
        </w:rPr>
        <w:t> </w:t>
      </w:r>
      <w:r>
        <w:rPr>
          <w:szCs w:val="20"/>
        </w:rPr>
        <w:t>S</w:t>
      </w:r>
      <w:r w:rsidR="001F2209" w:rsidRPr="00BB75D9">
        <w:t xml:space="preserve">kelbti šį sprendimą </w:t>
      </w:r>
      <w:r w:rsidR="00B15BC0" w:rsidRPr="008A0024">
        <w:t xml:space="preserve">Teisės aktų registre </w:t>
      </w:r>
      <w:r w:rsidR="00B15BC0">
        <w:t xml:space="preserve">ir </w:t>
      </w:r>
      <w:r w:rsidR="001F2209" w:rsidRPr="00BB75D9">
        <w:t>Klaipėdos miesto savivaldybės interneto svetainėje.</w:t>
      </w:r>
    </w:p>
    <w:p w:rsidR="00EB4B96" w:rsidRPr="00BB75D9" w:rsidRDefault="00EB4B96" w:rsidP="00E85174">
      <w:pPr>
        <w:jc w:val="both"/>
      </w:pPr>
    </w:p>
    <w:p w:rsidR="00EB4B96" w:rsidRPr="00BB75D9" w:rsidRDefault="00EB4B96" w:rsidP="00E85174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RPr="00BB75D9" w:rsidTr="00165FB0">
        <w:tc>
          <w:tcPr>
            <w:tcW w:w="6629" w:type="dxa"/>
            <w:shd w:val="clear" w:color="auto" w:fill="auto"/>
          </w:tcPr>
          <w:p w:rsidR="00BB15A1" w:rsidRPr="00BB75D9" w:rsidRDefault="00BB15A1" w:rsidP="00E85174">
            <w:r w:rsidRPr="00BB75D9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Pr="00BB75D9" w:rsidRDefault="00BB15A1" w:rsidP="00E85174">
            <w:pPr>
              <w:jc w:val="right"/>
            </w:pPr>
          </w:p>
        </w:tc>
      </w:tr>
    </w:tbl>
    <w:p w:rsidR="00446AC7" w:rsidRPr="00BB75D9" w:rsidRDefault="00446AC7" w:rsidP="00E85174">
      <w:pPr>
        <w:jc w:val="both"/>
      </w:pPr>
    </w:p>
    <w:p w:rsidR="00446AC7" w:rsidRPr="00BB75D9" w:rsidRDefault="00446AC7" w:rsidP="00E85174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RPr="00BB75D9" w:rsidTr="00165FB0">
        <w:tc>
          <w:tcPr>
            <w:tcW w:w="6629" w:type="dxa"/>
            <w:shd w:val="clear" w:color="auto" w:fill="auto"/>
          </w:tcPr>
          <w:p w:rsidR="00BB15A1" w:rsidRPr="00BB75D9" w:rsidRDefault="00BB15A1" w:rsidP="00E85174">
            <w:r w:rsidRPr="00BB75D9">
              <w:t>Teikėja</w:t>
            </w:r>
            <w:r w:rsidR="008F2B7D" w:rsidRPr="00BB75D9">
              <w:t>s</w:t>
            </w:r>
            <w:r w:rsidRPr="00BB75D9">
              <w:t xml:space="preserve"> – </w:t>
            </w:r>
            <w:r w:rsidR="001F2209" w:rsidRPr="00BB75D9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Pr="00BB75D9" w:rsidRDefault="001F2209" w:rsidP="00E85174">
            <w:pPr>
              <w:jc w:val="right"/>
            </w:pPr>
            <w:r w:rsidRPr="00BB75D9">
              <w:t>Gintaras Neniškis</w:t>
            </w:r>
          </w:p>
        </w:tc>
      </w:tr>
    </w:tbl>
    <w:p w:rsidR="00BB15A1" w:rsidRPr="00BB75D9" w:rsidRDefault="00BB15A1" w:rsidP="00E85174">
      <w:pPr>
        <w:tabs>
          <w:tab w:val="left" w:pos="7560"/>
        </w:tabs>
        <w:jc w:val="both"/>
      </w:pPr>
    </w:p>
    <w:p w:rsidR="00446AC7" w:rsidRPr="00BB75D9" w:rsidRDefault="00446AC7" w:rsidP="00E85174">
      <w:pPr>
        <w:tabs>
          <w:tab w:val="left" w:pos="7560"/>
        </w:tabs>
        <w:jc w:val="both"/>
      </w:pPr>
    </w:p>
    <w:p w:rsidR="00446AC7" w:rsidRPr="00BB75D9" w:rsidRDefault="00446AC7" w:rsidP="00E85174">
      <w:pPr>
        <w:tabs>
          <w:tab w:val="left" w:pos="7560"/>
        </w:tabs>
        <w:jc w:val="both"/>
      </w:pPr>
    </w:p>
    <w:p w:rsidR="00446AC7" w:rsidRPr="00BB75D9" w:rsidRDefault="00446AC7" w:rsidP="00E85174">
      <w:pPr>
        <w:tabs>
          <w:tab w:val="left" w:pos="7560"/>
        </w:tabs>
        <w:jc w:val="both"/>
      </w:pPr>
    </w:p>
    <w:p w:rsidR="00446AC7" w:rsidRPr="00BB75D9" w:rsidRDefault="00446AC7" w:rsidP="00E85174">
      <w:pPr>
        <w:jc w:val="both"/>
      </w:pPr>
    </w:p>
    <w:p w:rsidR="00EB4B96" w:rsidRPr="00BB75D9" w:rsidRDefault="00EB4B96" w:rsidP="00E85174">
      <w:pPr>
        <w:jc w:val="both"/>
      </w:pPr>
    </w:p>
    <w:p w:rsidR="00EB4B96" w:rsidRPr="00BB75D9" w:rsidRDefault="00EB4B96" w:rsidP="00E85174">
      <w:pPr>
        <w:jc w:val="both"/>
      </w:pPr>
    </w:p>
    <w:p w:rsidR="00EB4B96" w:rsidRPr="00BB75D9" w:rsidRDefault="00EB4B96" w:rsidP="00E85174">
      <w:pPr>
        <w:jc w:val="both"/>
      </w:pPr>
    </w:p>
    <w:p w:rsidR="00EB4B96" w:rsidRPr="00BB75D9" w:rsidRDefault="00EB4B96" w:rsidP="00E85174">
      <w:pPr>
        <w:jc w:val="both"/>
      </w:pPr>
    </w:p>
    <w:p w:rsidR="00EB4B96" w:rsidRPr="00BB75D9" w:rsidRDefault="00EB4B96" w:rsidP="00E85174">
      <w:pPr>
        <w:jc w:val="both"/>
      </w:pPr>
    </w:p>
    <w:p w:rsidR="00EB4B96" w:rsidRPr="00BB75D9" w:rsidRDefault="00EB4B96" w:rsidP="00E85174">
      <w:pPr>
        <w:jc w:val="both"/>
      </w:pPr>
    </w:p>
    <w:p w:rsidR="00EB4B96" w:rsidRPr="00BB75D9" w:rsidRDefault="00EB4B96" w:rsidP="00E85174">
      <w:pPr>
        <w:jc w:val="both"/>
      </w:pPr>
    </w:p>
    <w:p w:rsidR="00EB4B96" w:rsidRPr="00BB75D9" w:rsidRDefault="00EB4B96" w:rsidP="00E85174">
      <w:pPr>
        <w:jc w:val="both"/>
      </w:pPr>
    </w:p>
    <w:p w:rsidR="00EB4B96" w:rsidRPr="00BB75D9" w:rsidRDefault="00EB4B96" w:rsidP="00E85174">
      <w:pPr>
        <w:jc w:val="both"/>
      </w:pPr>
    </w:p>
    <w:p w:rsidR="00EB4B96" w:rsidRPr="00BB75D9" w:rsidRDefault="00EB4B96" w:rsidP="00E85174">
      <w:pPr>
        <w:jc w:val="both"/>
      </w:pPr>
    </w:p>
    <w:p w:rsidR="00EB4B96" w:rsidRPr="00BB75D9" w:rsidRDefault="00EB4B96" w:rsidP="00E85174">
      <w:pPr>
        <w:jc w:val="both"/>
      </w:pPr>
    </w:p>
    <w:p w:rsidR="00EB4B96" w:rsidRPr="00BB75D9" w:rsidRDefault="00EB4B96" w:rsidP="00E85174">
      <w:pPr>
        <w:jc w:val="both"/>
      </w:pPr>
    </w:p>
    <w:p w:rsidR="00C82B36" w:rsidRPr="00BB75D9" w:rsidRDefault="00C82B36" w:rsidP="00E85174">
      <w:pPr>
        <w:jc w:val="both"/>
      </w:pPr>
    </w:p>
    <w:p w:rsidR="00C82B36" w:rsidRPr="00BB75D9" w:rsidRDefault="00C82B36" w:rsidP="00E85174">
      <w:pPr>
        <w:jc w:val="both"/>
      </w:pPr>
    </w:p>
    <w:p w:rsidR="000E4491" w:rsidRPr="00BB75D9" w:rsidRDefault="000E4491" w:rsidP="00E85174">
      <w:pPr>
        <w:jc w:val="both"/>
      </w:pPr>
    </w:p>
    <w:p w:rsidR="000E4491" w:rsidRPr="00BB75D9" w:rsidRDefault="000E4491" w:rsidP="00E85174">
      <w:pPr>
        <w:jc w:val="both"/>
      </w:pPr>
    </w:p>
    <w:p w:rsidR="008D749C" w:rsidRPr="00BB75D9" w:rsidRDefault="008D749C" w:rsidP="00E85174">
      <w:pPr>
        <w:jc w:val="both"/>
      </w:pPr>
    </w:p>
    <w:p w:rsidR="008D749C" w:rsidRPr="00BB75D9" w:rsidRDefault="008D749C" w:rsidP="00E85174">
      <w:pPr>
        <w:jc w:val="both"/>
      </w:pPr>
    </w:p>
    <w:p w:rsidR="001853D9" w:rsidRPr="00BB75D9" w:rsidRDefault="001853D9" w:rsidP="00E85174">
      <w:pPr>
        <w:jc w:val="both"/>
      </w:pPr>
    </w:p>
    <w:p w:rsidR="003F2D30" w:rsidRPr="00BB75D9" w:rsidRDefault="003F2D30" w:rsidP="00E85174">
      <w:pPr>
        <w:jc w:val="both"/>
      </w:pPr>
    </w:p>
    <w:p w:rsidR="008D749C" w:rsidRDefault="008D749C" w:rsidP="00E85174">
      <w:pPr>
        <w:jc w:val="both"/>
      </w:pPr>
    </w:p>
    <w:p w:rsidR="00E55331" w:rsidRDefault="00E55331" w:rsidP="00E85174">
      <w:pPr>
        <w:jc w:val="both"/>
      </w:pPr>
    </w:p>
    <w:p w:rsidR="00E55331" w:rsidRDefault="00E55331" w:rsidP="00E85174">
      <w:pPr>
        <w:jc w:val="both"/>
      </w:pPr>
    </w:p>
    <w:p w:rsidR="00E55331" w:rsidRDefault="00E55331" w:rsidP="00E85174">
      <w:pPr>
        <w:jc w:val="both"/>
      </w:pPr>
    </w:p>
    <w:p w:rsidR="00E55331" w:rsidRDefault="00E55331" w:rsidP="00E85174">
      <w:pPr>
        <w:jc w:val="both"/>
      </w:pPr>
    </w:p>
    <w:p w:rsidR="00E55331" w:rsidRDefault="00E55331" w:rsidP="00E85174">
      <w:pPr>
        <w:jc w:val="both"/>
      </w:pPr>
    </w:p>
    <w:p w:rsidR="00E55331" w:rsidRDefault="00E55331" w:rsidP="00E85174">
      <w:pPr>
        <w:jc w:val="both"/>
      </w:pPr>
    </w:p>
    <w:p w:rsidR="00E55331" w:rsidRDefault="00E55331" w:rsidP="00E85174">
      <w:pPr>
        <w:jc w:val="both"/>
      </w:pPr>
    </w:p>
    <w:p w:rsidR="00E55331" w:rsidRDefault="00E55331" w:rsidP="00E85174">
      <w:pPr>
        <w:jc w:val="both"/>
      </w:pPr>
    </w:p>
    <w:p w:rsidR="00E55331" w:rsidRDefault="00E55331" w:rsidP="00E85174">
      <w:pPr>
        <w:jc w:val="both"/>
      </w:pPr>
    </w:p>
    <w:p w:rsidR="00E55331" w:rsidRDefault="00E55331" w:rsidP="00E85174">
      <w:pPr>
        <w:jc w:val="both"/>
      </w:pPr>
    </w:p>
    <w:p w:rsidR="00E55331" w:rsidRDefault="00E55331" w:rsidP="00E85174">
      <w:pPr>
        <w:jc w:val="both"/>
      </w:pPr>
    </w:p>
    <w:p w:rsidR="00E55331" w:rsidRDefault="00E55331" w:rsidP="00E85174">
      <w:pPr>
        <w:jc w:val="both"/>
      </w:pPr>
    </w:p>
    <w:p w:rsidR="008D749C" w:rsidRPr="00BB75D9" w:rsidRDefault="008D749C" w:rsidP="00E85174">
      <w:pPr>
        <w:jc w:val="both"/>
      </w:pPr>
    </w:p>
    <w:p w:rsidR="003F2D30" w:rsidRPr="00BB75D9" w:rsidRDefault="003F2D30" w:rsidP="00E85174">
      <w:pPr>
        <w:jc w:val="both"/>
      </w:pPr>
      <w:r w:rsidRPr="00BB75D9">
        <w:t>Parengė</w:t>
      </w:r>
    </w:p>
    <w:p w:rsidR="003F2D30" w:rsidRPr="00BB75D9" w:rsidRDefault="003F2D30" w:rsidP="00E85174">
      <w:pPr>
        <w:jc w:val="both"/>
      </w:pPr>
      <w:r w:rsidRPr="00BB75D9">
        <w:t>Aplinkosaugos skyriaus vyriausioji specialistė</w:t>
      </w:r>
    </w:p>
    <w:p w:rsidR="003F2D30" w:rsidRPr="00BB75D9" w:rsidRDefault="003F2D30" w:rsidP="00E85174">
      <w:pPr>
        <w:jc w:val="both"/>
      </w:pPr>
    </w:p>
    <w:p w:rsidR="003F2D30" w:rsidRPr="00BB75D9" w:rsidRDefault="003F2D30" w:rsidP="00E85174">
      <w:pPr>
        <w:jc w:val="both"/>
      </w:pPr>
      <w:r w:rsidRPr="00BB75D9">
        <w:t>Martyna Šeputienė, tel. 39 32 24</w:t>
      </w:r>
    </w:p>
    <w:p w:rsidR="00DD6F1A" w:rsidRPr="00BB75D9" w:rsidRDefault="003F2D30" w:rsidP="00E85174">
      <w:pPr>
        <w:jc w:val="both"/>
      </w:pPr>
      <w:r w:rsidRPr="00BB75D9">
        <w:t>2022-04-2</w:t>
      </w:r>
      <w:r w:rsidR="00664D5C">
        <w:t>7</w:t>
      </w:r>
    </w:p>
    <w:sectPr w:rsidR="00DD6F1A" w:rsidRPr="00BB75D9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32E" w:rsidRDefault="008E532E">
      <w:r>
        <w:separator/>
      </w:r>
    </w:p>
  </w:endnote>
  <w:endnote w:type="continuationSeparator" w:id="0">
    <w:p w:rsidR="008E532E" w:rsidRDefault="008E5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32E" w:rsidRDefault="008E532E">
      <w:r>
        <w:separator/>
      </w:r>
    </w:p>
  </w:footnote>
  <w:footnote w:type="continuationSeparator" w:id="0">
    <w:p w:rsidR="008E532E" w:rsidRDefault="008E5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9475C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4A24ECD"/>
    <w:multiLevelType w:val="hybridMultilevel"/>
    <w:tmpl w:val="B3182426"/>
    <w:lvl w:ilvl="0" w:tplc="7D9099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B8A"/>
    <w:rsid w:val="00027E3C"/>
    <w:rsid w:val="000307F4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67784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AE0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CF5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0F733B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640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2CDC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209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88C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6DA8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2A7B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0A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464A7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56F0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1BF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D30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986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427E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2FBF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B5E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4D5C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256C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09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89F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1FDF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3FB1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5AE0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26F2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532E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8F7F89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09D5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7C9"/>
    <w:rsid w:val="00A53CE4"/>
    <w:rsid w:val="00A53DFC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5270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5BC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8BC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5D9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1586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41A3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E754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52F9"/>
    <w:rsid w:val="00E47D8B"/>
    <w:rsid w:val="00E5006F"/>
    <w:rsid w:val="00E5017B"/>
    <w:rsid w:val="00E50209"/>
    <w:rsid w:val="00E50EFC"/>
    <w:rsid w:val="00E521D0"/>
    <w:rsid w:val="00E538A3"/>
    <w:rsid w:val="00E54096"/>
    <w:rsid w:val="00E55331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5174"/>
    <w:rsid w:val="00E87E30"/>
    <w:rsid w:val="00E9076A"/>
    <w:rsid w:val="00E90938"/>
    <w:rsid w:val="00E91D3D"/>
    <w:rsid w:val="00E92857"/>
    <w:rsid w:val="00E933DF"/>
    <w:rsid w:val="00E9475C"/>
    <w:rsid w:val="00E94808"/>
    <w:rsid w:val="00E952A8"/>
    <w:rsid w:val="00E960CF"/>
    <w:rsid w:val="00E96D01"/>
    <w:rsid w:val="00E96E17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3FFB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1536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0FE1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D6D94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34EA97"/>
  <w15:docId w15:val="{AC0DEAE3-5B3A-44E9-B59A-AC161C4E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2603</Characters>
  <Application>Microsoft Office Word</Application>
  <DocSecurity>4</DocSecurity>
  <Lines>21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2022-05-09T11:00:00Z</dcterms:created>
  <dcterms:modified xsi:type="dcterms:W3CDTF">2022-05-09T11:00:00Z</dcterms:modified>
</cp:coreProperties>
</file>