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F31F0D" w:rsidTr="00EC2C56">
        <w:tc>
          <w:tcPr>
            <w:tcW w:w="5103" w:type="dxa"/>
          </w:tcPr>
          <w:p w:rsidR="00F31F0D" w:rsidRDefault="00F31F0D" w:rsidP="00E8411C">
            <w:pPr>
              <w:tabs>
                <w:tab w:val="left" w:pos="5070"/>
                <w:tab w:val="left" w:pos="5366"/>
                <w:tab w:val="left" w:pos="6771"/>
                <w:tab w:val="left" w:pos="7363"/>
              </w:tabs>
              <w:jc w:val="both"/>
            </w:pPr>
            <w:bookmarkStart w:id="0" w:name="_GoBack"/>
            <w:bookmarkEnd w:id="0"/>
            <w:r>
              <w:t>PATVIRTINTA</w:t>
            </w:r>
          </w:p>
        </w:tc>
      </w:tr>
      <w:tr w:rsidR="00F31F0D" w:rsidTr="00EC2C56">
        <w:tc>
          <w:tcPr>
            <w:tcW w:w="5103" w:type="dxa"/>
          </w:tcPr>
          <w:p w:rsidR="00F31F0D" w:rsidRDefault="00F31F0D" w:rsidP="00E8411C">
            <w:r>
              <w:t>Klaipėdos miesto savivaldybės tarybos</w:t>
            </w:r>
          </w:p>
        </w:tc>
      </w:tr>
      <w:bookmarkStart w:id="1" w:name="registravimoDataIlga"/>
      <w:tr w:rsidR="00F31F0D" w:rsidTr="00EC2C56">
        <w:trPr>
          <w:trHeight w:val="304"/>
        </w:trPr>
        <w:tc>
          <w:tcPr>
            <w:tcW w:w="5103" w:type="dxa"/>
          </w:tcPr>
          <w:p w:rsidR="00F31F0D" w:rsidRDefault="00F31F0D" w:rsidP="00E8411C">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balandžio 28 d.</w:t>
            </w:r>
            <w:r>
              <w:rPr>
                <w:noProof/>
              </w:rPr>
              <w:fldChar w:fldCharType="end"/>
            </w:r>
            <w:bookmarkEnd w:id="1"/>
            <w:r>
              <w:rPr>
                <w:noProof/>
              </w:rPr>
              <w:t xml:space="preserve"> </w:t>
            </w:r>
            <w:r>
              <w:t xml:space="preserve">sprendimu Nr. </w:t>
            </w:r>
            <w:bookmarkStart w:id="2" w:name="registravimoNr"/>
            <w:r>
              <w:t>T2-112</w:t>
            </w:r>
            <w:bookmarkEnd w:id="2"/>
          </w:p>
        </w:tc>
      </w:tr>
    </w:tbl>
    <w:p w:rsidR="005308A0" w:rsidRDefault="005308A0" w:rsidP="0006079E">
      <w:pPr>
        <w:jc w:val="center"/>
      </w:pPr>
    </w:p>
    <w:p w:rsidR="00EC2C56" w:rsidRPr="00F72A1E" w:rsidRDefault="00EC2C56" w:rsidP="0006079E">
      <w:pPr>
        <w:jc w:val="center"/>
      </w:pPr>
    </w:p>
    <w:p w:rsidR="005308A0" w:rsidRDefault="005308A0" w:rsidP="005308A0">
      <w:pPr>
        <w:jc w:val="center"/>
        <w:rPr>
          <w:b/>
        </w:rPr>
      </w:pPr>
      <w:r>
        <w:rPr>
          <w:b/>
        </w:rPr>
        <w:t>BIUDŽETINĖS ĮSTAIGOS KLAIPĖDOS LOPŠELIO-DARŽELIO „PUTINĖLIS“ REORGANIZAVIMO, PRIJUNGIANT JĄ PRIE</w:t>
      </w:r>
      <w:r>
        <w:rPr>
          <w:color w:val="000000"/>
        </w:rPr>
        <w:t xml:space="preserve"> </w:t>
      </w:r>
      <w:r>
        <w:rPr>
          <w:b/>
          <w:bCs/>
          <w:color w:val="000000"/>
        </w:rPr>
        <w:t>BIUDŽETINĖS ĮSTAIGOS</w:t>
      </w:r>
      <w:r>
        <w:t xml:space="preserve"> </w:t>
      </w:r>
      <w:r>
        <w:rPr>
          <w:b/>
        </w:rPr>
        <w:t>KLAIPĖDOS LOPŠELIO-DARŽELIO „RADASTĖLĖ“, SĄLYGŲ APRAŠAS</w:t>
      </w:r>
    </w:p>
    <w:p w:rsidR="005308A0" w:rsidRDefault="005308A0" w:rsidP="005308A0">
      <w:pPr>
        <w:jc w:val="center"/>
        <w:rPr>
          <w:b/>
        </w:rPr>
      </w:pPr>
    </w:p>
    <w:p w:rsidR="005308A0" w:rsidRDefault="005308A0" w:rsidP="005308A0">
      <w:pPr>
        <w:pStyle w:val="CentrBold"/>
        <w:tabs>
          <w:tab w:val="left" w:pos="720"/>
        </w:tabs>
        <w:outlineLvl w:val="0"/>
        <w:rPr>
          <w:rFonts w:ascii="Times New Roman" w:hAnsi="Times New Roman"/>
          <w:sz w:val="24"/>
          <w:szCs w:val="24"/>
          <w:lang w:val="lt-LT"/>
        </w:rPr>
      </w:pPr>
      <w:r>
        <w:rPr>
          <w:rFonts w:ascii="Times New Roman" w:hAnsi="Times New Roman"/>
          <w:sz w:val="24"/>
          <w:szCs w:val="24"/>
          <w:lang w:val="lt-LT"/>
        </w:rPr>
        <w:t>I skyrius</w:t>
      </w:r>
    </w:p>
    <w:p w:rsidR="005308A0" w:rsidRDefault="005308A0" w:rsidP="005308A0">
      <w:pPr>
        <w:pStyle w:val="CentrBold"/>
        <w:tabs>
          <w:tab w:val="left" w:pos="720"/>
        </w:tabs>
        <w:outlineLvl w:val="0"/>
        <w:rPr>
          <w:rFonts w:ascii="Times New Roman" w:hAnsi="Times New Roman"/>
          <w:b w:val="0"/>
          <w:sz w:val="24"/>
          <w:szCs w:val="24"/>
          <w:lang w:val="lt-LT"/>
        </w:rPr>
      </w:pPr>
      <w:r>
        <w:rPr>
          <w:rFonts w:ascii="Times New Roman" w:hAnsi="Times New Roman"/>
          <w:sz w:val="24"/>
          <w:szCs w:val="24"/>
          <w:lang w:val="lt-LT"/>
        </w:rPr>
        <w:t>BENDROSIOS NUOSTATOS</w:t>
      </w:r>
    </w:p>
    <w:p w:rsidR="005308A0" w:rsidRDefault="005308A0" w:rsidP="005308A0">
      <w:pPr>
        <w:pStyle w:val="Pagrindinistekstas1"/>
        <w:tabs>
          <w:tab w:val="left" w:pos="720"/>
        </w:tabs>
        <w:ind w:firstLine="720"/>
        <w:rPr>
          <w:rFonts w:ascii="Times New Roman" w:hAnsi="Times New Roman"/>
          <w:sz w:val="24"/>
          <w:szCs w:val="24"/>
          <w:lang w:val="lt-LT"/>
        </w:rPr>
      </w:pPr>
    </w:p>
    <w:p w:rsidR="005308A0" w:rsidRDefault="005308A0" w:rsidP="005308A0">
      <w:pPr>
        <w:pStyle w:val="Pagrindinistekstas1"/>
        <w:tabs>
          <w:tab w:val="left" w:pos="993"/>
        </w:tabs>
        <w:ind w:firstLine="720"/>
        <w:rPr>
          <w:rFonts w:ascii="Times New Roman" w:hAnsi="Times New Roman"/>
          <w:sz w:val="24"/>
          <w:szCs w:val="24"/>
          <w:lang w:val="lt-LT"/>
        </w:rPr>
      </w:pPr>
      <w:r>
        <w:rPr>
          <w:rFonts w:ascii="Times New Roman" w:hAnsi="Times New Roman"/>
          <w:sz w:val="24"/>
          <w:szCs w:val="24"/>
          <w:lang w:val="lt-LT"/>
        </w:rPr>
        <w:t>1. Biudžetinės įstaigos Klaipėdos lopšelio-darželio „Putinėlis“ reorganizavimo, prijungiant ją prie</w:t>
      </w:r>
      <w:r>
        <w:rPr>
          <w:rFonts w:ascii="Times New Roman" w:hAnsi="Times New Roman"/>
          <w:color w:val="000000"/>
          <w:sz w:val="24"/>
          <w:szCs w:val="24"/>
          <w:lang w:val="lt-LT"/>
        </w:rPr>
        <w:t xml:space="preserve"> </w:t>
      </w:r>
      <w:r>
        <w:rPr>
          <w:rFonts w:ascii="Times New Roman" w:hAnsi="Times New Roman"/>
          <w:bCs/>
          <w:color w:val="000000"/>
          <w:sz w:val="24"/>
          <w:szCs w:val="24"/>
          <w:lang w:val="lt-LT"/>
        </w:rPr>
        <w:t>biudžetinės įstaigos K</w:t>
      </w:r>
      <w:r>
        <w:rPr>
          <w:rFonts w:ascii="Times New Roman" w:hAnsi="Times New Roman"/>
          <w:sz w:val="24"/>
          <w:szCs w:val="24"/>
          <w:lang w:val="lt-LT"/>
        </w:rPr>
        <w:t xml:space="preserve">laipėdos lopšelio-darželio „Radastėlė“, sąlygų aprašas (toliau – Aprašas) nustato savivaldybės </w:t>
      </w:r>
      <w:r>
        <w:rPr>
          <w:rFonts w:ascii="Times New Roman" w:hAnsi="Times New Roman"/>
          <w:bCs/>
          <w:color w:val="000000"/>
          <w:sz w:val="24"/>
          <w:szCs w:val="24"/>
          <w:lang w:val="lt-LT"/>
        </w:rPr>
        <w:t xml:space="preserve">biudžetinių įstaigų </w:t>
      </w:r>
      <w:r>
        <w:rPr>
          <w:rFonts w:ascii="Times New Roman" w:hAnsi="Times New Roman"/>
          <w:sz w:val="24"/>
          <w:szCs w:val="24"/>
          <w:lang w:val="lt-LT"/>
        </w:rPr>
        <w:t>(toliau – BĮ) reorganizavimo būdą, momentą, nuo kurio veiklą baigiančios BĮ įstaigos teisės ir pareigos pereina po reorganizavimo veiksiančiai BĮ, po reorganizavimo veiksiančios BĮ savininko teises ir pareigas įgyvendinančią instituciją, reorganizavime dalyvaujančių įstaigų turto, lėšų, dokumentų perdavimo ir perėmimo sąlygas, papildomas teises ir pareigas.</w:t>
      </w:r>
    </w:p>
    <w:p w:rsidR="005308A0" w:rsidRDefault="005308A0" w:rsidP="005308A0">
      <w:pPr>
        <w:pStyle w:val="Pagrindinistekstas1"/>
        <w:tabs>
          <w:tab w:val="left" w:pos="0"/>
          <w:tab w:val="left" w:pos="993"/>
        </w:tabs>
        <w:ind w:firstLine="720"/>
        <w:rPr>
          <w:rFonts w:ascii="Times New Roman" w:hAnsi="Times New Roman"/>
          <w:bCs/>
          <w:color w:val="000000" w:themeColor="text1"/>
          <w:sz w:val="24"/>
          <w:szCs w:val="24"/>
          <w:lang w:val="lt-LT"/>
        </w:rPr>
      </w:pPr>
      <w:bookmarkStart w:id="3" w:name="_Hlk99386218"/>
      <w:r>
        <w:rPr>
          <w:rFonts w:ascii="Times New Roman" w:hAnsi="Times New Roman"/>
          <w:sz w:val="24"/>
          <w:szCs w:val="24"/>
          <w:lang w:val="lt-LT"/>
        </w:rPr>
        <w:t>2. Aprašas parengtas, vadovaujantis Lietuvos Respublikos vietos savivaldos įstatymo 16</w:t>
      </w:r>
      <w:r w:rsidR="000E01CA">
        <w:rPr>
          <w:rFonts w:ascii="Times New Roman" w:hAnsi="Times New Roman"/>
          <w:sz w:val="24"/>
          <w:szCs w:val="24"/>
          <w:lang w:val="lt-LT"/>
        </w:rPr>
        <w:t> </w:t>
      </w:r>
      <w:r>
        <w:rPr>
          <w:rFonts w:ascii="Times New Roman" w:hAnsi="Times New Roman"/>
          <w:sz w:val="24"/>
          <w:szCs w:val="24"/>
          <w:lang w:val="lt-LT"/>
        </w:rPr>
        <w:t>straipsnio 2 dalies 21 punktu, Lietuvos Respublikos civilinio kodekso 2.95, 2.96 straipsnio 3</w:t>
      </w:r>
      <w:r w:rsidR="000E01CA">
        <w:rPr>
          <w:rFonts w:ascii="Times New Roman" w:hAnsi="Times New Roman"/>
          <w:sz w:val="24"/>
          <w:szCs w:val="24"/>
          <w:lang w:val="lt-LT"/>
        </w:rPr>
        <w:t> </w:t>
      </w:r>
      <w:r>
        <w:rPr>
          <w:rFonts w:ascii="Times New Roman" w:hAnsi="Times New Roman"/>
          <w:sz w:val="24"/>
          <w:szCs w:val="24"/>
          <w:lang w:val="lt-LT"/>
        </w:rPr>
        <w:t>dalimi, 2.97 straipsnio 1 ir 3 dalimis, 2.99 straipsnio 1 dalimi, 2.101 straipsnio 1 dalimi, 2.103</w:t>
      </w:r>
      <w:r w:rsidR="000E01CA">
        <w:rPr>
          <w:rFonts w:ascii="Times New Roman" w:hAnsi="Times New Roman"/>
          <w:sz w:val="24"/>
          <w:szCs w:val="24"/>
          <w:lang w:val="lt-LT"/>
        </w:rPr>
        <w:t> </w:t>
      </w:r>
      <w:r>
        <w:rPr>
          <w:rFonts w:ascii="Times New Roman" w:hAnsi="Times New Roman"/>
          <w:sz w:val="24"/>
          <w:szCs w:val="24"/>
          <w:lang w:val="lt-LT"/>
        </w:rPr>
        <w:t>straipsniu, Lietuvos Respublikos biudžetinių įstaigų įstatymo 4 straipsnio 3 dalies 1</w:t>
      </w:r>
      <w:r w:rsidR="000E01CA">
        <w:rPr>
          <w:rFonts w:ascii="Times New Roman" w:hAnsi="Times New Roman"/>
          <w:sz w:val="24"/>
          <w:szCs w:val="24"/>
          <w:lang w:val="lt-LT"/>
        </w:rPr>
        <w:t> ir </w:t>
      </w:r>
      <w:r>
        <w:rPr>
          <w:rFonts w:ascii="Times New Roman" w:hAnsi="Times New Roman"/>
          <w:sz w:val="24"/>
          <w:szCs w:val="24"/>
          <w:lang w:val="lt-LT"/>
        </w:rPr>
        <w:t>4</w:t>
      </w:r>
      <w:r w:rsidR="000E01CA">
        <w:rPr>
          <w:rFonts w:ascii="Times New Roman" w:hAnsi="Times New Roman"/>
          <w:sz w:val="24"/>
          <w:szCs w:val="24"/>
          <w:lang w:val="lt-LT"/>
        </w:rPr>
        <w:t> </w:t>
      </w:r>
      <w:r>
        <w:rPr>
          <w:rFonts w:ascii="Times New Roman" w:hAnsi="Times New Roman"/>
          <w:sz w:val="24"/>
          <w:szCs w:val="24"/>
          <w:lang w:val="lt-LT"/>
        </w:rPr>
        <w:t>punktais,14 straipsnio 5, 6, 9 ir 15 dalimis, Lietuvos Respublikos švietimo įstatymo 44</w:t>
      </w:r>
      <w:r w:rsidR="000E01CA">
        <w:rPr>
          <w:rFonts w:ascii="Times New Roman" w:hAnsi="Times New Roman"/>
          <w:sz w:val="24"/>
          <w:szCs w:val="24"/>
          <w:lang w:val="lt-LT"/>
        </w:rPr>
        <w:t> </w:t>
      </w:r>
      <w:r>
        <w:rPr>
          <w:rFonts w:ascii="Times New Roman" w:hAnsi="Times New Roman"/>
          <w:sz w:val="24"/>
          <w:szCs w:val="24"/>
          <w:lang w:val="lt-LT"/>
        </w:rPr>
        <w:t xml:space="preserve">straipsnio 2, 5 ir 6 dalimis </w:t>
      </w:r>
      <w:bookmarkEnd w:id="3"/>
      <w:r>
        <w:rPr>
          <w:rFonts w:ascii="Times New Roman" w:hAnsi="Times New Roman"/>
          <w:sz w:val="24"/>
          <w:szCs w:val="24"/>
          <w:lang w:val="lt-LT"/>
        </w:rPr>
        <w:t xml:space="preserve">ir </w:t>
      </w:r>
      <w:r>
        <w:rPr>
          <w:rFonts w:ascii="Times New Roman" w:hAnsi="Times New Roman"/>
          <w:color w:val="000000" w:themeColor="text1"/>
          <w:sz w:val="24"/>
          <w:szCs w:val="24"/>
          <w:lang w:val="lt-LT"/>
        </w:rPr>
        <w:t xml:space="preserve">Klaipėdos miesto savivaldybės tarybos </w:t>
      </w:r>
      <w:r>
        <w:rPr>
          <w:rFonts w:ascii="Times New Roman" w:hAnsi="Times New Roman"/>
          <w:bCs/>
          <w:color w:val="000000" w:themeColor="text1"/>
          <w:sz w:val="24"/>
          <w:szCs w:val="24"/>
          <w:lang w:val="lt-LT"/>
        </w:rPr>
        <w:t>2020 m. gruodžio 23 d. sprendimo Nr. T2</w:t>
      </w:r>
      <w:r>
        <w:rPr>
          <w:rFonts w:ascii="Times New Roman" w:hAnsi="Times New Roman"/>
          <w:bCs/>
          <w:color w:val="000000" w:themeColor="text1"/>
          <w:sz w:val="24"/>
          <w:szCs w:val="24"/>
          <w:lang w:val="lt-LT"/>
        </w:rPr>
        <w:noBreakHyphen/>
        <w:t xml:space="preserve">300 „Dėl Klaipėdos švietimo įstaigų, įgyvendinančių ikimokyklinio ir priešmokyklinio ugdymo programas, 2021–2025 metų tinklo pertvarkos bendrojo plano patvirtinimo“ priedo 2.6 papunkčiu bei </w:t>
      </w:r>
      <w:r>
        <w:rPr>
          <w:rFonts w:ascii="Times New Roman" w:hAnsi="Times New Roman"/>
          <w:sz w:val="24"/>
          <w:szCs w:val="24"/>
          <w:lang w:val="lt-LT"/>
        </w:rPr>
        <w:t xml:space="preserve">Klaipėdos miesto savivaldybės tarybos </w:t>
      </w:r>
      <w:r>
        <w:rPr>
          <w:rFonts w:ascii="Times New Roman" w:hAnsi="Times New Roman"/>
          <w:color w:val="000000" w:themeColor="text1"/>
          <w:sz w:val="24"/>
          <w:szCs w:val="24"/>
          <w:lang w:val="lt-LT"/>
        </w:rPr>
        <w:t xml:space="preserve">2022 m. kovo 25 d. sprendimu Nr. T2-64 </w:t>
      </w:r>
      <w:r>
        <w:rPr>
          <w:rFonts w:ascii="Times New Roman" w:hAnsi="Times New Roman"/>
          <w:sz w:val="24"/>
          <w:szCs w:val="24"/>
          <w:lang w:val="lt-LT"/>
        </w:rPr>
        <w:t>„Dėl sutikimo reorganizuoti Klaipėdos miesto savivaldybės biudžetinę įstaigą Klaipėdos lopšelį-darželį „Putinėlis“.</w:t>
      </w:r>
    </w:p>
    <w:p w:rsidR="005308A0" w:rsidRDefault="005308A0" w:rsidP="005308A0">
      <w:pPr>
        <w:pStyle w:val="Pagrindinistekstas1"/>
        <w:tabs>
          <w:tab w:val="left" w:pos="0"/>
          <w:tab w:val="left" w:pos="993"/>
        </w:tabs>
        <w:ind w:firstLine="0"/>
        <w:rPr>
          <w:rFonts w:ascii="Times New Roman" w:hAnsi="Times New Roman"/>
          <w:color w:val="000000"/>
          <w:sz w:val="24"/>
          <w:szCs w:val="24"/>
          <w:lang w:val="lt-LT"/>
        </w:rPr>
      </w:pPr>
    </w:p>
    <w:p w:rsidR="005308A0" w:rsidRDefault="005308A0" w:rsidP="005308A0">
      <w:pPr>
        <w:pStyle w:val="Pagrindinistekstas1"/>
        <w:tabs>
          <w:tab w:val="left" w:pos="0"/>
        </w:tabs>
        <w:ind w:firstLine="0"/>
        <w:jc w:val="center"/>
        <w:rPr>
          <w:rFonts w:ascii="Times New Roman" w:hAnsi="Times New Roman"/>
          <w:b/>
          <w:color w:val="000000"/>
          <w:sz w:val="24"/>
          <w:szCs w:val="24"/>
          <w:lang w:val="lt-LT"/>
        </w:rPr>
      </w:pPr>
      <w:r>
        <w:rPr>
          <w:rFonts w:ascii="Times New Roman" w:hAnsi="Times New Roman"/>
          <w:b/>
          <w:color w:val="000000"/>
          <w:sz w:val="24"/>
          <w:szCs w:val="24"/>
          <w:lang w:val="lt-LT"/>
        </w:rPr>
        <w:t>II SKYRIUS</w:t>
      </w:r>
    </w:p>
    <w:p w:rsidR="005308A0" w:rsidRDefault="005308A0" w:rsidP="005308A0">
      <w:pPr>
        <w:pStyle w:val="Pagrindinistekstas1"/>
        <w:tabs>
          <w:tab w:val="left" w:pos="0"/>
        </w:tabs>
        <w:ind w:firstLine="0"/>
        <w:jc w:val="center"/>
        <w:rPr>
          <w:rFonts w:ascii="Times New Roman" w:hAnsi="Times New Roman"/>
          <w:b/>
          <w:color w:val="000000"/>
          <w:sz w:val="24"/>
          <w:szCs w:val="24"/>
          <w:lang w:val="lt-LT"/>
        </w:rPr>
      </w:pPr>
      <w:r>
        <w:rPr>
          <w:rFonts w:ascii="Times New Roman" w:hAnsi="Times New Roman"/>
          <w:b/>
          <w:color w:val="000000"/>
          <w:sz w:val="24"/>
          <w:szCs w:val="24"/>
          <w:lang w:val="lt-LT"/>
        </w:rPr>
        <w:t>REORGANIZAVIME DALYVAUJANČIŲ JURIDINIŲ ASMENŲ DUOMENYS</w:t>
      </w:r>
    </w:p>
    <w:p w:rsidR="005308A0" w:rsidRDefault="005308A0" w:rsidP="005308A0">
      <w:pPr>
        <w:pStyle w:val="Pagrindinistekstas1"/>
        <w:tabs>
          <w:tab w:val="left" w:pos="0"/>
        </w:tabs>
        <w:ind w:firstLine="720"/>
        <w:jc w:val="center"/>
        <w:rPr>
          <w:rFonts w:ascii="Times New Roman" w:hAnsi="Times New Roman"/>
          <w:b/>
          <w:color w:val="000000"/>
          <w:sz w:val="24"/>
          <w:szCs w:val="24"/>
          <w:lang w:val="lt-LT"/>
        </w:rPr>
      </w:pPr>
    </w:p>
    <w:p w:rsidR="005308A0" w:rsidRDefault="005308A0" w:rsidP="005308A0">
      <w:pPr>
        <w:pStyle w:val="Pagrindinistekstas1"/>
        <w:tabs>
          <w:tab w:val="left" w:pos="0"/>
        </w:tabs>
        <w:ind w:firstLine="720"/>
        <w:rPr>
          <w:rFonts w:ascii="Times New Roman" w:hAnsi="Times New Roman"/>
          <w:sz w:val="24"/>
          <w:szCs w:val="24"/>
          <w:lang w:val="lt-LT"/>
        </w:rPr>
      </w:pPr>
      <w:r>
        <w:rPr>
          <w:rFonts w:ascii="Times New Roman" w:hAnsi="Times New Roman"/>
          <w:sz w:val="24"/>
          <w:szCs w:val="24"/>
          <w:lang w:val="lt-LT"/>
        </w:rPr>
        <w:t>3. Reorganizuojamas juridinis asmuo – Klaipėdos miesto savivaldybės BĮ Klaipėdos lopšelis-darželis „Putinėlis“:</w:t>
      </w:r>
    </w:p>
    <w:p w:rsidR="005308A0" w:rsidRDefault="005308A0" w:rsidP="005308A0">
      <w:pPr>
        <w:pStyle w:val="Pagrindinistekstas1"/>
        <w:tabs>
          <w:tab w:val="left" w:pos="0"/>
        </w:tabs>
        <w:ind w:firstLine="720"/>
        <w:outlineLvl w:val="0"/>
        <w:rPr>
          <w:rFonts w:ascii="Times New Roman" w:hAnsi="Times New Roman"/>
          <w:sz w:val="24"/>
          <w:szCs w:val="24"/>
          <w:lang w:val="lt-LT"/>
        </w:rPr>
      </w:pPr>
      <w:r>
        <w:rPr>
          <w:rFonts w:ascii="Times New Roman" w:hAnsi="Times New Roman"/>
          <w:sz w:val="24"/>
          <w:szCs w:val="24"/>
          <w:lang w:val="lt-LT"/>
        </w:rPr>
        <w:t>3.1. pavadinimas – Klaipėdos lopšelis-darželis „Putinėlis“;</w:t>
      </w:r>
    </w:p>
    <w:p w:rsidR="005308A0" w:rsidRDefault="005308A0" w:rsidP="005308A0">
      <w:pPr>
        <w:pStyle w:val="Pagrindinistekstas1"/>
        <w:tabs>
          <w:tab w:val="left" w:pos="0"/>
        </w:tabs>
        <w:ind w:firstLine="720"/>
        <w:outlineLvl w:val="0"/>
        <w:rPr>
          <w:rFonts w:ascii="Times New Roman" w:hAnsi="Times New Roman"/>
          <w:sz w:val="24"/>
          <w:szCs w:val="24"/>
          <w:lang w:val="lt-LT"/>
        </w:rPr>
      </w:pPr>
      <w:r>
        <w:rPr>
          <w:rFonts w:ascii="Times New Roman" w:hAnsi="Times New Roman"/>
          <w:sz w:val="24"/>
          <w:szCs w:val="24"/>
          <w:lang w:val="lt-LT"/>
        </w:rPr>
        <w:t>3.2. teisinė forma – savivaldybės BĮ. Įstaiga yra viešasis juridinis asmuo, turintis atributiką, antspaudą, atsiskaitomąją ir kitas sąskaitas Lietuvos Respublikoje įregistruotuose bankuose;</w:t>
      </w:r>
    </w:p>
    <w:p w:rsidR="005308A0" w:rsidRDefault="005308A0" w:rsidP="005308A0">
      <w:pPr>
        <w:pStyle w:val="Pagrindinistekstas1"/>
        <w:tabs>
          <w:tab w:val="left" w:pos="0"/>
        </w:tabs>
        <w:ind w:firstLine="720"/>
        <w:outlineLvl w:val="0"/>
        <w:rPr>
          <w:rFonts w:ascii="Times New Roman" w:hAnsi="Times New Roman"/>
          <w:sz w:val="24"/>
          <w:szCs w:val="24"/>
          <w:lang w:val="lt-LT"/>
        </w:rPr>
      </w:pPr>
      <w:r>
        <w:rPr>
          <w:rFonts w:ascii="Times New Roman" w:hAnsi="Times New Roman"/>
          <w:sz w:val="24"/>
          <w:szCs w:val="24"/>
          <w:lang w:val="lt-LT"/>
        </w:rPr>
        <w:t>3.3. įstaigos grupė – ikimokyklinio ugdymo grupės įstaiga lopšelis-darželis; vykdomos programos – priešmokyklinio, ikimokyklinio ugdymo ir kitos neformaliojo vaikų švietimo programos;</w:t>
      </w:r>
    </w:p>
    <w:p w:rsidR="005308A0" w:rsidRDefault="005308A0" w:rsidP="005308A0">
      <w:pPr>
        <w:tabs>
          <w:tab w:val="left" w:pos="900"/>
        </w:tabs>
        <w:ind w:firstLine="720"/>
        <w:jc w:val="both"/>
      </w:pPr>
      <w:r>
        <w:t>3.4. buveinė</w:t>
      </w:r>
      <w:r w:rsidR="000E01CA">
        <w:t>:</w:t>
      </w:r>
      <w:r>
        <w:t xml:space="preserve"> Galinio Pylimo g. 5A, 91231 Klaipėda;</w:t>
      </w:r>
    </w:p>
    <w:p w:rsidR="005308A0" w:rsidRDefault="005308A0" w:rsidP="005308A0">
      <w:pPr>
        <w:tabs>
          <w:tab w:val="left" w:pos="900"/>
        </w:tabs>
        <w:ind w:firstLine="720"/>
        <w:jc w:val="both"/>
      </w:pPr>
      <w:r>
        <w:rPr>
          <w:lang w:eastAsia="lt-LT"/>
        </w:rPr>
        <w:t xml:space="preserve">3.5. Nacionalinės elektroninių siuntų pristatymo naudojant pašto tinklą informacinės sistemos elektroninio pristatymo dėžutės adresas </w:t>
      </w:r>
      <w:r>
        <w:t>190425354;</w:t>
      </w:r>
    </w:p>
    <w:p w:rsidR="005308A0" w:rsidRDefault="005308A0" w:rsidP="005308A0">
      <w:pPr>
        <w:pStyle w:val="Pagrindinistekstas1"/>
        <w:tabs>
          <w:tab w:val="left" w:pos="0"/>
        </w:tabs>
        <w:ind w:firstLine="720"/>
        <w:rPr>
          <w:rFonts w:ascii="Times New Roman" w:hAnsi="Times New Roman"/>
          <w:sz w:val="24"/>
          <w:szCs w:val="24"/>
          <w:lang w:val="lt-LT"/>
        </w:rPr>
      </w:pPr>
      <w:r>
        <w:rPr>
          <w:rFonts w:ascii="Times New Roman" w:hAnsi="Times New Roman"/>
          <w:sz w:val="24"/>
          <w:szCs w:val="24"/>
          <w:lang w:val="lt-LT"/>
        </w:rPr>
        <w:t xml:space="preserve">3.6. </w:t>
      </w:r>
      <w:r w:rsidR="000E01CA">
        <w:rPr>
          <w:rFonts w:ascii="Times New Roman" w:hAnsi="Times New Roman"/>
          <w:sz w:val="24"/>
          <w:szCs w:val="24"/>
          <w:lang w:val="lt-LT"/>
        </w:rPr>
        <w:t>juridinio asmens</w:t>
      </w:r>
      <w:r>
        <w:rPr>
          <w:rFonts w:ascii="Times New Roman" w:hAnsi="Times New Roman"/>
          <w:sz w:val="24"/>
          <w:szCs w:val="24"/>
          <w:lang w:val="lt-LT"/>
        </w:rPr>
        <w:t xml:space="preserve"> kodas 190425354;</w:t>
      </w:r>
    </w:p>
    <w:p w:rsidR="005308A0" w:rsidRDefault="005308A0" w:rsidP="005308A0">
      <w:pPr>
        <w:pStyle w:val="Pagrindinistekstas1"/>
        <w:tabs>
          <w:tab w:val="left" w:pos="0"/>
        </w:tabs>
        <w:ind w:firstLine="720"/>
        <w:rPr>
          <w:rFonts w:ascii="Times New Roman" w:hAnsi="Times New Roman"/>
          <w:sz w:val="24"/>
          <w:szCs w:val="24"/>
          <w:lang w:val="lt-LT"/>
        </w:rPr>
      </w:pPr>
      <w:r>
        <w:rPr>
          <w:rFonts w:ascii="Times New Roman" w:hAnsi="Times New Roman"/>
          <w:sz w:val="24"/>
          <w:szCs w:val="24"/>
          <w:lang w:val="lt-LT"/>
        </w:rPr>
        <w:t>3.7. registras, kuriame kaupiami ir saugomi duomenys apie įstaigą</w:t>
      </w:r>
      <w:r w:rsidR="000E01CA">
        <w:rPr>
          <w:rFonts w:ascii="Times New Roman" w:hAnsi="Times New Roman"/>
          <w:sz w:val="24"/>
          <w:szCs w:val="24"/>
          <w:lang w:val="lt-LT"/>
        </w:rPr>
        <w:t>,</w:t>
      </w:r>
      <w:r>
        <w:rPr>
          <w:rFonts w:ascii="Times New Roman" w:hAnsi="Times New Roman"/>
          <w:sz w:val="24"/>
          <w:szCs w:val="24"/>
          <w:lang w:val="lt-LT"/>
        </w:rPr>
        <w:t xml:space="preserve"> – Juridinių asmenų registras.</w:t>
      </w:r>
    </w:p>
    <w:p w:rsidR="005308A0" w:rsidRDefault="005308A0" w:rsidP="005308A0">
      <w:pPr>
        <w:ind w:firstLine="709"/>
        <w:jc w:val="both"/>
      </w:pPr>
      <w:r>
        <w:t>4. Reorganizavime dalyvaujantis juridinis asmuo – Klaipėdos miesto savivaldybės BĮ Klaipėdos lopšelis-darželis „Radastėlė“:</w:t>
      </w:r>
    </w:p>
    <w:p w:rsidR="005308A0" w:rsidRDefault="005308A0" w:rsidP="005308A0">
      <w:pPr>
        <w:pStyle w:val="Pagrindinistekstas1"/>
        <w:tabs>
          <w:tab w:val="left" w:pos="0"/>
        </w:tabs>
        <w:ind w:firstLine="720"/>
        <w:outlineLvl w:val="0"/>
        <w:rPr>
          <w:rFonts w:ascii="Times New Roman" w:hAnsi="Times New Roman"/>
          <w:sz w:val="24"/>
          <w:szCs w:val="24"/>
          <w:lang w:val="lt-LT"/>
        </w:rPr>
      </w:pPr>
      <w:r>
        <w:rPr>
          <w:rFonts w:ascii="Times New Roman" w:hAnsi="Times New Roman"/>
          <w:sz w:val="24"/>
          <w:szCs w:val="24"/>
          <w:lang w:val="lt-LT"/>
        </w:rPr>
        <w:t>4.1. pavadinimas – Klaipėdos lopšelis-darželis „Radastėlė“</w:t>
      </w:r>
      <w:r>
        <w:rPr>
          <w:sz w:val="24"/>
          <w:szCs w:val="24"/>
          <w:lang w:val="lt-LT"/>
        </w:rPr>
        <w:t>;</w:t>
      </w:r>
    </w:p>
    <w:p w:rsidR="005308A0" w:rsidRDefault="005308A0" w:rsidP="005308A0">
      <w:pPr>
        <w:pStyle w:val="Pagrindinistekstas1"/>
        <w:tabs>
          <w:tab w:val="left" w:pos="0"/>
        </w:tabs>
        <w:ind w:firstLine="720"/>
        <w:outlineLvl w:val="0"/>
        <w:rPr>
          <w:rFonts w:ascii="Times New Roman" w:hAnsi="Times New Roman"/>
          <w:sz w:val="24"/>
          <w:szCs w:val="24"/>
          <w:lang w:val="lt-LT"/>
        </w:rPr>
      </w:pPr>
      <w:r>
        <w:rPr>
          <w:rFonts w:ascii="Times New Roman" w:hAnsi="Times New Roman"/>
          <w:sz w:val="24"/>
          <w:szCs w:val="24"/>
          <w:lang w:val="lt-LT"/>
        </w:rPr>
        <w:lastRenderedPageBreak/>
        <w:t>4.2. teisinė forma – savivaldybės BĮ. Įstaiga yra viešasis juridinis asmuo, turintis atributiką, antspaudą, atsiskaitomąją ir kitas sąskaitas Lietuvos Respublikoje įregistruotuose bankuose;</w:t>
      </w:r>
    </w:p>
    <w:p w:rsidR="005308A0" w:rsidRDefault="005308A0" w:rsidP="005308A0">
      <w:pPr>
        <w:pStyle w:val="Pagrindinistekstas1"/>
        <w:tabs>
          <w:tab w:val="left" w:pos="0"/>
        </w:tabs>
        <w:ind w:firstLine="720"/>
        <w:outlineLvl w:val="0"/>
        <w:rPr>
          <w:rFonts w:ascii="Times New Roman" w:hAnsi="Times New Roman"/>
          <w:sz w:val="24"/>
          <w:szCs w:val="24"/>
          <w:lang w:val="lt-LT"/>
        </w:rPr>
      </w:pPr>
      <w:r>
        <w:rPr>
          <w:rFonts w:ascii="Times New Roman" w:hAnsi="Times New Roman"/>
          <w:sz w:val="24"/>
          <w:szCs w:val="24"/>
          <w:lang w:val="lt-LT"/>
        </w:rPr>
        <w:t>4.3. įstaigos grupė – ikimokyklinio ugdymo grupės įstaiga lopšelis-darželis; vykdomos programos – priešmokyklinio, ikimokyklinio ugdymo ir kitos neformaliojo vaikų švietimo programos;</w:t>
      </w:r>
    </w:p>
    <w:p w:rsidR="005308A0" w:rsidRDefault="005308A0" w:rsidP="005308A0">
      <w:pPr>
        <w:tabs>
          <w:tab w:val="left" w:pos="900"/>
        </w:tabs>
        <w:ind w:firstLine="720"/>
        <w:jc w:val="both"/>
      </w:pPr>
      <w:r>
        <w:t>4.4. buveinė</w:t>
      </w:r>
      <w:r w:rsidR="000E01CA">
        <w:t>:</w:t>
      </w:r>
      <w:r>
        <w:t xml:space="preserve"> Galinio Pylimo 16A, 91232 Klaipėda;</w:t>
      </w:r>
    </w:p>
    <w:p w:rsidR="005308A0" w:rsidRDefault="005308A0" w:rsidP="005308A0">
      <w:pPr>
        <w:tabs>
          <w:tab w:val="left" w:pos="900"/>
        </w:tabs>
        <w:ind w:firstLine="720"/>
        <w:jc w:val="both"/>
      </w:pPr>
      <w:r>
        <w:rPr>
          <w:lang w:eastAsia="lt-LT"/>
        </w:rPr>
        <w:t xml:space="preserve">4.5. Nacionalinės elektroninių siuntų pristatymo naudojant pašto tinklą informacinės sistemos elektroninio pristatymo dėžutės adresas </w:t>
      </w:r>
      <w:r>
        <w:t>290420760;</w:t>
      </w:r>
    </w:p>
    <w:p w:rsidR="005308A0" w:rsidRDefault="005308A0" w:rsidP="005308A0">
      <w:pPr>
        <w:pStyle w:val="Pagrindinistekstas1"/>
        <w:tabs>
          <w:tab w:val="left" w:pos="0"/>
        </w:tabs>
        <w:ind w:firstLine="720"/>
        <w:rPr>
          <w:rFonts w:ascii="Times New Roman" w:hAnsi="Times New Roman"/>
          <w:sz w:val="24"/>
          <w:szCs w:val="24"/>
          <w:lang w:val="lt-LT"/>
        </w:rPr>
      </w:pPr>
      <w:r>
        <w:rPr>
          <w:rFonts w:ascii="Times New Roman" w:hAnsi="Times New Roman"/>
          <w:sz w:val="24"/>
          <w:szCs w:val="24"/>
          <w:lang w:val="lt-LT"/>
        </w:rPr>
        <w:t>4.6. įstaigos kodas 290420760;</w:t>
      </w:r>
    </w:p>
    <w:p w:rsidR="005308A0" w:rsidRDefault="005308A0" w:rsidP="005308A0">
      <w:pPr>
        <w:pStyle w:val="Pagrindinistekstas1"/>
        <w:tabs>
          <w:tab w:val="left" w:pos="0"/>
        </w:tabs>
        <w:ind w:firstLine="720"/>
        <w:rPr>
          <w:rFonts w:ascii="Times New Roman" w:hAnsi="Times New Roman"/>
          <w:sz w:val="24"/>
          <w:szCs w:val="24"/>
          <w:lang w:val="lt-LT"/>
        </w:rPr>
      </w:pPr>
      <w:r>
        <w:rPr>
          <w:rFonts w:ascii="Times New Roman" w:hAnsi="Times New Roman"/>
          <w:sz w:val="24"/>
          <w:szCs w:val="24"/>
          <w:lang w:val="lt-LT"/>
        </w:rPr>
        <w:t>4.7. registras, kuriame kaupiami ir saugomi duomenys apie įstaigą</w:t>
      </w:r>
      <w:r w:rsidR="000E01CA">
        <w:rPr>
          <w:rFonts w:ascii="Times New Roman" w:hAnsi="Times New Roman"/>
          <w:sz w:val="24"/>
          <w:szCs w:val="24"/>
          <w:lang w:val="lt-LT"/>
        </w:rPr>
        <w:t>,</w:t>
      </w:r>
      <w:r>
        <w:rPr>
          <w:rFonts w:ascii="Times New Roman" w:hAnsi="Times New Roman"/>
          <w:sz w:val="24"/>
          <w:szCs w:val="24"/>
          <w:lang w:val="lt-LT"/>
        </w:rPr>
        <w:t xml:space="preserve"> – Juridinių asmenų registras.</w:t>
      </w:r>
    </w:p>
    <w:p w:rsidR="005308A0" w:rsidRDefault="005308A0" w:rsidP="005308A0">
      <w:pPr>
        <w:pStyle w:val="Pagrindinistekstas1"/>
        <w:tabs>
          <w:tab w:val="left" w:pos="0"/>
        </w:tabs>
        <w:ind w:firstLine="0"/>
        <w:rPr>
          <w:rFonts w:ascii="Times New Roman" w:hAnsi="Times New Roman"/>
          <w:sz w:val="24"/>
          <w:szCs w:val="24"/>
          <w:lang w:val="lt-LT"/>
        </w:rPr>
      </w:pPr>
    </w:p>
    <w:p w:rsidR="005308A0" w:rsidRDefault="005308A0" w:rsidP="005308A0">
      <w:pPr>
        <w:pStyle w:val="Pagrindinistekstas1"/>
        <w:tabs>
          <w:tab w:val="left" w:pos="0"/>
        </w:tabs>
        <w:ind w:firstLine="0"/>
        <w:jc w:val="center"/>
        <w:rPr>
          <w:rFonts w:ascii="Times New Roman" w:hAnsi="Times New Roman"/>
          <w:b/>
          <w:color w:val="000000"/>
          <w:sz w:val="24"/>
          <w:szCs w:val="24"/>
          <w:lang w:val="lt-LT"/>
        </w:rPr>
      </w:pPr>
      <w:r>
        <w:rPr>
          <w:rFonts w:ascii="Times New Roman" w:hAnsi="Times New Roman"/>
          <w:b/>
          <w:color w:val="000000"/>
          <w:sz w:val="24"/>
          <w:szCs w:val="24"/>
          <w:lang w:val="lt-LT"/>
        </w:rPr>
        <w:t>III SKYRIUS</w:t>
      </w:r>
    </w:p>
    <w:p w:rsidR="005308A0" w:rsidRDefault="005308A0" w:rsidP="005308A0">
      <w:pPr>
        <w:pStyle w:val="Pagrindinistekstas1"/>
        <w:tabs>
          <w:tab w:val="left" w:pos="0"/>
        </w:tabs>
        <w:ind w:firstLine="0"/>
        <w:jc w:val="center"/>
        <w:rPr>
          <w:rFonts w:ascii="Times New Roman" w:hAnsi="Times New Roman"/>
          <w:b/>
          <w:color w:val="000000"/>
          <w:sz w:val="24"/>
          <w:szCs w:val="24"/>
          <w:lang w:val="lt-LT"/>
        </w:rPr>
      </w:pPr>
      <w:r>
        <w:rPr>
          <w:rFonts w:ascii="Times New Roman" w:hAnsi="Times New Roman"/>
          <w:b/>
          <w:sz w:val="24"/>
          <w:szCs w:val="24"/>
          <w:lang w:val="lt-LT"/>
        </w:rPr>
        <w:t>REORGANIZAVIMO TIKSLAS, BŪDAS, PASIBAIGIANTI BIUDŽETINĖ ĮSTAIGA IR VEIKLĄ PO REORGANIZAVIMO TĘSIANTI BIUDŽETINĖ ĮSTAIGA</w:t>
      </w:r>
    </w:p>
    <w:p w:rsidR="005308A0" w:rsidRDefault="005308A0" w:rsidP="005308A0">
      <w:pPr>
        <w:pStyle w:val="Pagrindinistekstas1"/>
        <w:tabs>
          <w:tab w:val="left" w:pos="0"/>
        </w:tabs>
        <w:ind w:firstLine="720"/>
        <w:rPr>
          <w:rFonts w:ascii="Times New Roman" w:hAnsi="Times New Roman"/>
          <w:sz w:val="24"/>
          <w:szCs w:val="24"/>
          <w:lang w:val="lt-LT"/>
        </w:rPr>
      </w:pPr>
    </w:p>
    <w:p w:rsidR="005308A0" w:rsidRDefault="005308A0" w:rsidP="005308A0">
      <w:pPr>
        <w:shd w:val="clear" w:color="auto" w:fill="FFFFFF"/>
        <w:tabs>
          <w:tab w:val="left" w:pos="830"/>
        </w:tabs>
        <w:ind w:firstLine="709"/>
        <w:jc w:val="both"/>
      </w:pPr>
      <w:r>
        <w:t>5. Reorganizavimo tikslai – optimizuoti Klaipėdos miesto savivaldybės biudžetinių švietimo įstaigų, įgyvendinančių ikimokyklinio ir priešmokyklinio ugdymo programas, tinklą, jų valdymą ir veiklą, racionaliai ir tikslingai naudoti materialinius, finansinius ir žmogiškuosius išteklius.</w:t>
      </w:r>
    </w:p>
    <w:p w:rsidR="005308A0" w:rsidRDefault="005308A0" w:rsidP="005308A0">
      <w:pPr>
        <w:pStyle w:val="Pagrindinistekstas1"/>
        <w:tabs>
          <w:tab w:val="left" w:pos="720"/>
        </w:tabs>
        <w:ind w:firstLine="720"/>
        <w:rPr>
          <w:rFonts w:ascii="Times New Roman" w:hAnsi="Times New Roman"/>
          <w:sz w:val="24"/>
          <w:szCs w:val="24"/>
          <w:lang w:val="lt-LT"/>
        </w:rPr>
      </w:pPr>
      <w:r>
        <w:rPr>
          <w:rFonts w:ascii="Times New Roman" w:hAnsi="Times New Roman"/>
          <w:sz w:val="24"/>
          <w:szCs w:val="24"/>
          <w:lang w:val="lt-LT"/>
        </w:rPr>
        <w:t>6. Reorganizavimo būdas – prijungimas.</w:t>
      </w:r>
      <w:r>
        <w:rPr>
          <w:lang w:val="lt-LT"/>
        </w:rPr>
        <w:t xml:space="preserve"> </w:t>
      </w:r>
      <w:r>
        <w:rPr>
          <w:rFonts w:ascii="Times New Roman" w:hAnsi="Times New Roman"/>
          <w:sz w:val="24"/>
          <w:szCs w:val="24"/>
          <w:lang w:val="lt-LT"/>
        </w:rPr>
        <w:t xml:space="preserve">BĮ Klaipėdos lopšelis-darželis „Putinėlis“ reorganizuojamas prijungimo prie BĮ Klaipėdos lopšelio-darželio „Radastėlė“ būdu. Nuo viešo paskelbimo apie Aprašo parengimą dienos BĮ Klaipėdos lopšelis-darželis „Putinėlis“ </w:t>
      </w:r>
      <w:r>
        <w:rPr>
          <w:rFonts w:ascii="Times New Roman" w:hAnsi="Times New Roman"/>
          <w:color w:val="000000" w:themeColor="text1"/>
          <w:sz w:val="24"/>
          <w:szCs w:val="24"/>
          <w:lang w:val="lt-LT"/>
        </w:rPr>
        <w:t xml:space="preserve">turi </w:t>
      </w:r>
      <w:r>
        <w:rPr>
          <w:rFonts w:ascii="Times New Roman" w:hAnsi="Times New Roman"/>
          <w:sz w:val="24"/>
          <w:szCs w:val="24"/>
          <w:lang w:val="lt-LT"/>
        </w:rPr>
        <w:t>reorganizuojamos BĮ statusą, o BĮ Klaipėdos lopšelis-darželis „Radastėlė“ – dalyvaujančios reorganizavime BĮ teisinį statusą.</w:t>
      </w:r>
    </w:p>
    <w:p w:rsidR="005308A0" w:rsidRDefault="005308A0" w:rsidP="005308A0">
      <w:pPr>
        <w:ind w:firstLine="709"/>
        <w:jc w:val="both"/>
        <w:rPr>
          <w:strike/>
          <w:color w:val="000000" w:themeColor="text1"/>
        </w:rPr>
      </w:pPr>
      <w:r>
        <w:t xml:space="preserve">7. Po reorganizavimo veiksianti biudžetinė įstaiga – Klaipėdos miesto savivaldybės BĮ Klaipėdos lopšelis-darželis </w:t>
      </w:r>
      <w:r>
        <w:rPr>
          <w:color w:val="000000" w:themeColor="text1"/>
        </w:rPr>
        <w:t xml:space="preserve">„Radastėlė“ </w:t>
      </w:r>
      <w:r>
        <w:t xml:space="preserve">(Galinio Pylimo g. 16A, 91232 Klaipėda, juridinio asmens kodas 290420760), turinti skyrių (Galinio Pylimo g. 5A, 91231 Klaipėda). BĮ Klaipėdos lopšelis-darželis </w:t>
      </w:r>
      <w:r>
        <w:rPr>
          <w:color w:val="000000" w:themeColor="text1"/>
        </w:rPr>
        <w:t>„Radastėlė“</w:t>
      </w:r>
      <w:r>
        <w:t xml:space="preserve"> perims visas reorganizuojamos BĮ Klaipėdos lopšelio-darželio „Putinėlis“ teises ir pareigas. </w:t>
      </w:r>
    </w:p>
    <w:p w:rsidR="005308A0" w:rsidRDefault="005308A0" w:rsidP="005308A0">
      <w:pPr>
        <w:ind w:firstLine="709"/>
        <w:jc w:val="both"/>
      </w:pPr>
      <w:r>
        <w:rPr>
          <w:color w:val="000000"/>
        </w:rPr>
        <w:t xml:space="preserve">8. Data, nuo kurios veiklą baigiančios BĮ </w:t>
      </w:r>
      <w:r>
        <w:t>Klaipėdos lopšelio-darželio „Putinėlis“ t</w:t>
      </w:r>
      <w:r>
        <w:rPr>
          <w:color w:val="000000"/>
        </w:rPr>
        <w:t xml:space="preserve">eisės ir pareigos pereina po reorganizavimo veiksiančiai </w:t>
      </w:r>
      <w:r>
        <w:rPr>
          <w:bCs/>
        </w:rPr>
        <w:t xml:space="preserve">BĮ </w:t>
      </w:r>
      <w:r>
        <w:t xml:space="preserve">Klaipėdos lopšeliui-darželiui </w:t>
      </w:r>
      <w:r>
        <w:rPr>
          <w:color w:val="000000" w:themeColor="text1"/>
        </w:rPr>
        <w:t>„Radastėlė“</w:t>
      </w:r>
      <w:r w:rsidR="000E01CA">
        <w:rPr>
          <w:color w:val="000000" w:themeColor="text1"/>
        </w:rPr>
        <w:t>,</w:t>
      </w:r>
      <w:r>
        <w:rPr>
          <w:color w:val="000000" w:themeColor="text1"/>
        </w:rPr>
        <w:t xml:space="preserve"> </w:t>
      </w:r>
      <w:r>
        <w:rPr>
          <w:color w:val="000000"/>
        </w:rPr>
        <w:t>– 2022</w:t>
      </w:r>
      <w:r w:rsidR="000E01CA">
        <w:rPr>
          <w:color w:val="000000"/>
        </w:rPr>
        <w:t> </w:t>
      </w:r>
      <w:r>
        <w:rPr>
          <w:color w:val="000000"/>
        </w:rPr>
        <w:t>m. rugpjūčio 31 d., kai</w:t>
      </w:r>
      <w:r>
        <w:rPr>
          <w:color w:val="FF0000"/>
        </w:rPr>
        <w:t xml:space="preserve"> </w:t>
      </w:r>
      <w:r>
        <w:rPr>
          <w:color w:val="000000"/>
        </w:rPr>
        <w:t xml:space="preserve">Juridinių asmenų registre įregistruojami po reorganizavimo veiksiančios įstaigos naujos redakcijos nuostatai ir </w:t>
      </w:r>
      <w:bookmarkStart w:id="4" w:name="_Hlk99445276"/>
      <w:r>
        <w:rPr>
          <w:color w:val="000000"/>
        </w:rPr>
        <w:t>Juridinių asmenų registre išregistruojama p</w:t>
      </w:r>
      <w:r>
        <w:t>o reorganizavimo pasibaigianti biudžetinė įstaiga</w:t>
      </w:r>
      <w:r>
        <w:rPr>
          <w:b/>
          <w:bCs/>
        </w:rPr>
        <w:t xml:space="preserve"> </w:t>
      </w:r>
      <w:r>
        <w:t>Klaipėdos lopšelis-darželis „Putinėlis“ (Galinio Pylimo g. 5A, 91231 Klaipėda; juridinio asmens kodas 190425354).</w:t>
      </w:r>
    </w:p>
    <w:bookmarkEnd w:id="4"/>
    <w:p w:rsidR="005308A0" w:rsidRDefault="005308A0" w:rsidP="005308A0">
      <w:pPr>
        <w:ind w:firstLine="709"/>
        <w:jc w:val="both"/>
      </w:pPr>
      <w:r>
        <w:t>9. Po reorganizavimo veiksiančios BĮ Klaipėdos lopšelio-darželio „Radastėlė“ savininko teises ir pareigas įgyvendinanti institucija – Klaipėdos miesto savivaldybės taryba.</w:t>
      </w:r>
    </w:p>
    <w:p w:rsidR="005308A0" w:rsidRDefault="005308A0" w:rsidP="005308A0">
      <w:pPr>
        <w:pStyle w:val="Pagrindinistekstas1"/>
        <w:tabs>
          <w:tab w:val="left" w:pos="0"/>
        </w:tabs>
        <w:ind w:firstLine="0"/>
        <w:jc w:val="center"/>
        <w:rPr>
          <w:rFonts w:ascii="Times New Roman" w:hAnsi="Times New Roman"/>
          <w:b/>
          <w:color w:val="000000"/>
          <w:sz w:val="24"/>
          <w:szCs w:val="24"/>
          <w:lang w:val="lt-LT"/>
        </w:rPr>
      </w:pPr>
    </w:p>
    <w:p w:rsidR="005308A0" w:rsidRDefault="005308A0" w:rsidP="005308A0">
      <w:pPr>
        <w:pStyle w:val="Pagrindinistekstas1"/>
        <w:tabs>
          <w:tab w:val="left" w:pos="0"/>
        </w:tabs>
        <w:ind w:firstLine="0"/>
        <w:jc w:val="center"/>
        <w:rPr>
          <w:rFonts w:ascii="Times New Roman" w:hAnsi="Times New Roman"/>
          <w:b/>
          <w:color w:val="000000"/>
          <w:sz w:val="24"/>
          <w:szCs w:val="24"/>
          <w:lang w:val="lt-LT"/>
        </w:rPr>
      </w:pPr>
      <w:r>
        <w:rPr>
          <w:rFonts w:ascii="Times New Roman" w:hAnsi="Times New Roman"/>
          <w:b/>
          <w:color w:val="000000"/>
          <w:sz w:val="24"/>
          <w:szCs w:val="24"/>
          <w:lang w:val="lt-LT"/>
        </w:rPr>
        <w:t>IV SKYRIUS</w:t>
      </w:r>
    </w:p>
    <w:p w:rsidR="005308A0" w:rsidRDefault="005308A0" w:rsidP="005308A0">
      <w:pPr>
        <w:pStyle w:val="Pagrindinistekstas1"/>
        <w:tabs>
          <w:tab w:val="left" w:pos="0"/>
        </w:tabs>
        <w:ind w:firstLine="0"/>
        <w:jc w:val="center"/>
        <w:rPr>
          <w:rFonts w:ascii="Times New Roman" w:hAnsi="Times New Roman"/>
          <w:b/>
          <w:sz w:val="24"/>
          <w:szCs w:val="24"/>
          <w:lang w:val="lt-LT"/>
        </w:rPr>
      </w:pPr>
      <w:r>
        <w:rPr>
          <w:rFonts w:ascii="Times New Roman" w:hAnsi="Times New Roman"/>
          <w:b/>
          <w:sz w:val="24"/>
          <w:szCs w:val="24"/>
          <w:lang w:val="lt-LT"/>
        </w:rPr>
        <w:t>REORGANIZAVIMO TVARKA IR SĄLYGOS</w:t>
      </w:r>
    </w:p>
    <w:p w:rsidR="005308A0" w:rsidRDefault="005308A0" w:rsidP="005308A0">
      <w:pPr>
        <w:pStyle w:val="Pagrindinistekstas1"/>
        <w:tabs>
          <w:tab w:val="left" w:pos="0"/>
        </w:tabs>
        <w:ind w:firstLine="851"/>
        <w:rPr>
          <w:rFonts w:ascii="Times New Roman" w:hAnsi="Times New Roman"/>
          <w:b/>
          <w:color w:val="000000"/>
          <w:sz w:val="24"/>
          <w:szCs w:val="24"/>
          <w:lang w:val="lt-LT"/>
        </w:rPr>
      </w:pPr>
    </w:p>
    <w:p w:rsidR="005308A0" w:rsidRDefault="005308A0" w:rsidP="005308A0">
      <w:pPr>
        <w:pStyle w:val="Pagrindinistekstas1"/>
        <w:tabs>
          <w:tab w:val="left" w:pos="0"/>
        </w:tabs>
        <w:ind w:firstLine="709"/>
        <w:rPr>
          <w:rFonts w:ascii="Times New Roman" w:hAnsi="Times New Roman"/>
          <w:b/>
          <w:color w:val="000000" w:themeColor="text1"/>
          <w:sz w:val="24"/>
          <w:szCs w:val="24"/>
          <w:lang w:val="lt-LT"/>
        </w:rPr>
      </w:pPr>
      <w:r>
        <w:rPr>
          <w:rFonts w:ascii="Times New Roman" w:hAnsi="Times New Roman"/>
          <w:color w:val="000000" w:themeColor="text1"/>
          <w:sz w:val="24"/>
          <w:szCs w:val="24"/>
          <w:lang w:val="lt-LT"/>
        </w:rPr>
        <w:t xml:space="preserve">10. Iki reorganizavimo BĮ Klaipėdos lopšelyje-darželyje „Putinėlis“ (2022-01-01 duomenimis): </w:t>
      </w:r>
    </w:p>
    <w:p w:rsidR="005308A0" w:rsidRDefault="005308A0" w:rsidP="005308A0">
      <w:pPr>
        <w:pStyle w:val="Pagrindinistekstas1"/>
        <w:tabs>
          <w:tab w:val="left" w:pos="993"/>
        </w:tabs>
        <w:ind w:firstLine="709"/>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10.1. buvo ugdomi 105 vaikai (2021-09-01 jų buvo 106);</w:t>
      </w:r>
    </w:p>
    <w:p w:rsidR="005308A0" w:rsidRDefault="005308A0" w:rsidP="005308A0">
      <w:pPr>
        <w:pStyle w:val="Pagrindinistekstas1"/>
        <w:tabs>
          <w:tab w:val="left" w:pos="993"/>
        </w:tabs>
        <w:ind w:firstLine="709"/>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10.2. dirbo 32 darbuotojai (15 pedagoginių ir 17 nepedagoginių), iš jų 31 pagrindinėje (14</w:t>
      </w:r>
      <w:r w:rsidR="000E01CA">
        <w:rPr>
          <w:rFonts w:ascii="Times New Roman" w:hAnsi="Times New Roman"/>
          <w:color w:val="000000" w:themeColor="text1"/>
          <w:sz w:val="24"/>
          <w:szCs w:val="24"/>
          <w:lang w:val="lt-LT"/>
        </w:rPr>
        <w:t> </w:t>
      </w:r>
      <w:r>
        <w:rPr>
          <w:rFonts w:ascii="Times New Roman" w:hAnsi="Times New Roman"/>
          <w:color w:val="000000" w:themeColor="text1"/>
          <w:sz w:val="24"/>
          <w:szCs w:val="24"/>
          <w:lang w:val="lt-LT"/>
        </w:rPr>
        <w:t>pedagoginių darbuotojų, 17 nepedagoginių darbuotojų), 1 pedagoginis darbuotojas nepagrindinėje darbovietėje. Buvo 5 pensinio amžiaus darbuotojai (2 pedagoginiai darbuotojai, 3</w:t>
      </w:r>
      <w:r w:rsidR="000E01CA">
        <w:rPr>
          <w:rFonts w:ascii="Times New Roman" w:hAnsi="Times New Roman"/>
          <w:color w:val="000000" w:themeColor="text1"/>
          <w:sz w:val="24"/>
          <w:szCs w:val="24"/>
          <w:lang w:val="lt-LT"/>
        </w:rPr>
        <w:t> </w:t>
      </w:r>
      <w:r>
        <w:rPr>
          <w:rFonts w:ascii="Times New Roman" w:hAnsi="Times New Roman"/>
          <w:color w:val="000000" w:themeColor="text1"/>
          <w:sz w:val="24"/>
          <w:szCs w:val="24"/>
          <w:lang w:val="lt-LT"/>
        </w:rPr>
        <w:t>nepedagoginiai darbuotojai). 31 darbuotojas dirbo pagal neterminuotą darbo sutartį ir 1 darbuotojas (nepedagoginis) dirbo pagal terminuotą darbo sutartį iki 2022 m. rugpjūčio 31 d.;</w:t>
      </w:r>
    </w:p>
    <w:p w:rsidR="005308A0" w:rsidRDefault="005308A0" w:rsidP="005308A0">
      <w:pPr>
        <w:pStyle w:val="Pagrindinistekstas1"/>
        <w:tabs>
          <w:tab w:val="left" w:pos="993"/>
        </w:tabs>
        <w:ind w:firstLine="709"/>
        <w:rPr>
          <w:rFonts w:ascii="Times New Roman" w:hAnsi="Times New Roman"/>
          <w:strike/>
          <w:sz w:val="24"/>
          <w:szCs w:val="24"/>
          <w:lang w:val="lt-LT"/>
        </w:rPr>
      </w:pPr>
      <w:r>
        <w:rPr>
          <w:rFonts w:ascii="Times New Roman" w:hAnsi="Times New Roman"/>
          <w:sz w:val="24"/>
          <w:szCs w:val="24"/>
          <w:lang w:val="lt-LT"/>
        </w:rPr>
        <w:t>10.3. patvirtintas etatų normatyvas: 14,65 pedagoginių ir 16,53 nepedagoginių etat</w:t>
      </w:r>
      <w:r w:rsidR="000E01CA">
        <w:rPr>
          <w:rFonts w:ascii="Times New Roman" w:hAnsi="Times New Roman"/>
          <w:sz w:val="24"/>
          <w:szCs w:val="24"/>
          <w:lang w:val="lt-LT"/>
        </w:rPr>
        <w:t>o</w:t>
      </w:r>
      <w:r>
        <w:rPr>
          <w:rFonts w:ascii="Times New Roman" w:hAnsi="Times New Roman"/>
          <w:sz w:val="24"/>
          <w:szCs w:val="24"/>
          <w:lang w:val="lt-LT"/>
        </w:rPr>
        <w:t xml:space="preserve">. </w:t>
      </w:r>
    </w:p>
    <w:p w:rsidR="005308A0" w:rsidRDefault="005308A0" w:rsidP="005308A0">
      <w:pPr>
        <w:pStyle w:val="Pagrindinistekstas1"/>
        <w:tabs>
          <w:tab w:val="left" w:pos="993"/>
        </w:tabs>
        <w:ind w:firstLine="709"/>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lastRenderedPageBreak/>
        <w:t>11. Po reorganizavimo BĮ Klaipėdos lopšelis-darželis „Putinėlis“ kaip juridinis asmuo pasibaigia. Įstaigos teisės ir pareigos nuo 2022 m. rugpjūčio 31 d. pereina po reorganizavimo veiksiančiai BĮ Klaipėdos lopšeliui-darželiui „Radastėlė“.</w:t>
      </w:r>
    </w:p>
    <w:p w:rsidR="005308A0" w:rsidRDefault="005308A0" w:rsidP="005308A0">
      <w:pPr>
        <w:pStyle w:val="Pagrindinistekstas1"/>
        <w:tabs>
          <w:tab w:val="left" w:pos="993"/>
        </w:tabs>
        <w:ind w:firstLine="709"/>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12. BĮ Klaipėdos lopšelio-darželio „Putinėlis“:</w:t>
      </w:r>
    </w:p>
    <w:p w:rsidR="005308A0" w:rsidRDefault="005308A0" w:rsidP="005308A0">
      <w:pPr>
        <w:pStyle w:val="Pagrindinistekstas1"/>
        <w:tabs>
          <w:tab w:val="left" w:pos="993"/>
        </w:tabs>
        <w:ind w:firstLine="709"/>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12.1. 31 darbuotojo darbo santykiai nuo 2022 m. rugsėjo 1 d.</w:t>
      </w:r>
      <w:r>
        <w:rPr>
          <w:rFonts w:ascii="Times New Roman" w:hAnsi="Times New Roman"/>
          <w:b/>
          <w:bCs/>
          <w:color w:val="000000" w:themeColor="text1"/>
          <w:sz w:val="24"/>
          <w:szCs w:val="24"/>
          <w:lang w:val="lt-LT"/>
        </w:rPr>
        <w:t xml:space="preserve"> </w:t>
      </w:r>
      <w:r>
        <w:rPr>
          <w:rFonts w:ascii="Times New Roman" w:hAnsi="Times New Roman"/>
          <w:color w:val="000000" w:themeColor="text1"/>
          <w:sz w:val="24"/>
          <w:szCs w:val="24"/>
          <w:lang w:val="lt-LT"/>
        </w:rPr>
        <w:t xml:space="preserve">tęsiami </w:t>
      </w:r>
      <w:r>
        <w:rPr>
          <w:rFonts w:ascii="Times New Roman" w:hAnsi="Times New Roman"/>
          <w:bCs/>
          <w:color w:val="000000" w:themeColor="text1"/>
          <w:sz w:val="24"/>
          <w:szCs w:val="24"/>
          <w:lang w:val="lt-LT"/>
        </w:rPr>
        <w:t xml:space="preserve">Klaipėdos lopšelyje-darželyje „Radastėlė“ </w:t>
      </w:r>
      <w:r>
        <w:rPr>
          <w:rFonts w:ascii="Times New Roman" w:hAnsi="Times New Roman"/>
          <w:color w:val="000000" w:themeColor="text1"/>
          <w:sz w:val="24"/>
          <w:szCs w:val="24"/>
          <w:lang w:val="lt-LT"/>
        </w:rPr>
        <w:t>Lietuvos Respublikos darbo kodekso nustatyta tvarka. BĮ Klaipėdos lopšelio-darželio „Putinėlis“ direktorius ir BĮ Klaipėdos lopšelio-darželio „Radastėlė“ direktorius sudaro susitarimą dėl darbuotojų perkėlimo;</w:t>
      </w:r>
    </w:p>
    <w:p w:rsidR="005308A0" w:rsidRDefault="005308A0" w:rsidP="005308A0">
      <w:pPr>
        <w:pStyle w:val="Pagrindinistekstas1"/>
        <w:tabs>
          <w:tab w:val="left" w:pos="993"/>
        </w:tabs>
        <w:ind w:firstLine="709"/>
        <w:rPr>
          <w:rFonts w:ascii="Times New Roman" w:hAnsi="Times New Roman"/>
          <w:sz w:val="24"/>
          <w:szCs w:val="24"/>
          <w:lang w:val="lt-LT"/>
        </w:rPr>
      </w:pPr>
      <w:r>
        <w:rPr>
          <w:rFonts w:ascii="Times New Roman" w:hAnsi="Times New Roman"/>
          <w:sz w:val="24"/>
          <w:szCs w:val="24"/>
          <w:lang w:val="lt-LT"/>
        </w:rPr>
        <w:t>12.2. mažinami šių darbuotojų etatai: raštinės administratoriaus – 0,5 etato, specialisto – 0,25</w:t>
      </w:r>
      <w:r w:rsidR="000E01CA">
        <w:rPr>
          <w:rFonts w:ascii="Times New Roman" w:hAnsi="Times New Roman"/>
          <w:sz w:val="24"/>
          <w:szCs w:val="24"/>
          <w:lang w:val="lt-LT"/>
        </w:rPr>
        <w:t> </w:t>
      </w:r>
      <w:r>
        <w:rPr>
          <w:rFonts w:ascii="Times New Roman" w:hAnsi="Times New Roman"/>
          <w:sz w:val="24"/>
          <w:szCs w:val="24"/>
          <w:lang w:val="lt-LT"/>
        </w:rPr>
        <w:t>etato, ūkio reikalų tvarkytojo – 0,5 etato, pagalbinio darbininko –</w:t>
      </w:r>
      <w:r w:rsidR="000E01CA">
        <w:rPr>
          <w:rFonts w:ascii="Times New Roman" w:hAnsi="Times New Roman"/>
          <w:sz w:val="24"/>
          <w:szCs w:val="24"/>
          <w:lang w:val="lt-LT"/>
        </w:rPr>
        <w:t xml:space="preserve"> </w:t>
      </w:r>
      <w:r>
        <w:rPr>
          <w:rFonts w:ascii="Times New Roman" w:hAnsi="Times New Roman"/>
          <w:sz w:val="24"/>
          <w:szCs w:val="24"/>
          <w:lang w:val="lt-LT"/>
        </w:rPr>
        <w:t>1 etat</w:t>
      </w:r>
      <w:r w:rsidR="000E01CA">
        <w:rPr>
          <w:rFonts w:ascii="Times New Roman" w:hAnsi="Times New Roman"/>
          <w:sz w:val="24"/>
          <w:szCs w:val="24"/>
          <w:lang w:val="lt-LT"/>
        </w:rPr>
        <w:t>as</w:t>
      </w:r>
      <w:r>
        <w:rPr>
          <w:rFonts w:ascii="Times New Roman" w:hAnsi="Times New Roman"/>
          <w:sz w:val="24"/>
          <w:szCs w:val="24"/>
          <w:lang w:val="lt-LT"/>
        </w:rPr>
        <w:t>, meninio ugdymo mokyto – 0,5 etato. Naikinamas direktoriaus etatas.</w:t>
      </w:r>
    </w:p>
    <w:p w:rsidR="005308A0" w:rsidRDefault="005308A0" w:rsidP="005308A0">
      <w:pPr>
        <w:pStyle w:val="Pagrindinistekstas1"/>
        <w:tabs>
          <w:tab w:val="left" w:pos="720"/>
        </w:tabs>
        <w:ind w:firstLine="720"/>
        <w:rPr>
          <w:rFonts w:ascii="Times New Roman" w:hAnsi="Times New Roman"/>
          <w:sz w:val="24"/>
          <w:szCs w:val="24"/>
          <w:lang w:val="lt-LT"/>
        </w:rPr>
      </w:pPr>
      <w:r>
        <w:rPr>
          <w:rFonts w:ascii="Times New Roman" w:hAnsi="Times New Roman"/>
          <w:sz w:val="24"/>
          <w:szCs w:val="24"/>
          <w:lang w:val="lt-LT"/>
        </w:rPr>
        <w:t>13. BĮ Klaipėdos lopšelio-darželio „Radastėlė“ 2 nepedagoginiams darbuotojams mažinamas darbo krūvis (remonto darbininkui – 0,5 etato, darbininkui – 0,25 etato).</w:t>
      </w:r>
    </w:p>
    <w:p w:rsidR="005308A0" w:rsidRDefault="005308A0" w:rsidP="005308A0">
      <w:pPr>
        <w:pStyle w:val="Pagrindinistekstas1"/>
        <w:tabs>
          <w:tab w:val="left" w:pos="720"/>
        </w:tabs>
        <w:ind w:firstLine="720"/>
        <w:rPr>
          <w:rFonts w:ascii="Times New Roman" w:hAnsi="Times New Roman"/>
          <w:sz w:val="24"/>
          <w:szCs w:val="24"/>
          <w:lang w:val="lt-LT"/>
        </w:rPr>
      </w:pPr>
      <w:r>
        <w:rPr>
          <w:rFonts w:ascii="Times New Roman" w:hAnsi="Times New Roman"/>
          <w:sz w:val="24"/>
          <w:szCs w:val="24"/>
          <w:lang w:val="lt-LT"/>
        </w:rPr>
        <w:t>14. BĮ Klaipėdos lopšelio-darželio „Putinėlis“ ir BĮ Klaipėdos lopšelio-darželio „Radastėlė“ direktoriai apie darbo santykių, sąlygų pakeitimą ar nutraukimą raštu praneša darbuotojams Lietuvos Respublikos darbo kodekso nustatyta tvarka. Atleidžiamiems darbuotojams ir darbuotojams, nesutinkantiems su pakeistomis darbo sąlygomis, išmokama kompensacija teisės aktų nustatyta tvarka.</w:t>
      </w:r>
    </w:p>
    <w:p w:rsidR="005308A0" w:rsidRDefault="005308A0" w:rsidP="005308A0">
      <w:pPr>
        <w:pStyle w:val="Pagrindinistekstas1"/>
        <w:tabs>
          <w:tab w:val="left" w:pos="720"/>
        </w:tabs>
        <w:ind w:firstLine="720"/>
        <w:rPr>
          <w:rFonts w:ascii="Times New Roman" w:hAnsi="Times New Roman"/>
          <w:sz w:val="24"/>
          <w:szCs w:val="24"/>
          <w:lang w:val="lt-LT"/>
        </w:rPr>
      </w:pPr>
      <w:r>
        <w:rPr>
          <w:rFonts w:ascii="Times New Roman" w:hAnsi="Times New Roman"/>
          <w:sz w:val="24"/>
          <w:szCs w:val="24"/>
          <w:lang w:val="lt-LT"/>
        </w:rPr>
        <w:t>15. Reorganizavimo laikotarpiu BĮ Klaipėdos lopšelio-darželio „Putinėlis“ ir BĮ Klaipėdos lopšelio-darželio „Radastėlė“ vadovai neturi teisės, nesuderinę su Klaipėdos miesto savivaldybės administracija, priimti į darbą naujų darbuotojų.</w:t>
      </w:r>
    </w:p>
    <w:p w:rsidR="005308A0" w:rsidRDefault="005308A0" w:rsidP="005308A0">
      <w:pPr>
        <w:pStyle w:val="Pagrindinistekstas1"/>
        <w:tabs>
          <w:tab w:val="left" w:pos="720"/>
        </w:tabs>
        <w:ind w:firstLine="720"/>
        <w:rPr>
          <w:rFonts w:ascii="Times New Roman" w:hAnsi="Times New Roman"/>
          <w:sz w:val="24"/>
          <w:szCs w:val="24"/>
          <w:lang w:val="lt-LT"/>
        </w:rPr>
      </w:pPr>
      <w:r>
        <w:rPr>
          <w:rFonts w:ascii="Times New Roman" w:hAnsi="Times New Roman"/>
          <w:sz w:val="24"/>
          <w:szCs w:val="24"/>
          <w:lang w:val="lt-LT"/>
        </w:rPr>
        <w:t>16. Reorganizuotos BĮ Klaipėdos lopšelio-darželio „Putinėlis“ ilgalaikis ir trumpalaikis turtas perduodamas valdyti, naudoti ir disponuoti patikėjimo teise BĮ Klaipėdos lopšeliui-darželiui „Radastėlė“.</w:t>
      </w:r>
    </w:p>
    <w:p w:rsidR="005308A0" w:rsidRDefault="005308A0" w:rsidP="005308A0">
      <w:pPr>
        <w:pStyle w:val="Pagrindinistekstas1"/>
        <w:tabs>
          <w:tab w:val="left" w:pos="1134"/>
        </w:tabs>
        <w:ind w:firstLine="720"/>
        <w:outlineLvl w:val="0"/>
        <w:rPr>
          <w:rFonts w:ascii="Times New Roman" w:hAnsi="Times New Roman"/>
          <w:sz w:val="24"/>
          <w:szCs w:val="24"/>
          <w:lang w:val="lt-LT"/>
        </w:rPr>
      </w:pPr>
      <w:r>
        <w:rPr>
          <w:rFonts w:ascii="Times New Roman" w:hAnsi="Times New Roman"/>
          <w:sz w:val="24"/>
          <w:szCs w:val="24"/>
          <w:lang w:val="lt-LT"/>
        </w:rPr>
        <w:t>17. Visus BĮ Klaipėdos lopšelio-darželio „Putinėlis“ finansinius įsipareigojimus nuo 2022 m. rugpjūčio 31 d. perima BĮ Klaipėdos lopšelis-darželis „Radastėlė“.</w:t>
      </w:r>
    </w:p>
    <w:p w:rsidR="005308A0" w:rsidRDefault="005308A0" w:rsidP="005308A0">
      <w:pPr>
        <w:pStyle w:val="Pagrindinistekstas1"/>
        <w:tabs>
          <w:tab w:val="left" w:pos="1134"/>
        </w:tabs>
        <w:ind w:firstLine="720"/>
        <w:rPr>
          <w:rFonts w:ascii="Times New Roman" w:hAnsi="Times New Roman"/>
          <w:sz w:val="24"/>
          <w:szCs w:val="24"/>
          <w:lang w:val="lt-LT"/>
        </w:rPr>
      </w:pPr>
      <w:r>
        <w:rPr>
          <w:rFonts w:ascii="Times New Roman" w:hAnsi="Times New Roman"/>
          <w:sz w:val="24"/>
          <w:szCs w:val="24"/>
          <w:lang w:val="lt-LT"/>
        </w:rPr>
        <w:t>18. BĮ Klaipėdos lopšelio-darželio „Putinėlis“ lėšos, gautos kaip įstaigos pajamos už teikiamas paslaugas, ar jų likučiai pereina BĮ Klaipėdos lopšeliui-darželiui „Radastėlė“.</w:t>
      </w:r>
    </w:p>
    <w:p w:rsidR="005308A0" w:rsidRDefault="005308A0" w:rsidP="005308A0">
      <w:pPr>
        <w:pStyle w:val="Pagrindinistekstas1"/>
        <w:tabs>
          <w:tab w:val="left" w:pos="1134"/>
        </w:tabs>
        <w:ind w:firstLine="720"/>
        <w:rPr>
          <w:rFonts w:ascii="Times New Roman" w:hAnsi="Times New Roman"/>
          <w:sz w:val="24"/>
          <w:szCs w:val="24"/>
          <w:lang w:val="lt-LT"/>
        </w:rPr>
      </w:pPr>
      <w:r>
        <w:rPr>
          <w:rFonts w:ascii="Times New Roman" w:hAnsi="Times New Roman"/>
          <w:sz w:val="24"/>
          <w:szCs w:val="24"/>
          <w:lang w:val="lt-LT"/>
        </w:rPr>
        <w:t>19. BĮ Klaipėdos lopšelio-darželio „Putinėlis“ dokumentai perduodami BĮ Klaipėdos lopšeliui-darželiui „Radastėlė“ teisės aktų nustatyta tvarka.</w:t>
      </w:r>
    </w:p>
    <w:p w:rsidR="005308A0" w:rsidRDefault="005308A0" w:rsidP="005308A0">
      <w:pPr>
        <w:pStyle w:val="Pagrindinistekstas1"/>
        <w:tabs>
          <w:tab w:val="left" w:pos="1134"/>
        </w:tabs>
        <w:ind w:firstLine="720"/>
        <w:rPr>
          <w:rFonts w:ascii="Times New Roman" w:hAnsi="Times New Roman"/>
          <w:sz w:val="24"/>
          <w:szCs w:val="24"/>
          <w:lang w:val="lt-LT"/>
        </w:rPr>
      </w:pPr>
      <w:r>
        <w:rPr>
          <w:rFonts w:ascii="Times New Roman" w:hAnsi="Times New Roman"/>
          <w:sz w:val="24"/>
          <w:szCs w:val="24"/>
          <w:lang w:val="lt-LT"/>
        </w:rPr>
        <w:t>20. Reorganizuojamos BĮ Klaipėdos lopšelio-darželio „Putinėlis“ direktorius sudaro įstaigos ilgalaikio ir trumpalaikio material</w:t>
      </w:r>
      <w:r w:rsidR="000E01CA">
        <w:rPr>
          <w:rFonts w:ascii="Times New Roman" w:hAnsi="Times New Roman"/>
          <w:sz w:val="24"/>
          <w:szCs w:val="24"/>
          <w:lang w:val="lt-LT"/>
        </w:rPr>
        <w:t>iojo</w:t>
      </w:r>
      <w:r>
        <w:rPr>
          <w:rFonts w:ascii="Times New Roman" w:hAnsi="Times New Roman"/>
          <w:sz w:val="24"/>
          <w:szCs w:val="24"/>
          <w:lang w:val="lt-LT"/>
        </w:rPr>
        <w:t xml:space="preserve"> turto sąrašus, dokumentų sąrašus ir </w:t>
      </w:r>
      <w:r>
        <w:rPr>
          <w:rFonts w:ascii="Times New Roman" w:hAnsi="Times New Roman"/>
          <w:color w:val="000000"/>
          <w:sz w:val="24"/>
          <w:szCs w:val="24"/>
          <w:lang w:val="lt-LT"/>
        </w:rPr>
        <w:t>ne vėliau kaip 2022 m. rugpjūčio 31 d.</w:t>
      </w:r>
      <w:r>
        <w:rPr>
          <w:rFonts w:ascii="Times New Roman" w:hAnsi="Times New Roman"/>
          <w:sz w:val="24"/>
          <w:szCs w:val="24"/>
          <w:lang w:val="lt-LT"/>
        </w:rPr>
        <w:t xml:space="preserve"> teisės aktų nustatyta tvarka perduoda turtą ir dokumentus po reorganizacijos veiksiančiai BĮ Klaipėdos lopšeliui-darželiui „Radastėlė“. BĮ Klaipėdos lopšelio-darželio „Putinėlis“ antspaudas ir spaudai, pasirašius turto ir dokumentų perdavimo ir priėmimo aktus, nustatyta tvarka sunaikinami. Visus BĮ Klaipėdos lopšelio-darželio „Putinėlis“ įsipareigojimus perima BĮ Klaipėdos lopšelis-darželis „Radastėlė“.</w:t>
      </w:r>
    </w:p>
    <w:p w:rsidR="005308A0" w:rsidRDefault="005308A0" w:rsidP="005308A0">
      <w:pPr>
        <w:pStyle w:val="Pagrindinistekstas1"/>
        <w:tabs>
          <w:tab w:val="left" w:pos="1134"/>
        </w:tabs>
        <w:ind w:firstLine="720"/>
        <w:rPr>
          <w:rFonts w:ascii="Times New Roman" w:hAnsi="Times New Roman"/>
          <w:sz w:val="24"/>
          <w:szCs w:val="24"/>
          <w:lang w:val="lt-LT"/>
        </w:rPr>
      </w:pPr>
      <w:r>
        <w:rPr>
          <w:rFonts w:ascii="Times New Roman" w:hAnsi="Times New Roman"/>
          <w:sz w:val="24"/>
          <w:szCs w:val="24"/>
          <w:lang w:val="lt-LT"/>
        </w:rPr>
        <w:t>21. BĮ Klaipėdos lopšelis-darželis „Putinėlis“ iki 2022 m.</w:t>
      </w:r>
      <w:r>
        <w:rPr>
          <w:rFonts w:ascii="Times New Roman" w:hAnsi="Times New Roman"/>
          <w:b/>
          <w:sz w:val="24"/>
          <w:szCs w:val="24"/>
          <w:lang w:val="lt-LT"/>
        </w:rPr>
        <w:t xml:space="preserve"> </w:t>
      </w:r>
      <w:r>
        <w:rPr>
          <w:rFonts w:ascii="Times New Roman" w:hAnsi="Times New Roman"/>
          <w:sz w:val="24"/>
          <w:szCs w:val="24"/>
          <w:lang w:val="lt-LT"/>
        </w:rPr>
        <w:t>rugpjūčio 31 d. privalo:</w:t>
      </w:r>
    </w:p>
    <w:p w:rsidR="005308A0" w:rsidRDefault="005308A0" w:rsidP="005308A0">
      <w:pPr>
        <w:pStyle w:val="Pagrindinistekstas1"/>
        <w:tabs>
          <w:tab w:val="left" w:pos="720"/>
        </w:tabs>
        <w:ind w:firstLine="720"/>
        <w:rPr>
          <w:rFonts w:ascii="Times New Roman" w:hAnsi="Times New Roman"/>
          <w:sz w:val="24"/>
          <w:szCs w:val="24"/>
          <w:lang w:val="lt-LT"/>
        </w:rPr>
      </w:pPr>
      <w:r>
        <w:rPr>
          <w:rFonts w:ascii="Times New Roman" w:hAnsi="Times New Roman"/>
          <w:sz w:val="24"/>
          <w:szCs w:val="24"/>
          <w:lang w:val="lt-LT"/>
        </w:rPr>
        <w:t>21.1. užtikrinti nepertraukiamą įstaigos veiklą pagal galiojančius nuostatus;</w:t>
      </w:r>
    </w:p>
    <w:p w:rsidR="005308A0" w:rsidRDefault="005308A0" w:rsidP="005308A0">
      <w:pPr>
        <w:pStyle w:val="Pagrindinistekstas1"/>
        <w:tabs>
          <w:tab w:val="left" w:pos="720"/>
        </w:tabs>
        <w:ind w:firstLine="720"/>
        <w:rPr>
          <w:rFonts w:ascii="Times New Roman" w:hAnsi="Times New Roman"/>
          <w:color w:val="000000" w:themeColor="text1"/>
          <w:sz w:val="24"/>
          <w:szCs w:val="24"/>
          <w:lang w:val="lt-LT"/>
        </w:rPr>
      </w:pPr>
      <w:r>
        <w:rPr>
          <w:rFonts w:ascii="Times New Roman" w:hAnsi="Times New Roman"/>
          <w:sz w:val="24"/>
          <w:szCs w:val="24"/>
          <w:lang w:val="lt-LT"/>
        </w:rPr>
        <w:t>21.2. atsiskaityti su paslaugų teikėjais ir sudaryti tik tuos sandorius, kurie būtini įstaigos veiklai užtikrinti iki reorganizavimo pabaigos, o juos sudarant, informuoti kitas sandorių šalis apie reorganizavimą;</w:t>
      </w:r>
    </w:p>
    <w:p w:rsidR="005308A0" w:rsidRDefault="005308A0" w:rsidP="005308A0">
      <w:pPr>
        <w:pStyle w:val="Pagrindinistekstas1"/>
        <w:tabs>
          <w:tab w:val="left" w:pos="720"/>
        </w:tabs>
        <w:ind w:firstLine="720"/>
        <w:rPr>
          <w:rFonts w:ascii="Times New Roman" w:hAnsi="Times New Roman"/>
          <w:sz w:val="24"/>
          <w:szCs w:val="24"/>
          <w:lang w:val="lt-LT"/>
        </w:rPr>
      </w:pPr>
      <w:r>
        <w:rPr>
          <w:rFonts w:ascii="Times New Roman" w:hAnsi="Times New Roman"/>
          <w:sz w:val="24"/>
          <w:szCs w:val="24"/>
          <w:lang w:val="lt-LT"/>
        </w:rPr>
        <w:t xml:space="preserve">21.3. apie sprendimą dėl įstaigos reorganizavimo raštu pranešti </w:t>
      </w:r>
      <w:r>
        <w:rPr>
          <w:rFonts w:ascii="Times New Roman" w:hAnsi="Times New Roman"/>
          <w:color w:val="000000" w:themeColor="text1"/>
          <w:sz w:val="24"/>
          <w:szCs w:val="24"/>
          <w:lang w:val="lt-LT"/>
        </w:rPr>
        <w:t>kiekvieno vaiko įstatyminiams atstovams</w:t>
      </w:r>
      <w:r>
        <w:rPr>
          <w:rFonts w:ascii="Times New Roman" w:hAnsi="Times New Roman"/>
          <w:color w:val="FF0000"/>
          <w:sz w:val="24"/>
          <w:szCs w:val="24"/>
          <w:lang w:val="lt-LT"/>
        </w:rPr>
        <w:t xml:space="preserve"> </w:t>
      </w:r>
      <w:r>
        <w:rPr>
          <w:rFonts w:ascii="Times New Roman" w:hAnsi="Times New Roman"/>
          <w:sz w:val="24"/>
          <w:szCs w:val="24"/>
          <w:lang w:val="lt-LT"/>
        </w:rPr>
        <w:t>ne vėliau kaip per vieną mėnesį nuo sprendimo priėmimo dienos.</w:t>
      </w:r>
    </w:p>
    <w:p w:rsidR="005308A0" w:rsidRDefault="005308A0" w:rsidP="005308A0">
      <w:pPr>
        <w:pStyle w:val="Pagrindinistekstas1"/>
        <w:tabs>
          <w:tab w:val="left" w:pos="0"/>
        </w:tabs>
        <w:ind w:firstLine="0"/>
        <w:outlineLvl w:val="0"/>
        <w:rPr>
          <w:sz w:val="24"/>
          <w:szCs w:val="24"/>
          <w:lang w:val="lt-LT"/>
        </w:rPr>
      </w:pPr>
    </w:p>
    <w:p w:rsidR="005308A0" w:rsidRDefault="005308A0" w:rsidP="005308A0">
      <w:pPr>
        <w:pStyle w:val="CentrBold"/>
        <w:tabs>
          <w:tab w:val="left" w:pos="720"/>
        </w:tabs>
        <w:outlineLvl w:val="0"/>
        <w:rPr>
          <w:rFonts w:ascii="Times New Roman" w:hAnsi="Times New Roman"/>
          <w:sz w:val="24"/>
          <w:szCs w:val="24"/>
          <w:lang w:val="lt-LT"/>
        </w:rPr>
      </w:pPr>
      <w:r>
        <w:rPr>
          <w:rFonts w:ascii="Times New Roman" w:hAnsi="Times New Roman"/>
          <w:sz w:val="24"/>
          <w:szCs w:val="24"/>
          <w:lang w:val="lt-LT"/>
        </w:rPr>
        <w:t>V SKYRIUS</w:t>
      </w:r>
    </w:p>
    <w:p w:rsidR="005308A0" w:rsidRDefault="005308A0" w:rsidP="005308A0">
      <w:pPr>
        <w:pStyle w:val="CentrBold"/>
        <w:tabs>
          <w:tab w:val="left" w:pos="720"/>
        </w:tabs>
        <w:outlineLvl w:val="0"/>
        <w:rPr>
          <w:rFonts w:ascii="Times New Roman" w:hAnsi="Times New Roman"/>
          <w:sz w:val="24"/>
          <w:szCs w:val="24"/>
          <w:lang w:val="lt-LT"/>
        </w:rPr>
      </w:pPr>
      <w:r>
        <w:rPr>
          <w:rFonts w:ascii="Times New Roman" w:hAnsi="Times New Roman"/>
          <w:sz w:val="24"/>
          <w:szCs w:val="24"/>
          <w:lang w:val="lt-LT"/>
        </w:rPr>
        <w:t xml:space="preserve">BAIGIAMOSIOS NUOSTATOS </w:t>
      </w:r>
    </w:p>
    <w:p w:rsidR="005308A0" w:rsidRDefault="005308A0" w:rsidP="005308A0">
      <w:pPr>
        <w:pStyle w:val="CentrBold"/>
        <w:tabs>
          <w:tab w:val="left" w:pos="720"/>
        </w:tabs>
        <w:outlineLvl w:val="0"/>
        <w:rPr>
          <w:rFonts w:ascii="Times New Roman" w:hAnsi="Times New Roman"/>
          <w:sz w:val="24"/>
          <w:szCs w:val="24"/>
          <w:lang w:val="lt-LT"/>
        </w:rPr>
      </w:pPr>
    </w:p>
    <w:p w:rsidR="005308A0" w:rsidRDefault="005308A0" w:rsidP="005308A0">
      <w:pPr>
        <w:pStyle w:val="Betarp"/>
        <w:ind w:firstLine="709"/>
        <w:jc w:val="both"/>
      </w:pPr>
      <w:r>
        <w:t>22. Reorganizavimas vykdomas iš reorganizuojamo juridinio asmens ir reorganizavime dalyvaujančio juridinio asmens patvirtintų biudžetinių asignavimų.</w:t>
      </w:r>
    </w:p>
    <w:p w:rsidR="005308A0" w:rsidRDefault="005308A0" w:rsidP="005308A0">
      <w:pPr>
        <w:pStyle w:val="Betarp"/>
        <w:ind w:firstLine="709"/>
        <w:jc w:val="both"/>
      </w:pPr>
      <w:r>
        <w:t xml:space="preserve">23. Vaikams, registruotiems Centralizuotoje vaikų priėmimo sistemoje į BĮ Klaipėdos lopšelį-darželį „Putinėlis“ iki 2022 m. rugpjūčio 31 d., iš naujo persiregistruoti į BĮ Klaipėdos lopšelį-darželį „Radastėlė“ nereikia. </w:t>
      </w:r>
    </w:p>
    <w:p w:rsidR="005308A0" w:rsidRPr="005308A0" w:rsidRDefault="005308A0" w:rsidP="005308A0">
      <w:pPr>
        <w:pStyle w:val="Pagrindinistekstas1"/>
        <w:tabs>
          <w:tab w:val="left" w:pos="720"/>
        </w:tabs>
        <w:ind w:firstLine="720"/>
        <w:rPr>
          <w:rFonts w:ascii="Times New Roman" w:hAnsi="Times New Roman"/>
          <w:sz w:val="24"/>
          <w:szCs w:val="24"/>
          <w:lang w:val="lt-LT"/>
        </w:rPr>
      </w:pPr>
      <w:r>
        <w:rPr>
          <w:rFonts w:ascii="Times New Roman" w:hAnsi="Times New Roman"/>
          <w:sz w:val="24"/>
          <w:szCs w:val="24"/>
          <w:lang w:val="lt-LT"/>
        </w:rPr>
        <w:t>24. Aprašas skelbiamas BĮ Klaipėdos lopšelio-darželio „Putinėlis“, BĮ Klaipėdos lopšelio-darželio „Radastėlė“ interneto svetainėse (www.putinelis.lt</w:t>
      </w:r>
      <w:r w:rsidRPr="005308A0">
        <w:rPr>
          <w:rFonts w:ascii="Times New Roman" w:hAnsi="Times New Roman"/>
          <w:sz w:val="24"/>
          <w:szCs w:val="24"/>
          <w:lang w:val="lt-LT"/>
        </w:rPr>
        <w:t xml:space="preserve">, </w:t>
      </w:r>
      <w:hyperlink r:id="rId6" w:history="1">
        <w:r w:rsidRPr="005308A0">
          <w:rPr>
            <w:rStyle w:val="Hipersaitas"/>
            <w:rFonts w:ascii="Times New Roman" w:hAnsi="Times New Roman"/>
            <w:color w:val="auto"/>
            <w:sz w:val="24"/>
            <w:szCs w:val="24"/>
            <w:u w:val="none"/>
            <w:lang w:val="lt-LT"/>
          </w:rPr>
          <w:t>www.radasteleklaipeda.lt</w:t>
        </w:r>
      </w:hyperlink>
      <w:r w:rsidRPr="005308A0">
        <w:rPr>
          <w:rFonts w:ascii="Times New Roman" w:hAnsi="Times New Roman"/>
          <w:sz w:val="24"/>
          <w:szCs w:val="24"/>
          <w:lang w:val="lt-LT"/>
        </w:rPr>
        <w:t>) ir Klaipėdos miesto savivaldybės interneto svetainėje (</w:t>
      </w:r>
      <w:hyperlink r:id="rId7" w:history="1">
        <w:r w:rsidRPr="005308A0">
          <w:rPr>
            <w:rStyle w:val="Hipersaitas"/>
            <w:rFonts w:ascii="Times New Roman" w:hAnsi="Times New Roman"/>
            <w:color w:val="auto"/>
            <w:sz w:val="24"/>
            <w:szCs w:val="24"/>
            <w:u w:val="none"/>
            <w:lang w:val="lt-LT"/>
          </w:rPr>
          <w:t>www.klaipeda.lt</w:t>
        </w:r>
      </w:hyperlink>
      <w:r w:rsidRPr="005308A0">
        <w:rPr>
          <w:rFonts w:ascii="Times New Roman" w:hAnsi="Times New Roman"/>
          <w:sz w:val="24"/>
          <w:szCs w:val="24"/>
          <w:lang w:val="lt-LT"/>
        </w:rPr>
        <w:t>).</w:t>
      </w:r>
    </w:p>
    <w:p w:rsidR="004273F6" w:rsidRPr="00832CC9" w:rsidRDefault="005308A0" w:rsidP="000E01CA">
      <w:pPr>
        <w:pStyle w:val="Pagrindinistekstas1"/>
        <w:tabs>
          <w:tab w:val="left" w:pos="720"/>
          <w:tab w:val="left" w:pos="7200"/>
        </w:tabs>
        <w:ind w:firstLine="0"/>
        <w:jc w:val="center"/>
      </w:pPr>
      <w:r w:rsidRPr="0049089A">
        <w:rPr>
          <w:sz w:val="24"/>
          <w:szCs w:val="24"/>
          <w:lang w:val="lt-LT"/>
        </w:rPr>
        <w:t>___________________________</w:t>
      </w:r>
    </w:p>
    <w:sectPr w:rsidR="004273F6" w:rsidRPr="00832CC9"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D63" w:rsidRDefault="001D4D63" w:rsidP="00D57F27">
      <w:r>
        <w:separator/>
      </w:r>
    </w:p>
  </w:endnote>
  <w:endnote w:type="continuationSeparator" w:id="0">
    <w:p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D63" w:rsidRDefault="001D4D63" w:rsidP="00D57F27">
      <w:r>
        <w:separator/>
      </w:r>
    </w:p>
  </w:footnote>
  <w:footnote w:type="continuationSeparator" w:id="0">
    <w:p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EB595F">
          <w:rPr>
            <w:noProof/>
          </w:rPr>
          <w:t>4</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419AE"/>
    <w:rsid w:val="0006079E"/>
    <w:rsid w:val="000E01CA"/>
    <w:rsid w:val="001D4D63"/>
    <w:rsid w:val="00343D40"/>
    <w:rsid w:val="004273F6"/>
    <w:rsid w:val="004476DD"/>
    <w:rsid w:val="004832C8"/>
    <w:rsid w:val="005308A0"/>
    <w:rsid w:val="00597EE8"/>
    <w:rsid w:val="005F495C"/>
    <w:rsid w:val="0062082F"/>
    <w:rsid w:val="00832CC9"/>
    <w:rsid w:val="008354D5"/>
    <w:rsid w:val="00897D6C"/>
    <w:rsid w:val="008E6E82"/>
    <w:rsid w:val="00973B53"/>
    <w:rsid w:val="00996C61"/>
    <w:rsid w:val="00AF7D08"/>
    <w:rsid w:val="00B750B6"/>
    <w:rsid w:val="00C81B7B"/>
    <w:rsid w:val="00CA4D3B"/>
    <w:rsid w:val="00D42B72"/>
    <w:rsid w:val="00D57F27"/>
    <w:rsid w:val="00E33871"/>
    <w:rsid w:val="00E56A73"/>
    <w:rsid w:val="00E70645"/>
    <w:rsid w:val="00EB595F"/>
    <w:rsid w:val="00EC21AD"/>
    <w:rsid w:val="00EC2C56"/>
    <w:rsid w:val="00F07E95"/>
    <w:rsid w:val="00F31F0D"/>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31D87"/>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Hipersaitas">
    <w:name w:val="Hyperlink"/>
    <w:basedOn w:val="Numatytasispastraiposriftas"/>
    <w:uiPriority w:val="99"/>
    <w:semiHidden/>
    <w:unhideWhenUsed/>
    <w:rsid w:val="005308A0"/>
    <w:rPr>
      <w:color w:val="0000FF" w:themeColor="hyperlink"/>
      <w:u w:val="single"/>
    </w:rPr>
  </w:style>
  <w:style w:type="paragraph" w:styleId="Betarp">
    <w:name w:val="No Spacing"/>
    <w:uiPriority w:val="1"/>
    <w:qFormat/>
    <w:rsid w:val="005308A0"/>
    <w:pPr>
      <w:spacing w:after="0" w:line="240" w:lineRule="auto"/>
    </w:pPr>
    <w:rPr>
      <w:rFonts w:ascii="Times New Roman" w:eastAsia="Times New Roman" w:hAnsi="Times New Roman" w:cs="Times New Roman"/>
      <w:sz w:val="24"/>
      <w:szCs w:val="24"/>
      <w:lang w:eastAsia="lt-LT"/>
    </w:rPr>
  </w:style>
  <w:style w:type="paragraph" w:customStyle="1" w:styleId="Pagrindinistekstas1">
    <w:name w:val="Pagrindinis tekstas1"/>
    <w:rsid w:val="005308A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5308A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23169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klaipeda.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adasteleklaipeda.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6736</Words>
  <Characters>3840</Characters>
  <Application>Microsoft Office Word</Application>
  <DocSecurity>4</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2022-05-02T13:13:00Z</dcterms:created>
  <dcterms:modified xsi:type="dcterms:W3CDTF">2022-05-02T13:13:00Z</dcterms:modified>
</cp:coreProperties>
</file>