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11E24" w:rsidRPr="00F6572C" w:rsidRDefault="00711E24" w:rsidP="00711E24">
      <w:pPr>
        <w:suppressAutoHyphens/>
        <w:jc w:val="center"/>
        <w:rPr>
          <w:b/>
        </w:rPr>
      </w:pPr>
      <w:r w:rsidRPr="00F6572C">
        <w:rPr>
          <w:b/>
          <w:caps/>
        </w:rPr>
        <w:t xml:space="preserve">DĖL </w:t>
      </w:r>
      <w:r w:rsidRPr="00F6572C">
        <w:rPr>
          <w:b/>
          <w:bCs/>
          <w:color w:val="000000"/>
        </w:rPr>
        <w:t>KLAIPĖDOS MIESTO SAVIVALDYBĖS TARYBOS 20</w:t>
      </w:r>
      <w:r>
        <w:rPr>
          <w:b/>
          <w:bCs/>
          <w:color w:val="000000"/>
        </w:rPr>
        <w:t>20</w:t>
      </w:r>
      <w:r w:rsidRPr="00F6572C">
        <w:rPr>
          <w:b/>
          <w:bCs/>
          <w:color w:val="000000"/>
        </w:rPr>
        <w:t xml:space="preserve"> M. </w:t>
      </w:r>
      <w:r>
        <w:rPr>
          <w:b/>
          <w:bCs/>
          <w:color w:val="000000"/>
        </w:rPr>
        <w:t xml:space="preserve">LIEPOS </w:t>
      </w:r>
      <w:r w:rsidRPr="005E71B2">
        <w:rPr>
          <w:b/>
          <w:bCs/>
          <w:color w:val="000000"/>
        </w:rPr>
        <w:t>30</w:t>
      </w:r>
      <w:r w:rsidRPr="00F6572C">
        <w:rPr>
          <w:b/>
          <w:bCs/>
          <w:color w:val="000000"/>
        </w:rPr>
        <w:t xml:space="preserve"> D. SPRENDIMO NR. T2-</w:t>
      </w:r>
      <w:r>
        <w:rPr>
          <w:b/>
          <w:bCs/>
          <w:color w:val="000000"/>
        </w:rPr>
        <w:t>194</w:t>
      </w:r>
      <w:r w:rsidRPr="00F6572C">
        <w:rPr>
          <w:b/>
          <w:bCs/>
          <w:color w:val="000000"/>
        </w:rPr>
        <w:t xml:space="preserve"> „</w:t>
      </w:r>
      <w:r>
        <w:rPr>
          <w:b/>
          <w:caps/>
        </w:rPr>
        <w:t xml:space="preserve">DĖL </w:t>
      </w:r>
      <w:r w:rsidRPr="00240CC0">
        <w:rPr>
          <w:b/>
          <w:bCs/>
          <w:lang w:eastAsia="lt-LT"/>
        </w:rPr>
        <w:t>GYVENTOJŲ INICIATYVŲ, SKIRTŲ GYVENAMAJAI APLINKAI GERINTI, PROJEKTŲ IDĖJŲ ATRANKO</w:t>
      </w:r>
      <w:r>
        <w:rPr>
          <w:b/>
          <w:bCs/>
          <w:lang w:eastAsia="lt-LT"/>
        </w:rPr>
        <w:t xml:space="preserve">S IR FINANSAVIMO TVARKOS APRAŠO PATVIRTINIMO“ </w:t>
      </w:r>
      <w:r w:rsidRPr="00F6572C">
        <w:rPr>
          <w:b/>
          <w:bCs/>
          <w:color w:val="000000"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26AFF" w:rsidRDefault="00626AFF" w:rsidP="00626AFF">
      <w:pPr>
        <w:tabs>
          <w:tab w:val="center" w:pos="4819"/>
          <w:tab w:val="right" w:pos="9638"/>
        </w:tabs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 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626AFF" w:rsidRDefault="00626AFF" w:rsidP="00626AFF">
      <w:pPr>
        <w:ind w:firstLine="709"/>
        <w:jc w:val="both"/>
        <w:rPr>
          <w:b/>
        </w:rPr>
      </w:pPr>
      <w:r>
        <w:rPr>
          <w:color w:val="000000"/>
        </w:rPr>
        <w:t>1. Pakeisti</w:t>
      </w:r>
      <w:r>
        <w:t xml:space="preserve"> </w:t>
      </w:r>
      <w:r>
        <w:rPr>
          <w:szCs w:val="20"/>
          <w:lang w:eastAsia="lt-LT"/>
        </w:rPr>
        <w:t xml:space="preserve">Gyventojų iniciatyvų, skirtų gyvenamajai aplinkai gerinti, projektų idėjų atrankos ir finansavimo tvarkos </w:t>
      </w:r>
      <w:r w:rsidRPr="00AF77A1">
        <w:t>aprašą</w:t>
      </w:r>
      <w:r>
        <w:t>,</w:t>
      </w:r>
      <w:r w:rsidRPr="00AF77A1">
        <w:t xml:space="preserve"> </w:t>
      </w:r>
      <w:r>
        <w:t>patvirtintą K</w:t>
      </w:r>
      <w:r>
        <w:rPr>
          <w:bCs/>
          <w:color w:val="000000"/>
        </w:rPr>
        <w:t>laipėdos miesto savivaldybės tarybos 2020 m. liepos 30 d. sprendimu Nr. T2</w:t>
      </w:r>
      <w:r>
        <w:rPr>
          <w:bCs/>
          <w:color w:val="000000"/>
        </w:rPr>
        <w:noBreakHyphen/>
        <w:t>194 „Dėl</w:t>
      </w:r>
      <w:r w:rsidRPr="00422A85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Gyventojų iniciatyvų, skirtų gyvenamajai aplinkai gerinti, projektų idėjų atrankos ir finansavimo tvarkos</w:t>
      </w:r>
      <w:r>
        <w:rPr>
          <w:bCs/>
          <w:color w:val="000000"/>
        </w:rPr>
        <w:t xml:space="preserve"> aprašo patvirtinimo</w:t>
      </w:r>
      <w:r>
        <w:t>“,</w:t>
      </w:r>
      <w:r w:rsidRPr="005E71B2">
        <w:t xml:space="preserve"> </w:t>
      </w:r>
      <w:r w:rsidRPr="00AF77A1">
        <w:t>ir jį išdėstyti nauja redakcija (pridedama).</w:t>
      </w:r>
    </w:p>
    <w:p w:rsidR="00626AFF" w:rsidRDefault="00626AFF" w:rsidP="00626AFF">
      <w:pPr>
        <w:ind w:firstLine="709"/>
        <w:jc w:val="both"/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:rsidR="00626AFF" w:rsidRDefault="00626AFF" w:rsidP="00626AFF">
      <w:pPr>
        <w:ind w:firstLine="709"/>
        <w:jc w:val="both"/>
      </w:pPr>
    </w:p>
    <w:p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304632">
              <w:t>o pavaduotojas</w:t>
            </w:r>
          </w:p>
        </w:tc>
        <w:tc>
          <w:tcPr>
            <w:tcW w:w="3650" w:type="dxa"/>
          </w:tcPr>
          <w:p w:rsidR="004476DD" w:rsidRDefault="00304632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4632"/>
    <w:rsid w:val="003222B4"/>
    <w:rsid w:val="004476DD"/>
    <w:rsid w:val="00597EE8"/>
    <w:rsid w:val="005F495C"/>
    <w:rsid w:val="00626AFF"/>
    <w:rsid w:val="00711E24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1E86"/>
  <w15:docId w15:val="{AC3E21C2-CC4F-442E-8D70-D19B2601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2022-05-04T05:01:00Z</dcterms:created>
  <dcterms:modified xsi:type="dcterms:W3CDTF">2022-05-04T05:01:00Z</dcterms:modified>
</cp:coreProperties>
</file>