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4F3C" w:rsidRPr="00893B7B" w:rsidRDefault="00FE4F3C" w:rsidP="007757C7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</w:pPr>
      <w:bookmarkStart w:id="0" w:name="_GoBack"/>
      <w:bookmarkEnd w:id="0"/>
      <w:r w:rsidRPr="00893B7B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>AIŠKINAMASIS RAŠTAS</w:t>
      </w:r>
    </w:p>
    <w:p w:rsidR="0099274A" w:rsidRPr="00893B7B" w:rsidRDefault="0099274A" w:rsidP="007757C7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</w:pPr>
    </w:p>
    <w:p w:rsidR="00282CB9" w:rsidRPr="00282CB9" w:rsidRDefault="00282CB9" w:rsidP="00282CB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</w:pPr>
      <w:r w:rsidRPr="00282CB9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>DĖL KLAIPĖDOS MIESTO SAVIVALDYBĖS TARYBOS 20</w:t>
      </w:r>
      <w:r w:rsidR="00664989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>2</w:t>
      </w:r>
      <w:r w:rsidR="00930CFC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>2</w:t>
      </w:r>
      <w:r w:rsidR="00042195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 xml:space="preserve"> </w:t>
      </w:r>
      <w:r w:rsidRPr="00282CB9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 xml:space="preserve">M. </w:t>
      </w:r>
      <w:r w:rsidR="00664989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 xml:space="preserve">VASARIO </w:t>
      </w:r>
      <w:r w:rsidR="00930CFC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>17</w:t>
      </w:r>
      <w:r w:rsidRPr="00282CB9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 xml:space="preserve"> D. SPRENDIMO NR. T2-</w:t>
      </w:r>
      <w:r w:rsidR="00930CFC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>36</w:t>
      </w:r>
      <w:r w:rsidRPr="00282CB9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 xml:space="preserve"> „DĖL KLAIPĖDOS MIESTO SAVIVALDYBĖS </w:t>
      </w:r>
    </w:p>
    <w:p w:rsidR="008C104E" w:rsidRPr="00282CB9" w:rsidRDefault="00282CB9" w:rsidP="00282CB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</w:pPr>
      <w:r w:rsidRPr="00282CB9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>20</w:t>
      </w:r>
      <w:r w:rsidR="00664989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>2</w:t>
      </w:r>
      <w:r w:rsidR="00930CFC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>2</w:t>
      </w:r>
      <w:r w:rsidR="00CF13D7">
        <w:rPr>
          <w:lang w:eastAsia="lt-LT"/>
        </w:rPr>
        <w:t>–</w:t>
      </w:r>
      <w:r w:rsidRPr="00282CB9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>202</w:t>
      </w:r>
      <w:r w:rsidR="00930CFC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>4</w:t>
      </w:r>
      <w:r w:rsidRPr="00282CB9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> METŲ STRATEGINIO VEIKLOS PLANO PATVIRTINIMO“ PAKEITIMO</w:t>
      </w:r>
    </w:p>
    <w:p w:rsidR="00CC6061" w:rsidRPr="00893B7B" w:rsidRDefault="00CC6061" w:rsidP="00B54469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:rsidR="00282CB9" w:rsidRPr="00893B7B" w:rsidRDefault="00282CB9" w:rsidP="00BF6B92">
      <w:pPr>
        <w:keepNext/>
        <w:spacing w:after="0" w:line="240" w:lineRule="auto"/>
        <w:ind w:firstLine="720"/>
        <w:jc w:val="both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</w:pPr>
      <w:r w:rsidRPr="00893B7B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>1. Sprendimo projekto esmė, tikslai ir uždaviniai.</w:t>
      </w:r>
    </w:p>
    <w:p w:rsidR="00761667" w:rsidRDefault="00282CB9" w:rsidP="00BF6B92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lt-LT"/>
        </w:rPr>
      </w:pPr>
      <w:r w:rsidRPr="00761667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          Sprendimo projekto tikslas – pakeisti Klaipėdos miesto savivaldybės 20</w:t>
      </w:r>
      <w:r w:rsidR="00664989">
        <w:rPr>
          <w:rFonts w:ascii="Times New Roman" w:eastAsia="Times New Roman" w:hAnsi="Times New Roman" w:cs="Times New Roman"/>
          <w:sz w:val="24"/>
          <w:szCs w:val="24"/>
          <w:lang w:eastAsia="lt-LT"/>
        </w:rPr>
        <w:t>2</w:t>
      </w:r>
      <w:r w:rsidR="00913EEA">
        <w:rPr>
          <w:rFonts w:ascii="Times New Roman" w:eastAsia="Times New Roman" w:hAnsi="Times New Roman" w:cs="Times New Roman"/>
          <w:sz w:val="24"/>
          <w:szCs w:val="24"/>
          <w:lang w:eastAsia="lt-LT"/>
        </w:rPr>
        <w:t>2</w:t>
      </w:r>
      <w:r w:rsidR="00CF13D7">
        <w:rPr>
          <w:lang w:eastAsia="lt-LT"/>
        </w:rPr>
        <w:t>–</w:t>
      </w:r>
      <w:r w:rsidRPr="00761667">
        <w:rPr>
          <w:rFonts w:ascii="Times New Roman" w:eastAsia="Times New Roman" w:hAnsi="Times New Roman" w:cs="Times New Roman"/>
          <w:sz w:val="24"/>
          <w:szCs w:val="24"/>
          <w:lang w:eastAsia="lt-LT"/>
        </w:rPr>
        <w:t>202</w:t>
      </w:r>
      <w:r w:rsidR="00913EEA">
        <w:rPr>
          <w:rFonts w:ascii="Times New Roman" w:eastAsia="Times New Roman" w:hAnsi="Times New Roman" w:cs="Times New Roman"/>
          <w:sz w:val="24"/>
          <w:szCs w:val="24"/>
          <w:lang w:eastAsia="lt-LT"/>
        </w:rPr>
        <w:t>4</w:t>
      </w:r>
      <w:r w:rsidRPr="00761667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m. strateginio veiklos plano</w:t>
      </w:r>
      <w:r w:rsidR="00546FA4">
        <w:rPr>
          <w:rFonts w:ascii="Times New Roman" w:eastAsia="Times New Roman" w:hAnsi="Times New Roman" w:cs="Times New Roman"/>
          <w:sz w:val="24"/>
          <w:szCs w:val="24"/>
          <w:lang w:eastAsia="lt-LT"/>
        </w:rPr>
        <w:t>,</w:t>
      </w:r>
      <w:r w:rsidRPr="00761667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patvirtinto </w:t>
      </w:r>
      <w:r w:rsidRPr="00761667">
        <w:rPr>
          <w:rFonts w:ascii="Times New Roman" w:eastAsia="Times New Roman" w:hAnsi="Times New Roman" w:cs="Times New Roman"/>
          <w:bCs/>
          <w:sz w:val="24"/>
          <w:szCs w:val="24"/>
          <w:lang w:eastAsia="lt-LT"/>
        </w:rPr>
        <w:t xml:space="preserve">Klaipėdos miesto savivaldybės tarybos </w:t>
      </w:r>
      <w:r w:rsidRPr="00761667">
        <w:rPr>
          <w:rFonts w:ascii="Times New Roman" w:eastAsia="Times New Roman" w:hAnsi="Times New Roman" w:cs="Times New Roman"/>
          <w:noProof/>
          <w:sz w:val="24"/>
          <w:szCs w:val="24"/>
          <w:lang w:eastAsia="lt-LT"/>
        </w:rPr>
        <w:t>20</w:t>
      </w:r>
      <w:r w:rsidR="00664989">
        <w:rPr>
          <w:rFonts w:ascii="Times New Roman" w:eastAsia="Times New Roman" w:hAnsi="Times New Roman" w:cs="Times New Roman"/>
          <w:noProof/>
          <w:sz w:val="24"/>
          <w:szCs w:val="24"/>
          <w:lang w:eastAsia="lt-LT"/>
        </w:rPr>
        <w:t>2</w:t>
      </w:r>
      <w:r w:rsidR="00913EEA">
        <w:rPr>
          <w:rFonts w:ascii="Times New Roman" w:eastAsia="Times New Roman" w:hAnsi="Times New Roman" w:cs="Times New Roman"/>
          <w:noProof/>
          <w:sz w:val="24"/>
          <w:szCs w:val="24"/>
          <w:lang w:eastAsia="lt-LT"/>
        </w:rPr>
        <w:t>2</w:t>
      </w:r>
      <w:r w:rsidRPr="00761667">
        <w:rPr>
          <w:rFonts w:ascii="Times New Roman" w:eastAsia="Times New Roman" w:hAnsi="Times New Roman" w:cs="Times New Roman"/>
          <w:noProof/>
          <w:sz w:val="24"/>
          <w:szCs w:val="24"/>
          <w:lang w:eastAsia="lt-LT"/>
        </w:rPr>
        <w:t xml:space="preserve"> </w:t>
      </w:r>
      <w:r w:rsidR="00664989">
        <w:rPr>
          <w:rFonts w:ascii="Times New Roman" w:eastAsia="Times New Roman" w:hAnsi="Times New Roman" w:cs="Times New Roman"/>
          <w:noProof/>
          <w:sz w:val="24"/>
          <w:szCs w:val="24"/>
          <w:lang w:eastAsia="lt-LT"/>
        </w:rPr>
        <w:t xml:space="preserve">m. vasario </w:t>
      </w:r>
      <w:r w:rsidR="00913EEA">
        <w:rPr>
          <w:rFonts w:ascii="Times New Roman" w:eastAsia="Times New Roman" w:hAnsi="Times New Roman" w:cs="Times New Roman"/>
          <w:noProof/>
          <w:sz w:val="24"/>
          <w:szCs w:val="24"/>
          <w:lang w:eastAsia="lt-LT"/>
        </w:rPr>
        <w:t>17</w:t>
      </w:r>
      <w:r w:rsidRPr="00761667">
        <w:rPr>
          <w:rFonts w:ascii="Times New Roman" w:eastAsia="Times New Roman" w:hAnsi="Times New Roman" w:cs="Times New Roman"/>
          <w:noProof/>
          <w:sz w:val="24"/>
          <w:szCs w:val="24"/>
          <w:lang w:eastAsia="lt-LT"/>
        </w:rPr>
        <w:t xml:space="preserve"> d. </w:t>
      </w:r>
      <w:r w:rsidRPr="00761667">
        <w:rPr>
          <w:rFonts w:ascii="Times New Roman" w:eastAsia="Times New Roman" w:hAnsi="Times New Roman" w:cs="Times New Roman"/>
          <w:sz w:val="24"/>
          <w:szCs w:val="24"/>
          <w:lang w:eastAsia="lt-LT"/>
        </w:rPr>
        <w:t>sprendimu Nr. T2-</w:t>
      </w:r>
      <w:r w:rsidR="00913EEA">
        <w:rPr>
          <w:rFonts w:ascii="Times New Roman" w:eastAsia="Times New Roman" w:hAnsi="Times New Roman" w:cs="Times New Roman"/>
          <w:sz w:val="24"/>
          <w:szCs w:val="24"/>
          <w:lang w:eastAsia="lt-LT"/>
        </w:rPr>
        <w:t>36</w:t>
      </w:r>
      <w:r w:rsidRPr="00761667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</w:t>
      </w:r>
      <w:r w:rsidRPr="00761667">
        <w:rPr>
          <w:rFonts w:ascii="Times New Roman" w:eastAsia="Times New Roman" w:hAnsi="Times New Roman" w:cs="Times New Roman"/>
          <w:bCs/>
          <w:sz w:val="24"/>
          <w:szCs w:val="24"/>
          <w:lang w:eastAsia="lt-LT"/>
        </w:rPr>
        <w:t>„Dėl Klaipėdos miesto savivaldybės 20</w:t>
      </w:r>
      <w:r w:rsidR="00664989">
        <w:rPr>
          <w:rFonts w:ascii="Times New Roman" w:eastAsia="Times New Roman" w:hAnsi="Times New Roman" w:cs="Times New Roman"/>
          <w:bCs/>
          <w:sz w:val="24"/>
          <w:szCs w:val="24"/>
          <w:lang w:eastAsia="lt-LT"/>
        </w:rPr>
        <w:t>2</w:t>
      </w:r>
      <w:r w:rsidR="00913EEA">
        <w:rPr>
          <w:rFonts w:ascii="Times New Roman" w:eastAsia="Times New Roman" w:hAnsi="Times New Roman" w:cs="Times New Roman"/>
          <w:bCs/>
          <w:sz w:val="24"/>
          <w:szCs w:val="24"/>
          <w:lang w:eastAsia="lt-LT"/>
        </w:rPr>
        <w:t>2</w:t>
      </w:r>
      <w:r w:rsidR="00CF13D7">
        <w:rPr>
          <w:lang w:eastAsia="lt-LT"/>
        </w:rPr>
        <w:t>–</w:t>
      </w:r>
      <w:r w:rsidRPr="00761667">
        <w:rPr>
          <w:rFonts w:ascii="Times New Roman" w:eastAsia="Times New Roman" w:hAnsi="Times New Roman" w:cs="Times New Roman"/>
          <w:bCs/>
          <w:sz w:val="24"/>
          <w:szCs w:val="24"/>
          <w:lang w:eastAsia="lt-LT"/>
        </w:rPr>
        <w:t>202</w:t>
      </w:r>
      <w:r w:rsidR="00913EEA">
        <w:rPr>
          <w:rFonts w:ascii="Times New Roman" w:eastAsia="Times New Roman" w:hAnsi="Times New Roman" w:cs="Times New Roman"/>
          <w:bCs/>
          <w:sz w:val="24"/>
          <w:szCs w:val="24"/>
          <w:lang w:eastAsia="lt-LT"/>
        </w:rPr>
        <w:t>4</w:t>
      </w:r>
      <w:r w:rsidRPr="00761667">
        <w:rPr>
          <w:rFonts w:ascii="Times New Roman" w:eastAsia="Times New Roman" w:hAnsi="Times New Roman" w:cs="Times New Roman"/>
          <w:bCs/>
          <w:sz w:val="24"/>
          <w:szCs w:val="24"/>
          <w:lang w:eastAsia="lt-LT"/>
        </w:rPr>
        <w:t xml:space="preserve"> metų strateginio veiklos plano patvirtinimo“</w:t>
      </w:r>
      <w:r w:rsidR="00546FA4">
        <w:rPr>
          <w:rFonts w:ascii="Times New Roman" w:eastAsia="Times New Roman" w:hAnsi="Times New Roman" w:cs="Times New Roman"/>
          <w:bCs/>
          <w:sz w:val="24"/>
          <w:szCs w:val="24"/>
          <w:lang w:eastAsia="lt-LT"/>
        </w:rPr>
        <w:t>,</w:t>
      </w:r>
      <w:r w:rsidRPr="00761667">
        <w:rPr>
          <w:rFonts w:ascii="Times New Roman" w:eastAsia="Times New Roman" w:hAnsi="Times New Roman" w:cs="Times New Roman"/>
          <w:bCs/>
          <w:sz w:val="24"/>
          <w:szCs w:val="24"/>
          <w:lang w:eastAsia="lt-LT"/>
        </w:rPr>
        <w:t xml:space="preserve"> programas</w:t>
      </w:r>
      <w:r w:rsidR="00761667">
        <w:rPr>
          <w:rFonts w:ascii="Times New Roman" w:eastAsia="Times New Roman" w:hAnsi="Times New Roman" w:cs="Times New Roman"/>
          <w:bCs/>
          <w:sz w:val="24"/>
          <w:szCs w:val="24"/>
          <w:lang w:eastAsia="lt-LT"/>
        </w:rPr>
        <w:t xml:space="preserve">. </w:t>
      </w:r>
    </w:p>
    <w:p w:rsidR="00282CB9" w:rsidRPr="00740646" w:rsidRDefault="00282CB9" w:rsidP="00BF6B92">
      <w:pPr>
        <w:keepNext/>
        <w:spacing w:after="0" w:line="240" w:lineRule="auto"/>
        <w:ind w:firstLine="720"/>
        <w:jc w:val="both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</w:pPr>
      <w:r w:rsidRPr="00740646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>2. Projekto rengimo priežastys ir kuo remiantis parengtas sprendimo projektas.</w:t>
      </w:r>
    </w:p>
    <w:p w:rsidR="00BF6B92" w:rsidRDefault="00BF6B92" w:rsidP="00BF6B92">
      <w:pPr>
        <w:pStyle w:val="Sraopastraipa"/>
        <w:spacing w:after="0" w:line="240" w:lineRule="auto"/>
        <w:ind w:left="0"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740646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Siūlomi keitimai </w:t>
      </w:r>
      <w:r w:rsidR="00EA11D9">
        <w:rPr>
          <w:rFonts w:ascii="Times New Roman" w:eastAsia="Times New Roman" w:hAnsi="Times New Roman" w:cs="Times New Roman"/>
          <w:sz w:val="24"/>
          <w:szCs w:val="24"/>
          <w:lang w:eastAsia="lt-LT"/>
        </w:rPr>
        <w:t>visose 1</w:t>
      </w:r>
      <w:r w:rsidR="00664989">
        <w:rPr>
          <w:rFonts w:ascii="Times New Roman" w:eastAsia="Times New Roman" w:hAnsi="Times New Roman" w:cs="Times New Roman"/>
          <w:sz w:val="24"/>
          <w:szCs w:val="24"/>
          <w:lang w:eastAsia="lt-LT"/>
        </w:rPr>
        <w:t>2</w:t>
      </w:r>
      <w:r w:rsidR="00EA11D9">
        <w:rPr>
          <w:rFonts w:ascii="Times New Roman" w:eastAsia="Times New Roman" w:hAnsi="Times New Roman" w:cs="Times New Roman"/>
          <w:sz w:val="24"/>
          <w:szCs w:val="24"/>
          <w:lang w:eastAsia="lt-LT"/>
        </w:rPr>
        <w:t>-</w:t>
      </w:r>
      <w:r w:rsidR="00664989">
        <w:rPr>
          <w:rFonts w:ascii="Times New Roman" w:eastAsia="Times New Roman" w:hAnsi="Times New Roman" w:cs="Times New Roman"/>
          <w:sz w:val="24"/>
          <w:szCs w:val="24"/>
          <w:lang w:eastAsia="lt-LT"/>
        </w:rPr>
        <w:t>o</w:t>
      </w:r>
      <w:r w:rsidR="00EA11D9">
        <w:rPr>
          <w:rFonts w:ascii="Times New Roman" w:eastAsia="Times New Roman" w:hAnsi="Times New Roman" w:cs="Times New Roman"/>
          <w:sz w:val="24"/>
          <w:szCs w:val="24"/>
          <w:lang w:eastAsia="lt-LT"/>
        </w:rPr>
        <w:t>je</w:t>
      </w: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program</w:t>
      </w:r>
      <w:r w:rsidR="00EA11D9">
        <w:rPr>
          <w:rFonts w:ascii="Times New Roman" w:eastAsia="Times New Roman" w:hAnsi="Times New Roman" w:cs="Times New Roman"/>
          <w:sz w:val="24"/>
          <w:szCs w:val="24"/>
          <w:lang w:eastAsia="lt-LT"/>
        </w:rPr>
        <w:t>ų</w:t>
      </w: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bei </w:t>
      </w:r>
      <w:r w:rsidRPr="00E73EE1">
        <w:rPr>
          <w:rFonts w:ascii="Times New Roman" w:eastAsia="Times New Roman" w:hAnsi="Times New Roman" w:cs="Times New Roman"/>
          <w:sz w:val="24"/>
          <w:szCs w:val="24"/>
          <w:lang w:eastAsia="lt-LT"/>
        </w:rPr>
        <w:t>Investici</w:t>
      </w:r>
      <w:r w:rsidR="00913EEA">
        <w:rPr>
          <w:rFonts w:ascii="Times New Roman" w:eastAsia="Times New Roman" w:hAnsi="Times New Roman" w:cs="Times New Roman"/>
          <w:sz w:val="24"/>
          <w:szCs w:val="24"/>
          <w:lang w:eastAsia="lt-LT"/>
        </w:rPr>
        <w:t>j</w:t>
      </w:r>
      <w:r w:rsidRPr="00E73EE1">
        <w:rPr>
          <w:rFonts w:ascii="Times New Roman" w:eastAsia="Times New Roman" w:hAnsi="Times New Roman" w:cs="Times New Roman"/>
          <w:sz w:val="24"/>
          <w:szCs w:val="24"/>
          <w:lang w:eastAsia="lt-LT"/>
        </w:rPr>
        <w:t>ų projektų sąraš</w:t>
      </w: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>e.</w:t>
      </w:r>
      <w:r w:rsidRPr="00740646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</w:t>
      </w:r>
    </w:p>
    <w:p w:rsidR="00282CB9" w:rsidRDefault="00282CB9" w:rsidP="00EA11D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913EEA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Sprendimo projektas parengtas dėl šių priežasčių: </w:t>
      </w:r>
    </w:p>
    <w:p w:rsidR="00F93CCF" w:rsidRDefault="00B52EBA" w:rsidP="00A27A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9669DD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1) </w:t>
      </w:r>
      <w:r w:rsidR="00F93CCF" w:rsidRPr="00B55246">
        <w:rPr>
          <w:rFonts w:ascii="Times New Roman" w:eastAsia="Times New Roman" w:hAnsi="Times New Roman" w:cs="Times New Roman"/>
          <w:sz w:val="24"/>
          <w:szCs w:val="24"/>
          <w:lang w:eastAsia="lt-LT"/>
        </w:rPr>
        <w:t>buvo pri</w:t>
      </w:r>
      <w:r w:rsidR="00D77F8E">
        <w:rPr>
          <w:rFonts w:ascii="Times New Roman" w:eastAsia="Times New Roman" w:hAnsi="Times New Roman" w:cs="Times New Roman"/>
          <w:sz w:val="24"/>
          <w:szCs w:val="24"/>
          <w:lang w:eastAsia="lt-LT"/>
        </w:rPr>
        <w:t>imti teisės aktai, kurie lemia</w:t>
      </w:r>
      <w:r w:rsidR="00F93CCF" w:rsidRPr="00B55246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strateginio veiklos plano programų turinį (dėl </w:t>
      </w:r>
      <w:r w:rsidR="00F93CCF" w:rsidRPr="00962298">
        <w:rPr>
          <w:rFonts w:ascii="Times New Roman" w:eastAsia="Times New Roman" w:hAnsi="Times New Roman" w:cs="Times New Roman"/>
          <w:sz w:val="24"/>
          <w:szCs w:val="24"/>
          <w:lang w:eastAsia="lt-LT"/>
        </w:rPr>
        <w:t>pajamų ir asignavimų tikslinimo, vadovaujantis 202</w:t>
      </w:r>
      <w:r w:rsidR="00F93CCF">
        <w:rPr>
          <w:rFonts w:ascii="Times New Roman" w:eastAsia="Times New Roman" w:hAnsi="Times New Roman" w:cs="Times New Roman"/>
          <w:sz w:val="24"/>
          <w:szCs w:val="24"/>
          <w:lang w:eastAsia="lt-LT"/>
        </w:rPr>
        <w:t>2</w:t>
      </w:r>
      <w:r w:rsidR="00F93CCF" w:rsidRPr="00962298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m. </w:t>
      </w:r>
      <w:r w:rsidR="00F93CCF">
        <w:rPr>
          <w:rFonts w:ascii="Times New Roman" w:eastAsia="Times New Roman" w:hAnsi="Times New Roman" w:cs="Times New Roman"/>
          <w:sz w:val="24"/>
          <w:szCs w:val="24"/>
          <w:lang w:eastAsia="lt-LT"/>
        </w:rPr>
        <w:t>gegužės 17</w:t>
      </w:r>
      <w:r w:rsidR="00F93CCF" w:rsidRPr="00962298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d. Nr. XIV-</w:t>
      </w:r>
      <w:r w:rsidR="00F93CCF">
        <w:rPr>
          <w:rFonts w:ascii="Times New Roman" w:eastAsia="Times New Roman" w:hAnsi="Times New Roman" w:cs="Times New Roman"/>
          <w:sz w:val="24"/>
          <w:szCs w:val="24"/>
          <w:lang w:eastAsia="lt-LT"/>
        </w:rPr>
        <w:t>110</w:t>
      </w:r>
      <w:r w:rsidR="00F93CCF" w:rsidRPr="00962298">
        <w:rPr>
          <w:rFonts w:ascii="Times New Roman" w:eastAsia="Times New Roman" w:hAnsi="Times New Roman" w:cs="Times New Roman"/>
          <w:sz w:val="24"/>
          <w:szCs w:val="24"/>
          <w:lang w:eastAsia="lt-LT"/>
        </w:rPr>
        <w:t>0 Lietuvos Respublikos 202</w:t>
      </w:r>
      <w:r w:rsidR="00F93CCF">
        <w:rPr>
          <w:rFonts w:ascii="Times New Roman" w:eastAsia="Times New Roman" w:hAnsi="Times New Roman" w:cs="Times New Roman"/>
          <w:sz w:val="24"/>
          <w:szCs w:val="24"/>
          <w:lang w:eastAsia="lt-LT"/>
        </w:rPr>
        <w:t>2</w:t>
      </w:r>
      <w:r w:rsidR="00F93CCF" w:rsidRPr="00962298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metų valstybės biudžeto ir savivaldybių biudžetų finansinių rodiklių patvirtinimo įstatymo Nr. XIV-</w:t>
      </w:r>
      <w:r w:rsidR="00F93CCF">
        <w:rPr>
          <w:rFonts w:ascii="Times New Roman" w:eastAsia="Times New Roman" w:hAnsi="Times New Roman" w:cs="Times New Roman"/>
          <w:sz w:val="24"/>
          <w:szCs w:val="24"/>
          <w:lang w:eastAsia="lt-LT"/>
        </w:rPr>
        <w:t>745</w:t>
      </w:r>
      <w:r w:rsidR="00F93CCF" w:rsidRPr="00962298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preambulės, </w:t>
      </w:r>
      <w:r w:rsidR="00F93CCF" w:rsidRPr="009669DD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1, 2, 6, 7, 9, 10, 11, 14, </w:t>
      </w:r>
      <w:r w:rsidR="00F93CCF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15, </w:t>
      </w:r>
      <w:r w:rsidR="00F93CCF" w:rsidRPr="009669DD">
        <w:rPr>
          <w:rFonts w:ascii="Times New Roman" w:eastAsia="Times New Roman" w:hAnsi="Times New Roman" w:cs="Times New Roman"/>
          <w:sz w:val="24"/>
          <w:szCs w:val="24"/>
          <w:lang w:eastAsia="lt-LT"/>
        </w:rPr>
        <w:t>21 straipsnių ir 1, 2, 3, 4, 5, 6</w:t>
      </w:r>
      <w:r w:rsidR="00F93CCF">
        <w:rPr>
          <w:rFonts w:ascii="Times New Roman" w:eastAsia="Times New Roman" w:hAnsi="Times New Roman" w:cs="Times New Roman"/>
          <w:sz w:val="24"/>
          <w:szCs w:val="24"/>
          <w:lang w:eastAsia="lt-LT"/>
        </w:rPr>
        <w:t>, 7, 11</w:t>
      </w:r>
      <w:r w:rsidR="00F93CCF" w:rsidRPr="009669DD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priedų</w:t>
      </w:r>
      <w:r w:rsidR="00F93CCF" w:rsidRPr="00962298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pakeitimo įstatymu</w:t>
      </w:r>
      <w:r w:rsidR="00F93CCF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, dėl </w:t>
      </w:r>
      <w:r w:rsidR="00F93CCF" w:rsidRPr="00B55246">
        <w:rPr>
          <w:rFonts w:ascii="Times New Roman" w:eastAsia="Times New Roman" w:hAnsi="Times New Roman" w:cs="Times New Roman"/>
          <w:sz w:val="24"/>
          <w:szCs w:val="24"/>
          <w:lang w:eastAsia="lt-LT"/>
        </w:rPr>
        <w:t>valstybės biudžeto dotacijų paskirstymo sritims, ES lėšų</w:t>
      </w:r>
      <w:r w:rsidR="00F93CCF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</w:t>
      </w:r>
      <w:r w:rsidR="00F93CCF" w:rsidRPr="00B55246">
        <w:rPr>
          <w:rFonts w:ascii="Times New Roman" w:eastAsia="Times New Roman" w:hAnsi="Times New Roman" w:cs="Times New Roman"/>
          <w:sz w:val="24"/>
          <w:szCs w:val="24"/>
          <w:lang w:eastAsia="lt-LT"/>
        </w:rPr>
        <w:t>ir pan.);</w:t>
      </w:r>
    </w:p>
    <w:p w:rsidR="00F81E6E" w:rsidRPr="00591504" w:rsidRDefault="00436B36" w:rsidP="00B53EA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>2</w:t>
      </w:r>
      <w:r w:rsidR="00B53EA6" w:rsidRPr="00591504">
        <w:rPr>
          <w:rFonts w:ascii="Times New Roman" w:eastAsia="Times New Roman" w:hAnsi="Times New Roman" w:cs="Times New Roman"/>
          <w:sz w:val="24"/>
          <w:szCs w:val="24"/>
          <w:lang w:eastAsia="lt-LT"/>
        </w:rPr>
        <w:t>) s</w:t>
      </w:r>
      <w:r w:rsidR="00B55246" w:rsidRPr="00591504">
        <w:rPr>
          <w:rFonts w:ascii="Times New Roman" w:eastAsia="Times New Roman" w:hAnsi="Times New Roman" w:cs="Times New Roman"/>
          <w:sz w:val="24"/>
          <w:szCs w:val="24"/>
          <w:lang w:eastAsia="lt-LT"/>
        </w:rPr>
        <w:t>avivaldybės administracijos padaliniai pateikė siūlymus dėl pokyčių programose.</w:t>
      </w:r>
      <w:r w:rsidR="00B53EA6" w:rsidRPr="00591504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</w:t>
      </w:r>
      <w:r w:rsidR="00F81E6E" w:rsidRPr="00591504">
        <w:rPr>
          <w:rFonts w:ascii="Times New Roman" w:eastAsia="Times New Roman" w:hAnsi="Times New Roman" w:cs="Times New Roman"/>
          <w:sz w:val="24"/>
          <w:szCs w:val="24"/>
          <w:lang w:eastAsia="lt-LT"/>
        </w:rPr>
        <w:t>E</w:t>
      </w:r>
      <w:r w:rsidR="00EA11D9" w:rsidRPr="00591504">
        <w:rPr>
          <w:rFonts w:ascii="Times New Roman" w:eastAsia="Times New Roman" w:hAnsi="Times New Roman" w:cs="Times New Roman"/>
          <w:sz w:val="24"/>
          <w:szCs w:val="24"/>
          <w:lang w:eastAsia="lt-LT"/>
        </w:rPr>
        <w:t>sminiai strateginio veiklos plano pokyčiai:</w:t>
      </w:r>
    </w:p>
    <w:p w:rsidR="00550A34" w:rsidRPr="00EC378C" w:rsidRDefault="00B53EA6" w:rsidP="00B53EA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436B36">
        <w:rPr>
          <w:rFonts w:ascii="Times New Roman" w:eastAsia="Times New Roman" w:hAnsi="Times New Roman" w:cs="Times New Roman"/>
          <w:sz w:val="24"/>
          <w:szCs w:val="24"/>
          <w:lang w:eastAsia="lt-LT"/>
        </w:rPr>
        <w:t>a) s</w:t>
      </w:r>
      <w:r w:rsidR="00550A34" w:rsidRPr="00436B36">
        <w:rPr>
          <w:rFonts w:ascii="Times New Roman" w:eastAsia="Times New Roman" w:hAnsi="Times New Roman" w:cs="Times New Roman"/>
          <w:sz w:val="24"/>
          <w:szCs w:val="24"/>
          <w:lang w:eastAsia="lt-LT"/>
        </w:rPr>
        <w:t>iūloma į strateginį veiklos planą įtraukti naujas papriemones</w:t>
      </w:r>
      <w:r w:rsidR="00E45035" w:rsidRPr="004907C2">
        <w:rPr>
          <w:rFonts w:ascii="Times New Roman" w:eastAsia="Times New Roman" w:hAnsi="Times New Roman" w:cs="Times New Roman"/>
          <w:sz w:val="24"/>
          <w:szCs w:val="24"/>
          <w:lang w:eastAsia="lt-LT"/>
        </w:rPr>
        <w:t>:</w:t>
      </w:r>
      <w:r w:rsidR="00550A34" w:rsidRPr="004907C2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</w:t>
      </w:r>
      <w:r w:rsidR="003F1D4B">
        <w:rPr>
          <w:rFonts w:ascii="Times New Roman" w:eastAsia="Times New Roman" w:hAnsi="Times New Roman" w:cs="Times New Roman"/>
          <w:sz w:val="24"/>
          <w:szCs w:val="24"/>
          <w:lang w:eastAsia="lt-LT"/>
        </w:rPr>
        <w:t>„</w:t>
      </w:r>
      <w:r w:rsidR="0082167C" w:rsidRPr="004907C2">
        <w:rPr>
          <w:rFonts w:ascii="Times New Roman" w:eastAsia="Times New Roman" w:hAnsi="Times New Roman" w:cs="Times New Roman"/>
          <w:sz w:val="24"/>
          <w:szCs w:val="24"/>
          <w:lang w:eastAsia="lt-LT"/>
        </w:rPr>
        <w:t>Dviračių garažo įrengimas Liepų g. 11/13 kieme, siekiant skatinti ekologišką darbuotojų judumą</w:t>
      </w:r>
      <w:r w:rsidR="003F1D4B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“, </w:t>
      </w:r>
      <w:r w:rsidR="00133D94">
        <w:rPr>
          <w:rFonts w:ascii="Times New Roman" w:eastAsia="Times New Roman" w:hAnsi="Times New Roman" w:cs="Times New Roman"/>
          <w:sz w:val="24"/>
          <w:szCs w:val="24"/>
          <w:lang w:eastAsia="lt-LT"/>
        </w:rPr>
        <w:t>„</w:t>
      </w:r>
      <w:r w:rsidR="00133D94" w:rsidRPr="00133D94">
        <w:rPr>
          <w:rFonts w:ascii="Times New Roman" w:eastAsia="Times New Roman" w:hAnsi="Times New Roman" w:cs="Times New Roman"/>
          <w:sz w:val="24"/>
          <w:szCs w:val="24"/>
          <w:lang w:eastAsia="lt-LT"/>
        </w:rPr>
        <w:t>Memorialų tvarkymas, perkėlimas, utilizavimas</w:t>
      </w:r>
      <w:r w:rsidR="00133D94">
        <w:rPr>
          <w:rFonts w:ascii="Times New Roman" w:eastAsia="Times New Roman" w:hAnsi="Times New Roman" w:cs="Times New Roman"/>
          <w:sz w:val="24"/>
          <w:szCs w:val="24"/>
          <w:lang w:eastAsia="lt-LT"/>
        </w:rPr>
        <w:t>“</w:t>
      </w:r>
      <w:r w:rsidR="00EB2E07">
        <w:rPr>
          <w:rFonts w:ascii="Times New Roman" w:eastAsia="Times New Roman" w:hAnsi="Times New Roman" w:cs="Times New Roman"/>
          <w:sz w:val="24"/>
          <w:szCs w:val="24"/>
          <w:lang w:eastAsia="lt-LT"/>
        </w:rPr>
        <w:t>, „</w:t>
      </w:r>
      <w:r w:rsidR="00EB2E07" w:rsidRPr="00EB2E07">
        <w:rPr>
          <w:rFonts w:ascii="Times New Roman" w:eastAsia="Times New Roman" w:hAnsi="Times New Roman" w:cs="Times New Roman"/>
          <w:sz w:val="24"/>
          <w:szCs w:val="24"/>
          <w:lang w:eastAsia="lt-LT"/>
        </w:rPr>
        <w:t>Klaipėdos miesto gatvių kietųjų dangų paviršinių nuotekų priežiūra</w:t>
      </w:r>
      <w:r w:rsidR="00EB2E07">
        <w:rPr>
          <w:rFonts w:ascii="Times New Roman" w:eastAsia="Times New Roman" w:hAnsi="Times New Roman" w:cs="Times New Roman"/>
          <w:sz w:val="24"/>
          <w:szCs w:val="24"/>
          <w:lang w:eastAsia="lt-LT"/>
        </w:rPr>
        <w:t>“</w:t>
      </w:r>
      <w:r w:rsidR="00A611A5">
        <w:rPr>
          <w:rFonts w:ascii="Times New Roman" w:eastAsia="Times New Roman" w:hAnsi="Times New Roman" w:cs="Times New Roman"/>
          <w:sz w:val="24"/>
          <w:szCs w:val="24"/>
          <w:lang w:eastAsia="lt-LT"/>
        </w:rPr>
        <w:t>,</w:t>
      </w:r>
      <w:r w:rsidR="00EB2E07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</w:t>
      </w:r>
      <w:r w:rsidR="00E35E4D">
        <w:rPr>
          <w:rFonts w:ascii="Times New Roman" w:eastAsia="Times New Roman" w:hAnsi="Times New Roman" w:cs="Times New Roman"/>
          <w:sz w:val="24"/>
          <w:szCs w:val="24"/>
          <w:lang w:eastAsia="lt-LT"/>
        </w:rPr>
        <w:t>„</w:t>
      </w:r>
      <w:r w:rsidR="00E35E4D" w:rsidRPr="00E35E4D">
        <w:rPr>
          <w:rFonts w:ascii="Times New Roman" w:eastAsia="Times New Roman" w:hAnsi="Times New Roman" w:cs="Times New Roman"/>
          <w:sz w:val="24"/>
          <w:szCs w:val="24"/>
          <w:lang w:eastAsia="lt-LT"/>
        </w:rPr>
        <w:t>Ukrainos piliečių, pasitraukusių iš šalies dėl Rusijos Federacijos karinių veiksmų Ukrainoje, kultūrinė integracija</w:t>
      </w:r>
      <w:r w:rsidR="00E35E4D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“, </w:t>
      </w:r>
      <w:r w:rsidR="00A611A5">
        <w:rPr>
          <w:rFonts w:ascii="Times New Roman" w:eastAsia="Times New Roman" w:hAnsi="Times New Roman" w:cs="Times New Roman"/>
          <w:sz w:val="24"/>
          <w:szCs w:val="24"/>
          <w:lang w:eastAsia="lt-LT"/>
        </w:rPr>
        <w:t>„</w:t>
      </w:r>
      <w:r w:rsidR="00A611A5" w:rsidRPr="00E35E4D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Jaunimo vasaros užimtumo ir integracijos į darbo rinką programos vykdymas“, </w:t>
      </w:r>
      <w:r w:rsidR="00E35E4D">
        <w:rPr>
          <w:rFonts w:ascii="Times New Roman" w:eastAsia="Times New Roman" w:hAnsi="Times New Roman" w:cs="Times New Roman"/>
          <w:sz w:val="24"/>
          <w:szCs w:val="24"/>
          <w:lang w:eastAsia="lt-LT"/>
        </w:rPr>
        <w:t>„</w:t>
      </w:r>
      <w:r w:rsidR="00E35E4D" w:rsidRPr="00E35E4D">
        <w:rPr>
          <w:rFonts w:ascii="Times New Roman" w:eastAsia="Times New Roman" w:hAnsi="Times New Roman" w:cs="Times New Roman"/>
          <w:sz w:val="24"/>
          <w:szCs w:val="24"/>
          <w:lang w:eastAsia="lt-LT"/>
        </w:rPr>
        <w:t>Suaugusių asmenų, atvykusių į Lietuvos Respubliką iš Ukrainos dėl Rusijos Federacijos karinių veiksmų Ukrainoje, lietuvių kalbos mokymo užtikrinimas</w:t>
      </w:r>
      <w:r w:rsidR="00E35E4D">
        <w:rPr>
          <w:rFonts w:ascii="Times New Roman" w:eastAsia="Times New Roman" w:hAnsi="Times New Roman" w:cs="Times New Roman"/>
          <w:sz w:val="24"/>
          <w:szCs w:val="24"/>
          <w:lang w:eastAsia="lt-LT"/>
        </w:rPr>
        <w:t>“</w:t>
      </w:r>
      <w:r w:rsidR="00ED68DE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, </w:t>
      </w:r>
      <w:r w:rsidR="00B463FC">
        <w:rPr>
          <w:rFonts w:ascii="Times New Roman" w:eastAsia="Times New Roman" w:hAnsi="Times New Roman" w:cs="Times New Roman"/>
          <w:sz w:val="24"/>
          <w:szCs w:val="24"/>
          <w:lang w:eastAsia="lt-LT"/>
        </w:rPr>
        <w:t>„</w:t>
      </w:r>
      <w:r w:rsidR="00B463FC" w:rsidRPr="00B463FC">
        <w:rPr>
          <w:rFonts w:ascii="Times New Roman" w:eastAsia="Times New Roman" w:hAnsi="Times New Roman" w:cs="Times New Roman"/>
          <w:sz w:val="24"/>
          <w:szCs w:val="24"/>
          <w:lang w:eastAsia="lt-LT"/>
        </w:rPr>
        <w:t>Kompensacijų už būsto suteikimą užsieniečiams, pasitraukusiems iš Ukrainos dėl Rusijos Federacijos karinių veiksmų Ukrainoje, mokėjimas</w:t>
      </w:r>
      <w:r w:rsidR="00B463FC">
        <w:rPr>
          <w:rFonts w:ascii="Times New Roman" w:eastAsia="Times New Roman" w:hAnsi="Times New Roman" w:cs="Times New Roman"/>
          <w:sz w:val="24"/>
          <w:szCs w:val="24"/>
          <w:lang w:eastAsia="lt-LT"/>
        </w:rPr>
        <w:t>“</w:t>
      </w:r>
      <w:r w:rsidR="00ED68DE">
        <w:rPr>
          <w:rFonts w:ascii="Times New Roman" w:eastAsia="Times New Roman" w:hAnsi="Times New Roman" w:cs="Times New Roman"/>
          <w:sz w:val="24"/>
          <w:szCs w:val="24"/>
          <w:lang w:eastAsia="lt-LT"/>
        </w:rPr>
        <w:t>.</w:t>
      </w:r>
      <w:r w:rsidR="003C3506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</w:t>
      </w:r>
      <w:r w:rsidR="00B0517A" w:rsidRPr="00EC378C">
        <w:rPr>
          <w:rFonts w:ascii="Times New Roman" w:eastAsia="Times New Roman" w:hAnsi="Times New Roman" w:cs="Times New Roman"/>
          <w:sz w:val="24"/>
          <w:szCs w:val="24"/>
          <w:lang w:eastAsia="lt-LT"/>
        </w:rPr>
        <w:t>Papriemonės s</w:t>
      </w:r>
      <w:r w:rsidR="00A03EC8" w:rsidRPr="00EC378C">
        <w:rPr>
          <w:rFonts w:ascii="Times New Roman" w:eastAsia="Times New Roman" w:hAnsi="Times New Roman" w:cs="Times New Roman"/>
          <w:sz w:val="24"/>
          <w:szCs w:val="24"/>
          <w:lang w:eastAsia="lt-LT"/>
        </w:rPr>
        <w:t>trateginio vei</w:t>
      </w:r>
      <w:r w:rsidR="00273017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klos plano programose atsiranda </w:t>
      </w:r>
      <w:r w:rsidR="00A03EC8" w:rsidRPr="00EC378C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dėl </w:t>
      </w:r>
      <w:r w:rsidR="00931668" w:rsidRPr="00EC378C">
        <w:rPr>
          <w:rFonts w:ascii="Times New Roman" w:eastAsia="Times New Roman" w:hAnsi="Times New Roman" w:cs="Times New Roman"/>
          <w:sz w:val="24"/>
          <w:szCs w:val="24"/>
          <w:lang w:eastAsia="lt-LT"/>
        </w:rPr>
        <w:t>s</w:t>
      </w:r>
      <w:r w:rsidR="00A03EC8" w:rsidRPr="00EC378C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avivaldybės padalinių pateiktų siūlymų </w:t>
      </w:r>
      <w:r w:rsidR="00A03EC8" w:rsidRPr="00563E94">
        <w:rPr>
          <w:rFonts w:ascii="Times New Roman" w:eastAsia="Times New Roman" w:hAnsi="Times New Roman" w:cs="Times New Roman"/>
          <w:sz w:val="24"/>
          <w:szCs w:val="24"/>
          <w:lang w:eastAsia="lt-LT"/>
        </w:rPr>
        <w:t>bei tarybos</w:t>
      </w:r>
      <w:r w:rsidR="00A03EC8" w:rsidRPr="00EC378C">
        <w:rPr>
          <w:rFonts w:ascii="Times New Roman" w:eastAsia="Times New Roman" w:hAnsi="Times New Roman" w:cs="Times New Roman"/>
          <w:sz w:val="24"/>
          <w:szCs w:val="24"/>
          <w:lang w:eastAsia="lt-LT"/>
        </w:rPr>
        <w:t>, įvairių komisijų bei darbo grupių sprendimų</w:t>
      </w:r>
      <w:r w:rsidR="00805AC1" w:rsidRPr="00EC378C">
        <w:rPr>
          <w:rFonts w:ascii="Times New Roman" w:eastAsia="Times New Roman" w:hAnsi="Times New Roman" w:cs="Times New Roman"/>
          <w:sz w:val="24"/>
          <w:szCs w:val="24"/>
          <w:lang w:eastAsia="lt-LT"/>
        </w:rPr>
        <w:t>;</w:t>
      </w:r>
    </w:p>
    <w:p w:rsidR="00805B58" w:rsidRPr="00913EEA" w:rsidRDefault="00B53EA6" w:rsidP="00B53EA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lt-LT"/>
        </w:rPr>
      </w:pPr>
      <w:r w:rsidRPr="00E465DA">
        <w:rPr>
          <w:rFonts w:ascii="Times New Roman" w:eastAsia="Times New Roman" w:hAnsi="Times New Roman" w:cs="Times New Roman"/>
          <w:sz w:val="24"/>
          <w:szCs w:val="24"/>
          <w:lang w:eastAsia="lt-LT"/>
        </w:rPr>
        <w:t>b) s</w:t>
      </w:r>
      <w:r w:rsidR="00805AC1" w:rsidRPr="00E465DA">
        <w:rPr>
          <w:rFonts w:ascii="Times New Roman" w:eastAsia="Times New Roman" w:hAnsi="Times New Roman" w:cs="Times New Roman"/>
          <w:sz w:val="24"/>
          <w:szCs w:val="24"/>
          <w:lang w:eastAsia="lt-LT"/>
        </w:rPr>
        <w:t>iūloma padidinti kai kurių investicinių projektų vertę</w:t>
      </w:r>
      <w:r w:rsidR="009773BF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dėl viešųjų pirkimų metu pasiūlytų didesnių kainų nei planuota,</w:t>
      </w:r>
      <w:r w:rsidR="00837832" w:rsidRPr="00913EEA">
        <w:rPr>
          <w:rFonts w:ascii="Times New Roman" w:eastAsia="Times New Roman" w:hAnsi="Times New Roman" w:cs="Times New Roman"/>
          <w:color w:val="FF0000"/>
          <w:sz w:val="24"/>
          <w:szCs w:val="24"/>
          <w:lang w:eastAsia="lt-LT"/>
        </w:rPr>
        <w:t xml:space="preserve"> </w:t>
      </w:r>
      <w:r w:rsidR="009773BF" w:rsidRPr="009773BF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rangos darbų kainų indeksavimo, </w:t>
      </w:r>
      <w:r w:rsidR="00712C67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atsiradus </w:t>
      </w:r>
      <w:r w:rsidR="00805AC1" w:rsidRPr="00DE087D">
        <w:rPr>
          <w:rFonts w:ascii="Times New Roman" w:eastAsia="Times New Roman" w:hAnsi="Times New Roman" w:cs="Times New Roman"/>
          <w:sz w:val="24"/>
          <w:szCs w:val="24"/>
          <w:lang w:eastAsia="lt-LT"/>
        </w:rPr>
        <w:t>papildomų darbų poreiki</w:t>
      </w:r>
      <w:r w:rsidR="00837832" w:rsidRPr="00DE087D">
        <w:rPr>
          <w:rFonts w:ascii="Times New Roman" w:eastAsia="Times New Roman" w:hAnsi="Times New Roman" w:cs="Times New Roman"/>
          <w:sz w:val="24"/>
          <w:szCs w:val="24"/>
          <w:lang w:eastAsia="lt-LT"/>
        </w:rPr>
        <w:t>ui</w:t>
      </w:r>
      <w:r w:rsidR="009773BF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bei</w:t>
      </w:r>
      <w:r w:rsidR="00DE087D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</w:t>
      </w:r>
      <w:r w:rsidR="00837832" w:rsidRPr="00DE087D">
        <w:rPr>
          <w:rFonts w:ascii="Times New Roman" w:eastAsia="Times New Roman" w:hAnsi="Times New Roman" w:cs="Times New Roman"/>
          <w:sz w:val="24"/>
          <w:szCs w:val="24"/>
          <w:lang w:eastAsia="lt-LT"/>
        </w:rPr>
        <w:t>siekiant intensyvinti projektų įgyvendinimą</w:t>
      </w:r>
      <w:r w:rsidR="00805AC1" w:rsidRPr="00913EEA">
        <w:rPr>
          <w:rFonts w:ascii="Times New Roman" w:eastAsia="Times New Roman" w:hAnsi="Times New Roman" w:cs="Times New Roman"/>
          <w:color w:val="FF0000"/>
          <w:sz w:val="24"/>
          <w:szCs w:val="24"/>
          <w:lang w:eastAsia="lt-LT"/>
        </w:rPr>
        <w:t xml:space="preserve"> </w:t>
      </w:r>
      <w:r w:rsidR="00805AC1" w:rsidRPr="00DE087D">
        <w:rPr>
          <w:rFonts w:ascii="Times New Roman" w:eastAsia="Times New Roman" w:hAnsi="Times New Roman" w:cs="Times New Roman"/>
          <w:sz w:val="24"/>
          <w:szCs w:val="24"/>
          <w:lang w:eastAsia="lt-LT"/>
        </w:rPr>
        <w:t>(pvz.,</w:t>
      </w:r>
      <w:r w:rsidR="00952A3C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</w:t>
      </w:r>
      <w:r w:rsidR="00DE087D" w:rsidRPr="00DE087D">
        <w:rPr>
          <w:rFonts w:ascii="Times New Roman" w:eastAsia="Times New Roman" w:hAnsi="Times New Roman" w:cs="Times New Roman"/>
          <w:sz w:val="24"/>
          <w:szCs w:val="24"/>
          <w:lang w:eastAsia="lt-LT"/>
        </w:rPr>
        <w:t>„Klaipėdos pilies ir bastionų komplekso restauravimas ir atgaivinimas (II etapas – pilies didžiojo bokšto atkūrimas)“</w:t>
      </w:r>
      <w:r w:rsidR="00B05039">
        <w:rPr>
          <w:rFonts w:ascii="Times New Roman" w:eastAsia="Times New Roman" w:hAnsi="Times New Roman" w:cs="Times New Roman"/>
          <w:sz w:val="24"/>
          <w:szCs w:val="24"/>
          <w:lang w:eastAsia="lt-LT"/>
        </w:rPr>
        <w:t>, „</w:t>
      </w:r>
      <w:r w:rsidR="00B05039" w:rsidRPr="00B05039">
        <w:rPr>
          <w:rFonts w:ascii="Times New Roman" w:eastAsia="Times New Roman" w:hAnsi="Times New Roman" w:cs="Times New Roman"/>
          <w:sz w:val="24"/>
          <w:szCs w:val="24"/>
          <w:lang w:eastAsia="lt-LT"/>
        </w:rPr>
        <w:t>Sakurų parko įrengimas teritorijoje tarp Žvejų rūmų, Taikos pr., Naikupės g. ir įvažiuojamojo kelio į Žvejų rūmus</w:t>
      </w:r>
      <w:r w:rsidR="00B05039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“, </w:t>
      </w:r>
      <w:r w:rsidR="00267C14">
        <w:rPr>
          <w:rFonts w:ascii="Times New Roman" w:eastAsia="Times New Roman" w:hAnsi="Times New Roman" w:cs="Times New Roman"/>
          <w:sz w:val="24"/>
          <w:szCs w:val="24"/>
          <w:lang w:eastAsia="lt-LT"/>
        </w:rPr>
        <w:t>„</w:t>
      </w:r>
      <w:r w:rsidR="00267C14" w:rsidRPr="00267C14">
        <w:rPr>
          <w:rFonts w:ascii="Times New Roman" w:eastAsia="Times New Roman" w:hAnsi="Times New Roman" w:cs="Times New Roman"/>
          <w:sz w:val="24"/>
          <w:szCs w:val="24"/>
          <w:lang w:eastAsia="lt-LT"/>
        </w:rPr>
        <w:t>Lietaus nuotekų tinklų įrengimas Turistų gatvėje</w:t>
      </w:r>
      <w:r w:rsidR="00267C14">
        <w:rPr>
          <w:rFonts w:ascii="Times New Roman" w:eastAsia="Times New Roman" w:hAnsi="Times New Roman" w:cs="Times New Roman"/>
          <w:sz w:val="24"/>
          <w:szCs w:val="24"/>
          <w:lang w:eastAsia="lt-LT"/>
        </w:rPr>
        <w:t>“,</w:t>
      </w:r>
      <w:r w:rsidR="00004D7F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„</w:t>
      </w:r>
      <w:r w:rsidR="00004D7F" w:rsidRPr="00004D7F">
        <w:rPr>
          <w:rFonts w:ascii="Times New Roman" w:eastAsia="Times New Roman" w:hAnsi="Times New Roman" w:cs="Times New Roman"/>
          <w:sz w:val="24"/>
          <w:szCs w:val="24"/>
          <w:lang w:eastAsia="lt-LT"/>
        </w:rPr>
        <w:t>Baltijos pr. ir Šilutės pl. žiedinės sankryžos rekonstravimas</w:t>
      </w:r>
      <w:r w:rsidR="00004D7F">
        <w:rPr>
          <w:rFonts w:ascii="Times New Roman" w:eastAsia="Times New Roman" w:hAnsi="Times New Roman" w:cs="Times New Roman"/>
          <w:sz w:val="24"/>
          <w:szCs w:val="24"/>
          <w:lang w:eastAsia="lt-LT"/>
        </w:rPr>
        <w:t>“,</w:t>
      </w:r>
      <w:r w:rsidR="00267C14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</w:t>
      </w:r>
      <w:r w:rsidR="005D1B4F">
        <w:rPr>
          <w:rFonts w:ascii="Times New Roman" w:eastAsia="Times New Roman" w:hAnsi="Times New Roman" w:cs="Times New Roman"/>
          <w:sz w:val="24"/>
          <w:szCs w:val="24"/>
          <w:lang w:eastAsia="lt-LT"/>
        </w:rPr>
        <w:t>„</w:t>
      </w:r>
      <w:r w:rsidR="005D1B4F" w:rsidRPr="005D1B4F">
        <w:rPr>
          <w:rFonts w:ascii="Times New Roman" w:eastAsia="Times New Roman" w:hAnsi="Times New Roman" w:cs="Times New Roman"/>
          <w:sz w:val="24"/>
          <w:szCs w:val="24"/>
          <w:lang w:eastAsia="lt-LT"/>
        </w:rPr>
        <w:t>Darnaus judumo priemonių diegimas Klaipėdos mieste</w:t>
      </w:r>
      <w:r w:rsidR="005D1B4F">
        <w:rPr>
          <w:rFonts w:ascii="Times New Roman" w:eastAsia="Times New Roman" w:hAnsi="Times New Roman" w:cs="Times New Roman"/>
          <w:sz w:val="24"/>
          <w:szCs w:val="24"/>
          <w:lang w:eastAsia="lt-LT"/>
        </w:rPr>
        <w:t>“, „</w:t>
      </w:r>
      <w:r w:rsidR="005D1B4F" w:rsidRPr="005D1B4F">
        <w:rPr>
          <w:rFonts w:ascii="Times New Roman" w:eastAsia="Times New Roman" w:hAnsi="Times New Roman" w:cs="Times New Roman"/>
          <w:sz w:val="24"/>
          <w:szCs w:val="24"/>
          <w:lang w:eastAsia="lt-LT"/>
        </w:rPr>
        <w:t>Teatro ir Sukilėlių g. rekonstravimas</w:t>
      </w:r>
      <w:r w:rsidR="005D1B4F">
        <w:rPr>
          <w:rFonts w:ascii="Times New Roman" w:eastAsia="Times New Roman" w:hAnsi="Times New Roman" w:cs="Times New Roman"/>
          <w:sz w:val="24"/>
          <w:szCs w:val="24"/>
          <w:lang w:eastAsia="lt-LT"/>
        </w:rPr>
        <w:t>“</w:t>
      </w:r>
      <w:r w:rsidR="00BE0D08">
        <w:rPr>
          <w:rFonts w:ascii="Times New Roman" w:eastAsia="Times New Roman" w:hAnsi="Times New Roman" w:cs="Times New Roman"/>
          <w:sz w:val="24"/>
          <w:szCs w:val="24"/>
          <w:lang w:eastAsia="lt-LT"/>
        </w:rPr>
        <w:t>, „</w:t>
      </w:r>
      <w:r w:rsidR="00BE0D08" w:rsidRPr="00BE0D08">
        <w:rPr>
          <w:rFonts w:ascii="Times New Roman" w:eastAsia="Times New Roman" w:hAnsi="Times New Roman" w:cs="Times New Roman"/>
          <w:sz w:val="24"/>
          <w:szCs w:val="24"/>
          <w:lang w:eastAsia="lt-LT"/>
        </w:rPr>
        <w:t>Tauralaukio gyvenvietės gatvių rekonstravimas</w:t>
      </w:r>
      <w:r w:rsidR="00BE0D08">
        <w:rPr>
          <w:rFonts w:ascii="Times New Roman" w:eastAsia="Times New Roman" w:hAnsi="Times New Roman" w:cs="Times New Roman"/>
          <w:sz w:val="24"/>
          <w:szCs w:val="24"/>
          <w:lang w:eastAsia="lt-LT"/>
        </w:rPr>
        <w:t>“,</w:t>
      </w:r>
      <w:r w:rsidR="005D1B4F" w:rsidRPr="005D1B4F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</w:t>
      </w:r>
      <w:r w:rsidR="0001463E">
        <w:rPr>
          <w:rFonts w:ascii="Times New Roman" w:eastAsia="Times New Roman" w:hAnsi="Times New Roman" w:cs="Times New Roman"/>
          <w:sz w:val="24"/>
          <w:szCs w:val="24"/>
          <w:lang w:eastAsia="lt-LT"/>
        </w:rPr>
        <w:t>„</w:t>
      </w:r>
      <w:r w:rsidR="0001463E" w:rsidRPr="0001463E">
        <w:rPr>
          <w:rFonts w:ascii="Times New Roman" w:eastAsia="Times New Roman" w:hAnsi="Times New Roman" w:cs="Times New Roman"/>
          <w:sz w:val="24"/>
          <w:szCs w:val="24"/>
          <w:lang w:eastAsia="lt-LT"/>
        </w:rPr>
        <w:t>Transporto (eismo) valdymo sistemos diegimas</w:t>
      </w:r>
      <w:r w:rsidR="0001463E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“, </w:t>
      </w:r>
      <w:r w:rsidR="00993563">
        <w:rPr>
          <w:rFonts w:ascii="Times New Roman" w:eastAsia="Times New Roman" w:hAnsi="Times New Roman" w:cs="Times New Roman"/>
          <w:sz w:val="24"/>
          <w:szCs w:val="24"/>
          <w:lang w:eastAsia="lt-LT"/>
        </w:rPr>
        <w:t>„</w:t>
      </w:r>
      <w:r w:rsidR="00993563" w:rsidRPr="00993563">
        <w:rPr>
          <w:rFonts w:ascii="Times New Roman" w:eastAsia="Times New Roman" w:hAnsi="Times New Roman" w:cs="Times New Roman"/>
          <w:sz w:val="24"/>
          <w:szCs w:val="24"/>
          <w:lang w:eastAsia="lt-LT"/>
        </w:rPr>
        <w:t>Vingio mikrorajono aikštės atnaujinimas</w:t>
      </w:r>
      <w:r w:rsidR="00993563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“, </w:t>
      </w:r>
      <w:r w:rsidR="00EA1D6F">
        <w:rPr>
          <w:rFonts w:ascii="Times New Roman" w:eastAsia="Times New Roman" w:hAnsi="Times New Roman" w:cs="Times New Roman"/>
          <w:sz w:val="24"/>
          <w:szCs w:val="24"/>
          <w:lang w:eastAsia="lt-LT"/>
        </w:rPr>
        <w:t>„</w:t>
      </w:r>
      <w:r w:rsidR="00EA1D6F" w:rsidRPr="00EA1D6F">
        <w:rPr>
          <w:rFonts w:ascii="Times New Roman" w:eastAsia="Times New Roman" w:hAnsi="Times New Roman" w:cs="Times New Roman"/>
          <w:sz w:val="24"/>
          <w:szCs w:val="24"/>
          <w:lang w:eastAsia="lt-LT"/>
        </w:rPr>
        <w:t>Skulptūrų parko sutvarkymas</w:t>
      </w:r>
      <w:r w:rsidR="00EA1D6F">
        <w:rPr>
          <w:rFonts w:ascii="Times New Roman" w:eastAsia="Times New Roman" w:hAnsi="Times New Roman" w:cs="Times New Roman"/>
          <w:sz w:val="24"/>
          <w:szCs w:val="24"/>
          <w:lang w:eastAsia="lt-LT"/>
        </w:rPr>
        <w:t>“</w:t>
      </w:r>
      <w:r w:rsidR="00432A18">
        <w:rPr>
          <w:rFonts w:ascii="Times New Roman" w:eastAsia="Times New Roman" w:hAnsi="Times New Roman" w:cs="Times New Roman"/>
          <w:sz w:val="24"/>
          <w:szCs w:val="24"/>
          <w:lang w:eastAsia="lt-LT"/>
        </w:rPr>
        <w:t>, „</w:t>
      </w:r>
      <w:r w:rsidR="00432A18" w:rsidRPr="00432A18">
        <w:rPr>
          <w:rFonts w:ascii="Times New Roman" w:eastAsia="Times New Roman" w:hAnsi="Times New Roman" w:cs="Times New Roman"/>
          <w:sz w:val="24"/>
          <w:szCs w:val="24"/>
          <w:lang w:eastAsia="lt-LT"/>
        </w:rPr>
        <w:t>Kompleksinis tikslinės teritorijos daugiabučių namų kiemų tvarkymas</w:t>
      </w:r>
      <w:r w:rsidR="00432A18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“, </w:t>
      </w:r>
      <w:r w:rsidR="00ED68DE">
        <w:rPr>
          <w:rFonts w:ascii="Times New Roman" w:eastAsia="Times New Roman" w:hAnsi="Times New Roman" w:cs="Times New Roman"/>
          <w:sz w:val="24"/>
          <w:szCs w:val="24"/>
          <w:lang w:eastAsia="lt-LT"/>
        </w:rPr>
        <w:t>„</w:t>
      </w:r>
      <w:r w:rsidR="00ED68DE" w:rsidRPr="00ED68DE">
        <w:rPr>
          <w:rFonts w:ascii="Times New Roman" w:eastAsia="Times New Roman" w:hAnsi="Times New Roman" w:cs="Times New Roman"/>
          <w:sz w:val="24"/>
          <w:szCs w:val="24"/>
          <w:lang w:eastAsia="lt-LT"/>
        </w:rPr>
        <w:t>Bendrojo ugdymo mokyklos pastato statyba šiaurinėje miesto dalyje</w:t>
      </w:r>
      <w:r w:rsidR="00ED68DE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“, </w:t>
      </w:r>
      <w:r w:rsidR="00061B2A">
        <w:rPr>
          <w:rFonts w:ascii="Times New Roman" w:eastAsia="Times New Roman" w:hAnsi="Times New Roman" w:cs="Times New Roman"/>
          <w:sz w:val="24"/>
          <w:szCs w:val="24"/>
          <w:lang w:eastAsia="lt-LT"/>
        </w:rPr>
        <w:t>„</w:t>
      </w:r>
      <w:r w:rsidR="00061B2A" w:rsidRPr="00061B2A">
        <w:rPr>
          <w:rFonts w:ascii="Times New Roman" w:eastAsia="Times New Roman" w:hAnsi="Times New Roman" w:cs="Times New Roman"/>
          <w:sz w:val="24"/>
          <w:szCs w:val="24"/>
          <w:lang w:eastAsia="lt-LT"/>
        </w:rPr>
        <w:t>Sporto aikštynų atnaujinimas (modernizavimas) (2022 m. – Vitės, M. Gorkio ir „Smeltės“ progimnazijų, „Vėtrungės“ ir „Žaliakalnio“ gimnazijų, 2023 m. – „Gilijos“ pradinės mokyklos,  „Smeltės“ progimnazijos, 2024 m. – Baltijos gimnazijos, „Saulėtekio“ progimnazijos)</w:t>
      </w:r>
      <w:r w:rsidR="00061B2A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“, </w:t>
      </w:r>
      <w:r w:rsidR="00ED68DE">
        <w:rPr>
          <w:rFonts w:ascii="Times New Roman" w:eastAsia="Times New Roman" w:hAnsi="Times New Roman" w:cs="Times New Roman"/>
          <w:sz w:val="24"/>
          <w:szCs w:val="24"/>
          <w:lang w:eastAsia="lt-LT"/>
        </w:rPr>
        <w:t>„</w:t>
      </w:r>
      <w:r w:rsidR="00ED68DE" w:rsidRPr="00ED68DE">
        <w:rPr>
          <w:rFonts w:ascii="Times New Roman" w:eastAsia="Times New Roman" w:hAnsi="Times New Roman" w:cs="Times New Roman"/>
          <w:sz w:val="24"/>
          <w:szCs w:val="24"/>
          <w:lang w:eastAsia="lt-LT"/>
        </w:rPr>
        <w:t>Ikimokyklinio ir priešmokyklinio ugdymo prieinamumo didinimas Klaipėdos mieste (lopšelio-darželio „Svirpliukas“ modernizavimas)</w:t>
      </w:r>
      <w:r w:rsidR="00ED68DE">
        <w:rPr>
          <w:rFonts w:ascii="Times New Roman" w:eastAsia="Times New Roman" w:hAnsi="Times New Roman" w:cs="Times New Roman"/>
          <w:sz w:val="24"/>
          <w:szCs w:val="24"/>
          <w:lang w:eastAsia="lt-LT"/>
        </w:rPr>
        <w:t>“</w:t>
      </w:r>
      <w:r w:rsidR="00061B2A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ir kt.</w:t>
      </w:r>
      <w:r w:rsidR="00805B58" w:rsidRPr="007979D4">
        <w:rPr>
          <w:rFonts w:ascii="Times New Roman" w:eastAsia="Times New Roman" w:hAnsi="Times New Roman" w:cs="Times New Roman"/>
          <w:sz w:val="24"/>
          <w:szCs w:val="24"/>
          <w:lang w:eastAsia="lt-LT"/>
        </w:rPr>
        <w:t>);</w:t>
      </w:r>
    </w:p>
    <w:p w:rsidR="00E4315B" w:rsidRPr="00DC6826" w:rsidRDefault="007979D4" w:rsidP="00E359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E4315B">
        <w:rPr>
          <w:rFonts w:ascii="Times New Roman" w:eastAsia="Times New Roman" w:hAnsi="Times New Roman" w:cs="Times New Roman"/>
          <w:sz w:val="24"/>
          <w:szCs w:val="24"/>
          <w:lang w:eastAsia="lt-LT"/>
        </w:rPr>
        <w:t>c</w:t>
      </w:r>
      <w:r w:rsidR="00E051E7" w:rsidRPr="00E4315B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) siūloma didinti </w:t>
      </w:r>
      <w:r w:rsidR="00CF424B" w:rsidRPr="00E4315B">
        <w:rPr>
          <w:rFonts w:ascii="Times New Roman" w:eastAsia="Times New Roman" w:hAnsi="Times New Roman" w:cs="Times New Roman"/>
          <w:sz w:val="24"/>
          <w:szCs w:val="24"/>
          <w:lang w:eastAsia="lt-LT"/>
        </w:rPr>
        <w:t>kai kurių papriemonių finansavi</w:t>
      </w:r>
      <w:r w:rsidR="00273017">
        <w:rPr>
          <w:rFonts w:ascii="Times New Roman" w:eastAsia="Times New Roman" w:hAnsi="Times New Roman" w:cs="Times New Roman"/>
          <w:sz w:val="24"/>
          <w:szCs w:val="24"/>
          <w:lang w:eastAsia="lt-LT"/>
        </w:rPr>
        <w:t>mo apimtį</w:t>
      </w:r>
      <w:r w:rsidR="001331F0" w:rsidRPr="00E4315B">
        <w:rPr>
          <w:rFonts w:ascii="Times New Roman" w:eastAsia="Times New Roman" w:hAnsi="Times New Roman" w:cs="Times New Roman"/>
          <w:sz w:val="24"/>
          <w:szCs w:val="24"/>
          <w:lang w:eastAsia="lt-LT"/>
        </w:rPr>
        <w:t>:</w:t>
      </w:r>
      <w:r w:rsidR="00E4315B" w:rsidRPr="00E4315B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„Savivaldybei priklausančių patalpų eksploatacinių ir kitų išlaidų padengimas“, nes S</w:t>
      </w:r>
      <w:r w:rsidR="00CA6034">
        <w:rPr>
          <w:rFonts w:ascii="Times New Roman" w:eastAsia="Times New Roman" w:hAnsi="Times New Roman" w:cs="Times New Roman"/>
          <w:sz w:val="24"/>
          <w:szCs w:val="24"/>
          <w:lang w:eastAsia="lt-LT"/>
        </w:rPr>
        <w:t>avivaldybė</w:t>
      </w:r>
      <w:r w:rsidR="00E4315B" w:rsidRPr="00E4315B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įsipareigoj</w:t>
      </w:r>
      <w:r w:rsidR="00CA6034">
        <w:rPr>
          <w:rFonts w:ascii="Times New Roman" w:eastAsia="Times New Roman" w:hAnsi="Times New Roman" w:cs="Times New Roman"/>
          <w:sz w:val="24"/>
          <w:szCs w:val="24"/>
          <w:lang w:eastAsia="lt-LT"/>
        </w:rPr>
        <w:t>usi</w:t>
      </w:r>
      <w:r w:rsidR="00E4315B" w:rsidRPr="00E4315B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padengti BUAB „Geoterma“ bankroto administratoriaus patirtas administravimo sąnaudas, </w:t>
      </w:r>
      <w:r w:rsidR="00BB6996">
        <w:rPr>
          <w:rFonts w:ascii="Times New Roman" w:eastAsia="Times New Roman" w:hAnsi="Times New Roman" w:cs="Times New Roman"/>
          <w:sz w:val="24"/>
          <w:szCs w:val="24"/>
          <w:lang w:eastAsia="lt-LT"/>
        </w:rPr>
        <w:t>„</w:t>
      </w:r>
      <w:r w:rsidR="00BB6996" w:rsidRPr="00BB6996">
        <w:rPr>
          <w:rFonts w:ascii="Times New Roman" w:eastAsia="Times New Roman" w:hAnsi="Times New Roman" w:cs="Times New Roman"/>
          <w:sz w:val="24"/>
          <w:szCs w:val="24"/>
          <w:lang w:eastAsia="lt-LT"/>
        </w:rPr>
        <w:t>Pėsčiųjų ir dviračių takų, šaligatvių (su dviračių takais) remonto bei įrengimo darbai</w:t>
      </w:r>
      <w:r w:rsidR="00BB6996">
        <w:rPr>
          <w:rFonts w:ascii="Times New Roman" w:eastAsia="Times New Roman" w:hAnsi="Times New Roman" w:cs="Times New Roman"/>
          <w:sz w:val="24"/>
          <w:szCs w:val="24"/>
          <w:lang w:eastAsia="lt-LT"/>
        </w:rPr>
        <w:t>“</w:t>
      </w:r>
      <w:r w:rsidR="003E10A7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dėl remonto darbų </w:t>
      </w:r>
      <w:r w:rsidR="00CA6034">
        <w:rPr>
          <w:rFonts w:ascii="Times New Roman" w:eastAsia="Times New Roman" w:hAnsi="Times New Roman" w:cs="Times New Roman"/>
          <w:sz w:val="24"/>
          <w:szCs w:val="24"/>
          <w:lang w:eastAsia="lt-LT"/>
        </w:rPr>
        <w:t>(</w:t>
      </w:r>
      <w:r w:rsidR="003E10A7" w:rsidRPr="003E10A7">
        <w:rPr>
          <w:rFonts w:ascii="Times New Roman" w:eastAsia="Times New Roman" w:hAnsi="Times New Roman" w:cs="Times New Roman"/>
          <w:sz w:val="24"/>
          <w:szCs w:val="24"/>
          <w:lang w:eastAsia="lt-LT"/>
        </w:rPr>
        <w:t>Debreceno g. 70-66 kiemo tak</w:t>
      </w:r>
      <w:r w:rsidR="00CA6034">
        <w:rPr>
          <w:rFonts w:ascii="Times New Roman" w:eastAsia="Times New Roman" w:hAnsi="Times New Roman" w:cs="Times New Roman"/>
          <w:sz w:val="24"/>
          <w:szCs w:val="24"/>
          <w:lang w:eastAsia="lt-LT"/>
        </w:rPr>
        <w:t>ai</w:t>
      </w:r>
      <w:r w:rsidR="003E10A7" w:rsidRPr="003E10A7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ir laipt</w:t>
      </w:r>
      <w:r w:rsidR="00CA6034">
        <w:rPr>
          <w:rFonts w:ascii="Times New Roman" w:eastAsia="Times New Roman" w:hAnsi="Times New Roman" w:cs="Times New Roman"/>
          <w:sz w:val="24"/>
          <w:szCs w:val="24"/>
          <w:lang w:eastAsia="lt-LT"/>
        </w:rPr>
        <w:t>ai</w:t>
      </w:r>
      <w:r w:rsidR="003E10A7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bei</w:t>
      </w:r>
      <w:r w:rsidR="003E10A7" w:rsidRPr="003E10A7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Ž</w:t>
      </w:r>
      <w:r w:rsidR="00CA6034">
        <w:rPr>
          <w:rFonts w:ascii="Times New Roman" w:eastAsia="Times New Roman" w:hAnsi="Times New Roman" w:cs="Times New Roman"/>
          <w:sz w:val="24"/>
          <w:szCs w:val="24"/>
          <w:lang w:eastAsia="lt-LT"/>
        </w:rPr>
        <w:t>ardės parko dalies pėsčiųjų takai)</w:t>
      </w:r>
      <w:r w:rsidR="003E10A7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, </w:t>
      </w:r>
      <w:r w:rsidR="00F65FE3">
        <w:rPr>
          <w:rFonts w:ascii="Times New Roman" w:eastAsia="Times New Roman" w:hAnsi="Times New Roman" w:cs="Times New Roman"/>
          <w:sz w:val="24"/>
          <w:szCs w:val="24"/>
          <w:lang w:eastAsia="lt-LT"/>
        </w:rPr>
        <w:t>„</w:t>
      </w:r>
      <w:r w:rsidR="00F65FE3" w:rsidRPr="00F65FE3">
        <w:rPr>
          <w:rFonts w:ascii="Times New Roman" w:eastAsia="Times New Roman" w:hAnsi="Times New Roman" w:cs="Times New Roman"/>
          <w:sz w:val="24"/>
          <w:szCs w:val="24"/>
          <w:lang w:eastAsia="lt-LT"/>
        </w:rPr>
        <w:t>Kiemų ir privažiuojamųjų kelių prie biudžetinių įstaigų dangos remontas</w:t>
      </w:r>
      <w:r w:rsidR="00F65FE3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“ dėl </w:t>
      </w:r>
      <w:r w:rsidR="00F65FE3" w:rsidRPr="00F65FE3">
        <w:rPr>
          <w:rFonts w:ascii="Times New Roman" w:eastAsia="Times New Roman" w:hAnsi="Times New Roman" w:cs="Times New Roman"/>
          <w:sz w:val="24"/>
          <w:szCs w:val="24"/>
          <w:lang w:eastAsia="lt-LT"/>
        </w:rPr>
        <w:t>l/d „Eglutė“ kiemo dang</w:t>
      </w:r>
      <w:r w:rsidR="00F65FE3">
        <w:rPr>
          <w:rFonts w:ascii="Times New Roman" w:eastAsia="Times New Roman" w:hAnsi="Times New Roman" w:cs="Times New Roman"/>
          <w:sz w:val="24"/>
          <w:szCs w:val="24"/>
          <w:lang w:eastAsia="lt-LT"/>
        </w:rPr>
        <w:t>os</w:t>
      </w:r>
      <w:r w:rsidR="00F65FE3" w:rsidRPr="00F65FE3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sutvarky</w:t>
      </w:r>
      <w:r w:rsidR="00F65FE3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mo, </w:t>
      </w:r>
      <w:r w:rsidR="00672584">
        <w:rPr>
          <w:rFonts w:ascii="Times New Roman" w:eastAsia="Times New Roman" w:hAnsi="Times New Roman" w:cs="Times New Roman"/>
          <w:sz w:val="24"/>
          <w:szCs w:val="24"/>
          <w:lang w:eastAsia="lt-LT"/>
        </w:rPr>
        <w:t>„</w:t>
      </w:r>
      <w:r w:rsidR="00672584" w:rsidRPr="00672584">
        <w:rPr>
          <w:rFonts w:ascii="Times New Roman" w:eastAsia="Times New Roman" w:hAnsi="Times New Roman" w:cs="Times New Roman"/>
          <w:sz w:val="24"/>
          <w:szCs w:val="24"/>
          <w:lang w:eastAsia="lt-LT"/>
        </w:rPr>
        <w:t>Apšvietimo ir kietųjų dangų atstatymo ir įrengimo darbai</w:t>
      </w:r>
      <w:r w:rsidR="00672584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“ </w:t>
      </w:r>
      <w:r w:rsidR="00DC2CAE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dėl </w:t>
      </w:r>
      <w:r w:rsidR="00DC2CAE" w:rsidRPr="00DC2CAE">
        <w:rPr>
          <w:rFonts w:ascii="Times New Roman" w:eastAsia="Times New Roman" w:hAnsi="Times New Roman" w:cs="Times New Roman"/>
          <w:sz w:val="24"/>
          <w:szCs w:val="24"/>
          <w:lang w:eastAsia="lt-LT"/>
        </w:rPr>
        <w:t>papildom</w:t>
      </w:r>
      <w:r w:rsidR="00DC2CAE">
        <w:rPr>
          <w:rFonts w:ascii="Times New Roman" w:eastAsia="Times New Roman" w:hAnsi="Times New Roman" w:cs="Times New Roman"/>
          <w:sz w:val="24"/>
          <w:szCs w:val="24"/>
          <w:lang w:eastAsia="lt-LT"/>
        </w:rPr>
        <w:t>ų</w:t>
      </w:r>
      <w:r w:rsidR="00DC2CAE" w:rsidRPr="00DC2CAE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darb</w:t>
      </w:r>
      <w:r w:rsidR="00DC2CAE">
        <w:rPr>
          <w:rFonts w:ascii="Times New Roman" w:eastAsia="Times New Roman" w:hAnsi="Times New Roman" w:cs="Times New Roman"/>
          <w:sz w:val="24"/>
          <w:szCs w:val="24"/>
          <w:lang w:eastAsia="lt-LT"/>
        </w:rPr>
        <w:t>ų atlikimo, nes</w:t>
      </w:r>
      <w:r w:rsidR="00DC2CAE" w:rsidRPr="00DC2CAE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šalia keičiamų dangų sankryžose yra daug atsivėrusių duobių ir sunkiasvor</w:t>
      </w:r>
      <w:r w:rsidR="00DC2CAE">
        <w:rPr>
          <w:rFonts w:ascii="Times New Roman" w:eastAsia="Times New Roman" w:hAnsi="Times New Roman" w:cs="Times New Roman"/>
          <w:sz w:val="24"/>
          <w:szCs w:val="24"/>
          <w:lang w:eastAsia="lt-LT"/>
        </w:rPr>
        <w:t>ių automobilių išvažinėtų vėžių,</w:t>
      </w:r>
      <w:r w:rsidR="00B93510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„</w:t>
      </w:r>
      <w:r w:rsidR="00B93510" w:rsidRPr="00B93510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Danės upės </w:t>
      </w:r>
      <w:r w:rsidR="00B93510" w:rsidRPr="00B93510">
        <w:rPr>
          <w:rFonts w:ascii="Times New Roman" w:eastAsia="Times New Roman" w:hAnsi="Times New Roman" w:cs="Times New Roman"/>
          <w:sz w:val="24"/>
          <w:szCs w:val="24"/>
          <w:lang w:eastAsia="lt-LT"/>
        </w:rPr>
        <w:lastRenderedPageBreak/>
        <w:t>krantinių rekonstrukcija ir prieigų (Danės skveras su fontanais) sutvarkymas</w:t>
      </w:r>
      <w:r w:rsidR="00B93510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“ dėl </w:t>
      </w:r>
      <w:r w:rsidR="00B93510" w:rsidRPr="00B93510">
        <w:rPr>
          <w:rFonts w:ascii="Times New Roman" w:eastAsia="Times New Roman" w:hAnsi="Times New Roman" w:cs="Times New Roman"/>
          <w:sz w:val="24"/>
          <w:szCs w:val="24"/>
          <w:lang w:eastAsia="lt-LT"/>
        </w:rPr>
        <w:t>papildom</w:t>
      </w:r>
      <w:r w:rsidR="00B93510">
        <w:rPr>
          <w:rFonts w:ascii="Times New Roman" w:eastAsia="Times New Roman" w:hAnsi="Times New Roman" w:cs="Times New Roman"/>
          <w:sz w:val="24"/>
          <w:szCs w:val="24"/>
          <w:lang w:eastAsia="lt-LT"/>
        </w:rPr>
        <w:t>ų</w:t>
      </w:r>
      <w:r w:rsidR="00B93510" w:rsidRPr="00B93510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dang</w:t>
      </w:r>
      <w:r w:rsidR="00B93510">
        <w:rPr>
          <w:rFonts w:ascii="Times New Roman" w:eastAsia="Times New Roman" w:hAnsi="Times New Roman" w:cs="Times New Roman"/>
          <w:sz w:val="24"/>
          <w:szCs w:val="24"/>
          <w:lang w:eastAsia="lt-LT"/>
        </w:rPr>
        <w:t>ų įrengimo</w:t>
      </w:r>
      <w:r w:rsidR="00B93510" w:rsidRPr="00B93510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vietoje numatyto žolyno šalia vaikų žaidimo aikštelės</w:t>
      </w:r>
      <w:r w:rsidR="00B93510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, </w:t>
      </w:r>
      <w:r w:rsidR="00FA3AC6">
        <w:rPr>
          <w:rFonts w:ascii="Times New Roman" w:eastAsia="Times New Roman" w:hAnsi="Times New Roman" w:cs="Times New Roman"/>
          <w:sz w:val="24"/>
          <w:szCs w:val="24"/>
          <w:lang w:eastAsia="lt-LT"/>
        </w:rPr>
        <w:t>„</w:t>
      </w:r>
      <w:r w:rsidR="00FA3AC6" w:rsidRPr="00FA3AC6">
        <w:rPr>
          <w:rFonts w:ascii="Times New Roman" w:eastAsia="Times New Roman" w:hAnsi="Times New Roman" w:cs="Times New Roman"/>
          <w:sz w:val="24"/>
          <w:szCs w:val="24"/>
          <w:lang w:eastAsia="lt-LT"/>
        </w:rPr>
        <w:t>Vaikų žaidimo aikštelių įrengimo ir atnaujinimo programos įgyvendinimas</w:t>
      </w:r>
      <w:r w:rsidR="00FA3AC6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“ </w:t>
      </w:r>
      <w:r w:rsidR="00FA3AC6" w:rsidRPr="00FA3AC6">
        <w:rPr>
          <w:rFonts w:ascii="Times New Roman" w:eastAsia="Times New Roman" w:hAnsi="Times New Roman" w:cs="Times New Roman"/>
          <w:sz w:val="24"/>
          <w:szCs w:val="24"/>
          <w:lang w:eastAsia="lt-LT"/>
        </w:rPr>
        <w:t>vaikų žaidimų aikštelių priežiūrai dėl padidėjusio jų skaičiaus ir išaugusių darbų kainų</w:t>
      </w:r>
      <w:r w:rsidR="00FA3AC6">
        <w:rPr>
          <w:rFonts w:ascii="Times New Roman" w:eastAsia="Times New Roman" w:hAnsi="Times New Roman" w:cs="Times New Roman"/>
          <w:sz w:val="24"/>
          <w:szCs w:val="24"/>
          <w:lang w:eastAsia="lt-LT"/>
        </w:rPr>
        <w:t>,</w:t>
      </w:r>
      <w:r w:rsidR="00B93510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</w:t>
      </w:r>
      <w:r w:rsidR="00DC6826" w:rsidRPr="00DC6826">
        <w:rPr>
          <w:rFonts w:ascii="Times New Roman" w:eastAsia="Times New Roman" w:hAnsi="Times New Roman" w:cs="Times New Roman"/>
          <w:sz w:val="24"/>
          <w:szCs w:val="24"/>
          <w:lang w:eastAsia="lt-LT"/>
        </w:rPr>
        <w:t>„Sporto salių atnaujinimas (2022 m. – „Aitvaro“ gimnazija, „Versmės“ progimnazija, Baltijos gimnazija, „Vyturio“ progimnazija)“</w:t>
      </w:r>
      <w:r w:rsidR="00DC6826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dėl </w:t>
      </w:r>
      <w:r w:rsidR="00A41E7A" w:rsidRPr="00A41E7A">
        <w:rPr>
          <w:rFonts w:ascii="Times New Roman" w:eastAsia="Times New Roman" w:hAnsi="Times New Roman" w:cs="Times New Roman"/>
          <w:sz w:val="24"/>
          <w:szCs w:val="24"/>
          <w:lang w:eastAsia="lt-LT"/>
        </w:rPr>
        <w:t>„Ver</w:t>
      </w:r>
      <w:r w:rsidR="00A41E7A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smės“ progimnazijos ir </w:t>
      </w:r>
      <w:r w:rsidR="00A41E7A" w:rsidRPr="00A41E7A">
        <w:rPr>
          <w:rFonts w:ascii="Times New Roman" w:eastAsia="Times New Roman" w:hAnsi="Times New Roman" w:cs="Times New Roman"/>
          <w:sz w:val="24"/>
          <w:szCs w:val="24"/>
          <w:lang w:eastAsia="lt-LT"/>
        </w:rPr>
        <w:t>„Aitvaro“ gimnazijos</w:t>
      </w:r>
      <w:r w:rsidR="00D77F8E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sporto salių atnaujinimo </w:t>
      </w:r>
      <w:r w:rsidR="00DC6826">
        <w:rPr>
          <w:rFonts w:ascii="Times New Roman" w:eastAsia="Times New Roman" w:hAnsi="Times New Roman" w:cs="Times New Roman"/>
          <w:sz w:val="24"/>
          <w:szCs w:val="24"/>
          <w:lang w:eastAsia="lt-LT"/>
        </w:rPr>
        <w:t>papildomų darbų poreikio, „</w:t>
      </w:r>
      <w:r w:rsidR="00DC6826" w:rsidRPr="00DC6826">
        <w:rPr>
          <w:rFonts w:ascii="Times New Roman" w:eastAsia="Times New Roman" w:hAnsi="Times New Roman" w:cs="Times New Roman"/>
          <w:sz w:val="24"/>
          <w:szCs w:val="24"/>
          <w:lang w:eastAsia="lt-LT"/>
        </w:rPr>
        <w:t>Stipendijų mokėjimas perspektyviems Klaipėdos miesto sportininkams</w:t>
      </w:r>
      <w:r w:rsidR="00DC6826">
        <w:rPr>
          <w:rFonts w:ascii="Times New Roman" w:eastAsia="Times New Roman" w:hAnsi="Times New Roman" w:cs="Times New Roman"/>
          <w:sz w:val="24"/>
          <w:szCs w:val="24"/>
          <w:lang w:eastAsia="lt-LT"/>
        </w:rPr>
        <w:t>“, nes š</w:t>
      </w:r>
      <w:r w:rsidR="00DC6826" w:rsidRPr="00DC6826">
        <w:rPr>
          <w:rFonts w:ascii="Times New Roman" w:eastAsia="Times New Roman" w:hAnsi="Times New Roman" w:cs="Times New Roman"/>
          <w:sz w:val="24"/>
          <w:szCs w:val="24"/>
          <w:lang w:eastAsia="lt-LT"/>
        </w:rPr>
        <w:t>iais metais sportininkų, pasiekusių sportinius rezultatus ir atitikusius miesto tarybos nustatytus kriterijus, buvo daugiau nei planuota</w:t>
      </w:r>
      <w:r w:rsidR="00DC6826">
        <w:rPr>
          <w:rFonts w:ascii="Times New Roman" w:eastAsia="Times New Roman" w:hAnsi="Times New Roman" w:cs="Times New Roman"/>
          <w:sz w:val="24"/>
          <w:szCs w:val="24"/>
          <w:lang w:eastAsia="lt-LT"/>
        </w:rPr>
        <w:t>, „</w:t>
      </w:r>
      <w:r w:rsidR="00DC6826" w:rsidRPr="00DC6826">
        <w:rPr>
          <w:rFonts w:ascii="Times New Roman" w:eastAsia="Times New Roman" w:hAnsi="Times New Roman" w:cs="Times New Roman"/>
          <w:sz w:val="24"/>
          <w:szCs w:val="24"/>
          <w:lang w:eastAsia="lt-LT"/>
        </w:rPr>
        <w:t>Materialinės paramos Klaipėdos miesto savivaldybės gyventojams, atsidūrusiems sunkioje materialinėje padėtyje, teikimas</w:t>
      </w:r>
      <w:r w:rsidR="00DC6826">
        <w:rPr>
          <w:rFonts w:ascii="Times New Roman" w:eastAsia="Times New Roman" w:hAnsi="Times New Roman" w:cs="Times New Roman"/>
          <w:sz w:val="24"/>
          <w:szCs w:val="24"/>
          <w:lang w:eastAsia="lt-LT"/>
        </w:rPr>
        <w:t>“, nes</w:t>
      </w:r>
      <w:r w:rsidR="00FA3AC6" w:rsidRPr="00DC6826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</w:t>
      </w:r>
      <w:r w:rsidR="00DC6826">
        <w:rPr>
          <w:rFonts w:ascii="Times New Roman" w:eastAsia="Times New Roman" w:hAnsi="Times New Roman" w:cs="Times New Roman"/>
          <w:sz w:val="24"/>
          <w:szCs w:val="24"/>
          <w:lang w:eastAsia="lt-LT"/>
        </w:rPr>
        <w:t>l</w:t>
      </w:r>
      <w:r w:rsidR="00DC6826" w:rsidRPr="00DC6826">
        <w:rPr>
          <w:rFonts w:ascii="Times New Roman" w:eastAsia="Times New Roman" w:hAnsi="Times New Roman" w:cs="Times New Roman"/>
          <w:sz w:val="24"/>
          <w:szCs w:val="24"/>
          <w:lang w:eastAsia="lt-LT"/>
        </w:rPr>
        <w:t>ėšų poreikis padidėjo dėl išaugusio gavėjų skaičiaus pradėjus mokėti vienkartinę materialinę paramą Ukrainos gyventojams, taip pat padidėjus valstybės remiam</w:t>
      </w:r>
      <w:r w:rsidR="00A41E7A">
        <w:rPr>
          <w:rFonts w:ascii="Times New Roman" w:eastAsia="Times New Roman" w:hAnsi="Times New Roman" w:cs="Times New Roman"/>
          <w:sz w:val="24"/>
          <w:szCs w:val="24"/>
          <w:lang w:eastAsia="lt-LT"/>
        </w:rPr>
        <w:t>ų pajamų dydžiui nuo 2022 m. birželio 1 d.</w:t>
      </w:r>
      <w:r w:rsidR="00DC6826" w:rsidRPr="00DC6826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didės išmokos Klaipėdos miesto gyventojams</w:t>
      </w:r>
      <w:r w:rsidR="00743C34">
        <w:rPr>
          <w:rFonts w:ascii="Times New Roman" w:eastAsia="Times New Roman" w:hAnsi="Times New Roman" w:cs="Times New Roman"/>
          <w:sz w:val="24"/>
          <w:szCs w:val="24"/>
          <w:lang w:eastAsia="lt-LT"/>
        </w:rPr>
        <w:t>, „</w:t>
      </w:r>
      <w:r w:rsidR="00743C34" w:rsidRPr="00743C34">
        <w:rPr>
          <w:rFonts w:ascii="Times New Roman" w:eastAsia="Times New Roman" w:hAnsi="Times New Roman" w:cs="Times New Roman"/>
          <w:sz w:val="24"/>
          <w:szCs w:val="24"/>
          <w:lang w:eastAsia="lt-LT"/>
        </w:rPr>
        <w:t>Socialinės globos paslaugų teikimas senyvo amžiaus asmenims ir asmenims su negalia</w:t>
      </w:r>
      <w:r w:rsidR="00743C34">
        <w:rPr>
          <w:rFonts w:ascii="Times New Roman" w:eastAsia="Times New Roman" w:hAnsi="Times New Roman" w:cs="Times New Roman"/>
          <w:sz w:val="24"/>
          <w:szCs w:val="24"/>
          <w:lang w:eastAsia="lt-LT"/>
        </w:rPr>
        <w:t>“, nes</w:t>
      </w:r>
      <w:r w:rsidR="00A41E7A">
        <w:rPr>
          <w:rFonts w:ascii="Times New Roman" w:eastAsia="Times New Roman" w:hAnsi="Times New Roman" w:cs="Times New Roman"/>
          <w:sz w:val="24"/>
          <w:szCs w:val="24"/>
          <w:lang w:eastAsia="lt-LT"/>
        </w:rPr>
        <w:t>,</w:t>
      </w:r>
      <w:r w:rsidR="00743C34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nuo 2022 m. sausio 1 d. globos įstaigoms padidinus</w:t>
      </w:r>
      <w:r w:rsidR="00743C34" w:rsidRPr="00743C34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kai</w:t>
      </w:r>
      <w:r w:rsidR="00743C34">
        <w:rPr>
          <w:rFonts w:ascii="Times New Roman" w:eastAsia="Times New Roman" w:hAnsi="Times New Roman" w:cs="Times New Roman"/>
          <w:sz w:val="24"/>
          <w:szCs w:val="24"/>
          <w:lang w:eastAsia="lt-LT"/>
        </w:rPr>
        <w:t>nas vidutiniškai 15 proc., didėja lėšų poreikis</w:t>
      </w:r>
      <w:r w:rsidR="00DC6826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ir kt.;</w:t>
      </w:r>
    </w:p>
    <w:p w:rsidR="00264EC9" w:rsidRPr="00264EC9" w:rsidRDefault="00E359E4" w:rsidP="00E359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264EC9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d) siūloma mažinti kai kurių papriemonių finansavimo apimtį: </w:t>
      </w:r>
      <w:r w:rsidR="00264EC9">
        <w:rPr>
          <w:rFonts w:ascii="Times New Roman" w:eastAsia="Times New Roman" w:hAnsi="Times New Roman" w:cs="Times New Roman"/>
          <w:sz w:val="24"/>
          <w:szCs w:val="24"/>
          <w:lang w:eastAsia="lt-LT"/>
        </w:rPr>
        <w:t>„</w:t>
      </w:r>
      <w:r w:rsidR="00264EC9" w:rsidRPr="00264EC9">
        <w:rPr>
          <w:rFonts w:ascii="Times New Roman" w:eastAsia="Times New Roman" w:hAnsi="Times New Roman" w:cs="Times New Roman"/>
          <w:sz w:val="24"/>
          <w:szCs w:val="24"/>
          <w:lang w:eastAsia="lt-LT"/>
        </w:rPr>
        <w:t>Klaipėdiečio kortelės koncepcijos sukūrimas ir sistemos įdiegimas</w:t>
      </w:r>
      <w:r w:rsidR="00264EC9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“, nes sutaupytos lėšos po viešųjų pirkimų procedūrų, </w:t>
      </w:r>
      <w:r w:rsidR="00CA0516">
        <w:rPr>
          <w:rFonts w:ascii="Times New Roman" w:eastAsia="Times New Roman" w:hAnsi="Times New Roman" w:cs="Times New Roman"/>
          <w:sz w:val="24"/>
          <w:szCs w:val="24"/>
          <w:lang w:eastAsia="lt-LT"/>
        </w:rPr>
        <w:t>„</w:t>
      </w:r>
      <w:r w:rsidR="00CA0516" w:rsidRPr="00CA0516">
        <w:rPr>
          <w:rFonts w:ascii="Times New Roman" w:eastAsia="Times New Roman" w:hAnsi="Times New Roman" w:cs="Times New Roman"/>
          <w:sz w:val="24"/>
          <w:szCs w:val="24"/>
          <w:lang w:eastAsia="lt-LT"/>
        </w:rPr>
        <w:t>Užterštų teritorijų ekogeologinių tyrimų atlikimas ir tvarkymo planų įgyvendinimas</w:t>
      </w:r>
      <w:r w:rsidR="00CA0516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“, nes </w:t>
      </w:r>
      <w:r w:rsidR="00CA0516" w:rsidRPr="00CA0516">
        <w:rPr>
          <w:rFonts w:ascii="Times New Roman" w:eastAsia="Times New Roman" w:hAnsi="Times New Roman" w:cs="Times New Roman"/>
          <w:sz w:val="24"/>
          <w:szCs w:val="24"/>
          <w:lang w:eastAsia="lt-LT"/>
        </w:rPr>
        <w:t>Vitės progimnazijos teritorijos tvarkymo darbai atlikti už mažesnę kainą nei planuota</w:t>
      </w:r>
      <w:r w:rsidR="00CA0516">
        <w:rPr>
          <w:rFonts w:ascii="Times New Roman" w:eastAsia="Times New Roman" w:hAnsi="Times New Roman" w:cs="Times New Roman"/>
          <w:sz w:val="24"/>
          <w:szCs w:val="24"/>
          <w:lang w:eastAsia="lt-LT"/>
        </w:rPr>
        <w:t>,</w:t>
      </w:r>
      <w:r w:rsidR="0060379C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</w:t>
      </w:r>
      <w:r w:rsidR="00743C34">
        <w:rPr>
          <w:rFonts w:ascii="Times New Roman" w:eastAsia="Times New Roman" w:hAnsi="Times New Roman" w:cs="Times New Roman"/>
          <w:sz w:val="24"/>
          <w:szCs w:val="24"/>
          <w:lang w:eastAsia="lt-LT"/>
        </w:rPr>
        <w:t>„</w:t>
      </w:r>
      <w:r w:rsidR="00743C34" w:rsidRPr="00743C34">
        <w:rPr>
          <w:rFonts w:ascii="Times New Roman" w:eastAsia="Times New Roman" w:hAnsi="Times New Roman" w:cs="Times New Roman"/>
          <w:sz w:val="24"/>
          <w:szCs w:val="24"/>
          <w:lang w:eastAsia="lt-LT"/>
        </w:rPr>
        <w:t>Sportinės veiklos projektų dalinis finansavimas</w:t>
      </w:r>
      <w:r w:rsidR="00743C34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(sportuojančio vaiko ugdymo)</w:t>
      </w:r>
      <w:r w:rsidR="0006679B">
        <w:rPr>
          <w:rFonts w:ascii="Times New Roman" w:eastAsia="Times New Roman" w:hAnsi="Times New Roman" w:cs="Times New Roman"/>
          <w:sz w:val="24"/>
          <w:szCs w:val="24"/>
          <w:lang w:eastAsia="lt-LT"/>
        </w:rPr>
        <w:t>“</w:t>
      </w:r>
      <w:r w:rsidR="00743C34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, nes </w:t>
      </w:r>
      <w:r w:rsidR="00340F21" w:rsidRPr="00340F21">
        <w:rPr>
          <w:rFonts w:ascii="Times New Roman" w:eastAsia="Times New Roman" w:hAnsi="Times New Roman" w:cs="Times New Roman"/>
          <w:sz w:val="24"/>
          <w:szCs w:val="24"/>
          <w:lang w:eastAsia="lt-LT"/>
        </w:rPr>
        <w:t>liko nep</w:t>
      </w:r>
      <w:r w:rsidR="0006679B">
        <w:rPr>
          <w:rFonts w:ascii="Times New Roman" w:eastAsia="Times New Roman" w:hAnsi="Times New Roman" w:cs="Times New Roman"/>
          <w:sz w:val="24"/>
          <w:szCs w:val="24"/>
          <w:lang w:eastAsia="lt-LT"/>
        </w:rPr>
        <w:t>askirstytos planuotos lėšos</w:t>
      </w:r>
      <w:r w:rsidR="00340F21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(v</w:t>
      </w:r>
      <w:r w:rsidR="00340F21" w:rsidRPr="00340F21">
        <w:rPr>
          <w:rFonts w:ascii="Times New Roman" w:eastAsia="Times New Roman" w:hAnsi="Times New Roman" w:cs="Times New Roman"/>
          <w:sz w:val="24"/>
          <w:szCs w:val="24"/>
          <w:lang w:eastAsia="lt-LT"/>
        </w:rPr>
        <w:t>iešo konkurso būdu Sportuojančio vaiko ugdymo programų įgyvendinimui biudžeto lėšas gavo tik 2</w:t>
      </w:r>
      <w:r w:rsidR="00D77F8E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7 </w:t>
      </w:r>
      <w:r w:rsidR="00340F21" w:rsidRPr="00340F21">
        <w:rPr>
          <w:rFonts w:ascii="Times New Roman" w:eastAsia="Times New Roman" w:hAnsi="Times New Roman" w:cs="Times New Roman"/>
          <w:sz w:val="24"/>
          <w:szCs w:val="24"/>
          <w:lang w:eastAsia="lt-LT"/>
        </w:rPr>
        <w:t>nevyriausybinės sportinę veiklą vykdančios sporto organizacijos, atitikusios nustatytus reikalavimus</w:t>
      </w:r>
      <w:r w:rsidR="00340F21">
        <w:rPr>
          <w:rFonts w:ascii="Times New Roman" w:eastAsia="Times New Roman" w:hAnsi="Times New Roman" w:cs="Times New Roman"/>
          <w:sz w:val="24"/>
          <w:szCs w:val="24"/>
          <w:lang w:eastAsia="lt-LT"/>
        </w:rPr>
        <w:t>), „</w:t>
      </w:r>
      <w:r w:rsidR="00340F21" w:rsidRPr="00340F21">
        <w:rPr>
          <w:rFonts w:ascii="Times New Roman" w:eastAsia="Times New Roman" w:hAnsi="Times New Roman" w:cs="Times New Roman"/>
          <w:sz w:val="24"/>
          <w:szCs w:val="24"/>
          <w:lang w:eastAsia="lt-LT"/>
        </w:rPr>
        <w:t>Sportinės veiklos projektų dalinis finansavimas</w:t>
      </w:r>
      <w:r w:rsidR="00340F21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(</w:t>
      </w:r>
      <w:r w:rsidR="00340F21" w:rsidRPr="00340F21">
        <w:rPr>
          <w:rFonts w:ascii="Times New Roman" w:eastAsia="Times New Roman" w:hAnsi="Times New Roman" w:cs="Times New Roman"/>
          <w:sz w:val="24"/>
          <w:szCs w:val="24"/>
          <w:lang w:eastAsia="lt-LT"/>
        </w:rPr>
        <w:t>futbolo sporto šakos motyvuojančio (diferencijuoto) krepšelio principu</w:t>
      </w:r>
      <w:r w:rsidR="00340F21">
        <w:rPr>
          <w:rFonts w:ascii="Times New Roman" w:eastAsia="Times New Roman" w:hAnsi="Times New Roman" w:cs="Times New Roman"/>
          <w:sz w:val="24"/>
          <w:szCs w:val="24"/>
          <w:lang w:eastAsia="lt-LT"/>
        </w:rPr>
        <w:t>))</w:t>
      </w:r>
      <w:r w:rsidR="00E55123">
        <w:rPr>
          <w:rFonts w:ascii="Times New Roman" w:eastAsia="Times New Roman" w:hAnsi="Times New Roman" w:cs="Times New Roman"/>
          <w:sz w:val="24"/>
          <w:szCs w:val="24"/>
          <w:lang w:eastAsia="lt-LT"/>
        </w:rPr>
        <w:t>“</w:t>
      </w:r>
      <w:r w:rsidR="00340F21">
        <w:rPr>
          <w:rFonts w:ascii="Times New Roman" w:eastAsia="Times New Roman" w:hAnsi="Times New Roman" w:cs="Times New Roman"/>
          <w:sz w:val="24"/>
          <w:szCs w:val="24"/>
          <w:lang w:eastAsia="lt-LT"/>
        </w:rPr>
        <w:t>, nes š</w:t>
      </w:r>
      <w:r w:rsidR="00340F21" w:rsidRPr="00340F21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iai priemonei </w:t>
      </w:r>
      <w:r w:rsidR="00340F21">
        <w:rPr>
          <w:rFonts w:ascii="Times New Roman" w:eastAsia="Times New Roman" w:hAnsi="Times New Roman" w:cs="Times New Roman"/>
          <w:sz w:val="24"/>
          <w:szCs w:val="24"/>
          <w:lang w:eastAsia="lt-LT"/>
        </w:rPr>
        <w:t>lėšos</w:t>
      </w:r>
      <w:r w:rsidR="00340F21" w:rsidRPr="00340F21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skiriamos pagal Mokinių registre registruotų vaikų skaičių, kurie mokosi Klaipėdos m. bendrojo lavinimo mokyklose, o sporto organizacijos buvo pateikusios vaikų sąrašus, įtraukiant ir ikimokyklinio amžiaus vaikus, už kuriuos Savivaldybė pagal patvirtintus Futbolo sporto šakos sportinio ugdymo organizavimo </w:t>
      </w:r>
      <w:r w:rsidR="00340F21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normatyvus neskiria finansavimo </w:t>
      </w:r>
      <w:r w:rsidR="00001DD3">
        <w:rPr>
          <w:rFonts w:ascii="Times New Roman" w:eastAsia="Times New Roman" w:hAnsi="Times New Roman" w:cs="Times New Roman"/>
          <w:sz w:val="24"/>
          <w:szCs w:val="24"/>
          <w:lang w:eastAsia="lt-LT"/>
        </w:rPr>
        <w:t>ir kt.</w:t>
      </w:r>
      <w:r w:rsidR="0060379C" w:rsidRPr="00340F21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 </w:t>
      </w:r>
    </w:p>
    <w:p w:rsidR="00282CB9" w:rsidRDefault="00282CB9" w:rsidP="00BF6B92">
      <w:pPr>
        <w:pStyle w:val="Sraopastraipa"/>
        <w:spacing w:after="0" w:line="240" w:lineRule="auto"/>
        <w:ind w:left="0" w:right="-1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07640C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Programų </w:t>
      </w:r>
      <w:r w:rsidR="00E73EE1" w:rsidRPr="0007640C">
        <w:rPr>
          <w:rFonts w:ascii="Times New Roman" w:eastAsia="Times New Roman" w:hAnsi="Times New Roman" w:cs="Times New Roman"/>
          <w:sz w:val="24"/>
          <w:szCs w:val="24"/>
          <w:lang w:eastAsia="lt-LT"/>
        </w:rPr>
        <w:t>ir investicinių</w:t>
      </w:r>
      <w:r w:rsidR="00E73EE1" w:rsidRPr="009969BA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projektų </w:t>
      </w:r>
      <w:r w:rsidR="00A227F9" w:rsidRPr="00A227F9">
        <w:rPr>
          <w:rFonts w:ascii="Times New Roman" w:eastAsia="Times New Roman" w:hAnsi="Times New Roman" w:cs="Times New Roman"/>
          <w:sz w:val="24"/>
          <w:szCs w:val="24"/>
          <w:lang w:eastAsia="lt-LT"/>
        </w:rPr>
        <w:t>sąrašo</w:t>
      </w:r>
      <w:r w:rsidR="00E73EE1" w:rsidRPr="00A227F9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</w:t>
      </w:r>
      <w:r w:rsidRPr="00740646">
        <w:rPr>
          <w:rFonts w:ascii="Times New Roman" w:eastAsia="Times New Roman" w:hAnsi="Times New Roman" w:cs="Times New Roman"/>
          <w:sz w:val="24"/>
          <w:szCs w:val="24"/>
          <w:lang w:eastAsia="lt-LT"/>
        </w:rPr>
        <w:t>pakeitimų lyginamieji variantai su</w:t>
      </w:r>
      <w:r w:rsidR="00F566CB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detaliais</w:t>
      </w:r>
      <w:r w:rsidRPr="00740646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paaiškinimais, kodėl reikalingi pakeitimai, yra pateikiami </w:t>
      </w:r>
      <w:r w:rsidRPr="00740646">
        <w:rPr>
          <w:rFonts w:ascii="Times New Roman" w:eastAsia="Times New Roman" w:hAnsi="Times New Roman" w:cs="Times New Roman"/>
          <w:i/>
          <w:sz w:val="24"/>
          <w:szCs w:val="24"/>
          <w:lang w:eastAsia="lt-LT"/>
        </w:rPr>
        <w:t>Excel</w:t>
      </w: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formate.  </w:t>
      </w:r>
      <w:r w:rsidRPr="00740646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</w:t>
      </w:r>
    </w:p>
    <w:p w:rsidR="00282CB9" w:rsidRPr="00740646" w:rsidRDefault="00282CB9" w:rsidP="00BF6B9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40646">
        <w:rPr>
          <w:rFonts w:ascii="Times New Roman" w:hAnsi="Times New Roman" w:cs="Times New Roman"/>
          <w:b/>
          <w:sz w:val="24"/>
          <w:szCs w:val="24"/>
        </w:rPr>
        <w:t>3. Kokių rezultatų laukiama.</w:t>
      </w:r>
    </w:p>
    <w:p w:rsidR="00282CB9" w:rsidRPr="00740646" w:rsidRDefault="00282CB9" w:rsidP="00282C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0646">
        <w:rPr>
          <w:rFonts w:ascii="Times New Roman" w:hAnsi="Times New Roman" w:cs="Times New Roman"/>
          <w:sz w:val="24"/>
          <w:szCs w:val="24"/>
        </w:rPr>
        <w:t>Patvirtinus Klaipėdos miesto savivaldybės 20</w:t>
      </w:r>
      <w:r w:rsidR="00DF533C">
        <w:rPr>
          <w:rFonts w:ascii="Times New Roman" w:hAnsi="Times New Roman" w:cs="Times New Roman"/>
          <w:sz w:val="24"/>
          <w:szCs w:val="24"/>
        </w:rPr>
        <w:t>2</w:t>
      </w:r>
      <w:r w:rsidR="00913EEA">
        <w:rPr>
          <w:rFonts w:ascii="Times New Roman" w:hAnsi="Times New Roman" w:cs="Times New Roman"/>
          <w:sz w:val="24"/>
          <w:szCs w:val="24"/>
        </w:rPr>
        <w:t>2</w:t>
      </w:r>
      <w:r w:rsidR="00CF13D7">
        <w:rPr>
          <w:lang w:eastAsia="lt-LT"/>
        </w:rPr>
        <w:t>–</w:t>
      </w:r>
      <w:r w:rsidRPr="00740646">
        <w:rPr>
          <w:rFonts w:ascii="Times New Roman" w:hAnsi="Times New Roman" w:cs="Times New Roman"/>
          <w:sz w:val="24"/>
          <w:szCs w:val="24"/>
        </w:rPr>
        <w:t>20</w:t>
      </w:r>
      <w:r w:rsidR="00686A07">
        <w:rPr>
          <w:rFonts w:ascii="Times New Roman" w:hAnsi="Times New Roman" w:cs="Times New Roman"/>
          <w:sz w:val="24"/>
          <w:szCs w:val="24"/>
        </w:rPr>
        <w:t>2</w:t>
      </w:r>
      <w:r w:rsidR="00913EEA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40646">
        <w:rPr>
          <w:rFonts w:ascii="Times New Roman" w:hAnsi="Times New Roman" w:cs="Times New Roman"/>
          <w:sz w:val="24"/>
          <w:szCs w:val="24"/>
        </w:rPr>
        <w:t>m. strateginio veiklos plano pakeitimus, Savivaldybės administracija turės galimybę įgyvendinti tinkamai įgyvendinti programų priemones</w:t>
      </w:r>
      <w:r w:rsidR="00EA11D9">
        <w:rPr>
          <w:rFonts w:ascii="Times New Roman" w:hAnsi="Times New Roman" w:cs="Times New Roman"/>
          <w:sz w:val="24"/>
          <w:szCs w:val="24"/>
        </w:rPr>
        <w:t xml:space="preserve">, </w:t>
      </w:r>
      <w:r w:rsidRPr="00740646">
        <w:rPr>
          <w:rFonts w:ascii="Times New Roman" w:hAnsi="Times New Roman" w:cs="Times New Roman"/>
          <w:sz w:val="24"/>
          <w:szCs w:val="24"/>
        </w:rPr>
        <w:t xml:space="preserve">dokumente atsispindės programoms skirtas papildomas bei patikslintas finansavimas iš savivaldybės biudžeto ir kitų finansavimo šaltinių. </w:t>
      </w:r>
    </w:p>
    <w:p w:rsidR="00282CB9" w:rsidRPr="00740646" w:rsidRDefault="00282CB9" w:rsidP="00282CB9">
      <w:pPr>
        <w:pStyle w:val="Antrat2"/>
        <w:ind w:firstLine="709"/>
        <w:jc w:val="both"/>
        <w:rPr>
          <w:b/>
          <w:szCs w:val="24"/>
        </w:rPr>
      </w:pPr>
      <w:r w:rsidRPr="00740646">
        <w:rPr>
          <w:b/>
          <w:szCs w:val="24"/>
        </w:rPr>
        <w:t>4. Sprendimo projekto rengimo metu gauti specialistų vertinimai.</w:t>
      </w:r>
    </w:p>
    <w:p w:rsidR="00282CB9" w:rsidRPr="00740646" w:rsidRDefault="00282CB9" w:rsidP="00282C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0646">
        <w:rPr>
          <w:rFonts w:ascii="Times New Roman" w:hAnsi="Times New Roman" w:cs="Times New Roman"/>
          <w:sz w:val="24"/>
          <w:szCs w:val="24"/>
        </w:rPr>
        <w:t>Negauti.</w:t>
      </w:r>
    </w:p>
    <w:p w:rsidR="00282CB9" w:rsidRPr="00740646" w:rsidRDefault="00282CB9" w:rsidP="00282CB9">
      <w:pPr>
        <w:pStyle w:val="Antrat2"/>
        <w:ind w:firstLine="709"/>
        <w:jc w:val="both"/>
        <w:rPr>
          <w:b/>
          <w:szCs w:val="24"/>
        </w:rPr>
      </w:pPr>
      <w:r w:rsidRPr="00740646">
        <w:rPr>
          <w:b/>
          <w:szCs w:val="24"/>
        </w:rPr>
        <w:t>5. Išlaidų sąmatos, skaičiavimai, reikalingi pagrindimai ir paaiškinimai.</w:t>
      </w:r>
    </w:p>
    <w:p w:rsidR="00282CB9" w:rsidRPr="00740646" w:rsidRDefault="00282CB9" w:rsidP="00282C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0646">
        <w:rPr>
          <w:rFonts w:ascii="Times New Roman" w:hAnsi="Times New Roman" w:cs="Times New Roman"/>
          <w:sz w:val="24"/>
          <w:szCs w:val="24"/>
        </w:rPr>
        <w:t xml:space="preserve">Programų pakeitimai atlikti pagal </w:t>
      </w:r>
      <w:r w:rsidR="00B55246">
        <w:rPr>
          <w:rFonts w:ascii="Times New Roman" w:hAnsi="Times New Roman" w:cs="Times New Roman"/>
          <w:sz w:val="24"/>
          <w:szCs w:val="24"/>
        </w:rPr>
        <w:t>Savivaldybės administracijos padalinių</w:t>
      </w:r>
      <w:r w:rsidRPr="00740646">
        <w:rPr>
          <w:rFonts w:ascii="Times New Roman" w:hAnsi="Times New Roman" w:cs="Times New Roman"/>
          <w:sz w:val="24"/>
          <w:szCs w:val="24"/>
        </w:rPr>
        <w:t xml:space="preserve"> pateiktus pasiūlymus bei prašymus koreguoti programas.</w:t>
      </w:r>
    </w:p>
    <w:p w:rsidR="00282CB9" w:rsidRPr="00893B7B" w:rsidRDefault="00282CB9" w:rsidP="00282CB9">
      <w:pPr>
        <w:pStyle w:val="Antrat2"/>
        <w:ind w:firstLine="709"/>
        <w:jc w:val="both"/>
        <w:rPr>
          <w:b/>
          <w:szCs w:val="24"/>
        </w:rPr>
      </w:pPr>
      <w:r w:rsidRPr="00740646">
        <w:rPr>
          <w:b/>
          <w:szCs w:val="24"/>
        </w:rPr>
        <w:t xml:space="preserve">6. Galimos teigiamos ar neigiamos </w:t>
      </w:r>
      <w:r w:rsidRPr="00893B7B">
        <w:rPr>
          <w:b/>
          <w:szCs w:val="24"/>
        </w:rPr>
        <w:t>sprendimo priėmimo pasekmės.</w:t>
      </w:r>
    </w:p>
    <w:p w:rsidR="00282CB9" w:rsidRPr="00893B7B" w:rsidRDefault="00282CB9" w:rsidP="00282CB9">
      <w:pPr>
        <w:tabs>
          <w:tab w:val="num" w:pos="36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3B7B">
        <w:rPr>
          <w:rFonts w:ascii="Times New Roman" w:hAnsi="Times New Roman" w:cs="Times New Roman"/>
          <w:sz w:val="24"/>
          <w:szCs w:val="24"/>
        </w:rPr>
        <w:t>Teigiamos pasekmės – bus tinkamai ir laiku įgyvendintos Klaipėdos miesto savivaldybės 20</w:t>
      </w:r>
      <w:r w:rsidR="00DF533C">
        <w:rPr>
          <w:rFonts w:ascii="Times New Roman" w:hAnsi="Times New Roman" w:cs="Times New Roman"/>
          <w:sz w:val="24"/>
          <w:szCs w:val="24"/>
        </w:rPr>
        <w:t>2</w:t>
      </w:r>
      <w:r w:rsidR="00913EEA">
        <w:rPr>
          <w:rFonts w:ascii="Times New Roman" w:hAnsi="Times New Roman" w:cs="Times New Roman"/>
          <w:sz w:val="24"/>
          <w:szCs w:val="24"/>
        </w:rPr>
        <w:t>2</w:t>
      </w:r>
      <w:r w:rsidR="00CF13D7">
        <w:rPr>
          <w:lang w:eastAsia="lt-LT"/>
        </w:rPr>
        <w:t>–</w:t>
      </w:r>
      <w:r w:rsidRPr="00893B7B">
        <w:rPr>
          <w:rFonts w:ascii="Times New Roman" w:hAnsi="Times New Roman" w:cs="Times New Roman"/>
          <w:sz w:val="24"/>
          <w:szCs w:val="24"/>
        </w:rPr>
        <w:t>20</w:t>
      </w:r>
      <w:r>
        <w:rPr>
          <w:rFonts w:ascii="Times New Roman" w:hAnsi="Times New Roman" w:cs="Times New Roman"/>
          <w:sz w:val="24"/>
          <w:szCs w:val="24"/>
        </w:rPr>
        <w:t>2</w:t>
      </w:r>
      <w:r w:rsidR="00913EEA">
        <w:rPr>
          <w:rFonts w:ascii="Times New Roman" w:hAnsi="Times New Roman" w:cs="Times New Roman"/>
          <w:sz w:val="24"/>
          <w:szCs w:val="24"/>
        </w:rPr>
        <w:t>4</w:t>
      </w:r>
      <w:r w:rsidRPr="00893B7B">
        <w:rPr>
          <w:rFonts w:ascii="Times New Roman" w:hAnsi="Times New Roman" w:cs="Times New Roman"/>
          <w:sz w:val="24"/>
          <w:szCs w:val="24"/>
        </w:rPr>
        <w:t xml:space="preserve"> m. strateginio veiklos plano programų priemonės.</w:t>
      </w:r>
    </w:p>
    <w:p w:rsidR="00282CB9" w:rsidRDefault="00282CB9" w:rsidP="00282C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3B7B">
        <w:rPr>
          <w:rFonts w:ascii="Times New Roman" w:hAnsi="Times New Roman" w:cs="Times New Roman"/>
          <w:sz w:val="24"/>
          <w:szCs w:val="24"/>
        </w:rPr>
        <w:t>Neigiamų pasekmių nenumatoma.</w:t>
      </w:r>
    </w:p>
    <w:p w:rsidR="00282CB9" w:rsidRPr="008F21F7" w:rsidRDefault="00282CB9" w:rsidP="00282C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82CB9" w:rsidRDefault="00915403" w:rsidP="00282CB9">
      <w:pPr>
        <w:spacing w:after="0" w:line="240" w:lineRule="auto"/>
        <w:ind w:right="-82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PRIDEDAMA:</w:t>
      </w:r>
    </w:p>
    <w:p w:rsidR="00282CB9" w:rsidRPr="002835EF" w:rsidRDefault="00915403" w:rsidP="00282CB9">
      <w:pPr>
        <w:spacing w:after="0" w:line="240" w:lineRule="auto"/>
        <w:ind w:right="-8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1. </w:t>
      </w:r>
      <w:r w:rsidR="00282CB9" w:rsidRPr="00893B7B">
        <w:rPr>
          <w:rFonts w:ascii="Times New Roman" w:eastAsia="Times New Roman" w:hAnsi="Times New Roman" w:cs="Times New Roman"/>
          <w:sz w:val="24"/>
          <w:szCs w:val="24"/>
          <w:lang w:eastAsia="lt-LT"/>
        </w:rPr>
        <w:t>Klaipėdos miesto savivaldybės 20</w:t>
      </w:r>
      <w:r w:rsidR="00DF533C">
        <w:rPr>
          <w:rFonts w:ascii="Times New Roman" w:eastAsia="Times New Roman" w:hAnsi="Times New Roman" w:cs="Times New Roman"/>
          <w:sz w:val="24"/>
          <w:szCs w:val="24"/>
          <w:lang w:eastAsia="lt-LT"/>
        </w:rPr>
        <w:t>2</w:t>
      </w:r>
      <w:r w:rsidR="00383DF1">
        <w:rPr>
          <w:rFonts w:ascii="Times New Roman" w:eastAsia="Times New Roman" w:hAnsi="Times New Roman" w:cs="Times New Roman"/>
          <w:sz w:val="24"/>
          <w:szCs w:val="24"/>
          <w:lang w:eastAsia="lt-LT"/>
        </w:rPr>
        <w:t>2</w:t>
      </w:r>
      <w:r w:rsidR="00CF13D7">
        <w:rPr>
          <w:lang w:eastAsia="lt-LT"/>
        </w:rPr>
        <w:t>–</w:t>
      </w:r>
      <w:r w:rsidR="00282CB9" w:rsidRPr="00893B7B">
        <w:rPr>
          <w:rFonts w:ascii="Times New Roman" w:eastAsia="Times New Roman" w:hAnsi="Times New Roman" w:cs="Times New Roman"/>
          <w:sz w:val="24"/>
          <w:szCs w:val="24"/>
          <w:lang w:eastAsia="lt-LT"/>
        </w:rPr>
        <w:t>20</w:t>
      </w:r>
      <w:r w:rsidR="00686A07">
        <w:rPr>
          <w:rFonts w:ascii="Times New Roman" w:eastAsia="Times New Roman" w:hAnsi="Times New Roman" w:cs="Times New Roman"/>
          <w:sz w:val="24"/>
          <w:szCs w:val="24"/>
          <w:lang w:eastAsia="lt-LT"/>
        </w:rPr>
        <w:t>2</w:t>
      </w:r>
      <w:r w:rsidR="00383DF1">
        <w:rPr>
          <w:rFonts w:ascii="Times New Roman" w:eastAsia="Times New Roman" w:hAnsi="Times New Roman" w:cs="Times New Roman"/>
          <w:sz w:val="24"/>
          <w:szCs w:val="24"/>
          <w:lang w:eastAsia="lt-LT"/>
        </w:rPr>
        <w:t>4</w:t>
      </w:r>
      <w:r w:rsidR="00282CB9" w:rsidRPr="00893B7B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m. strateginio veiklos plano keičiamų programų </w:t>
      </w: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</w:t>
      </w:r>
      <w:r w:rsidR="00282CB9" w:rsidRPr="00893B7B">
        <w:rPr>
          <w:rFonts w:ascii="Times New Roman" w:eastAsia="Times New Roman" w:hAnsi="Times New Roman" w:cs="Times New Roman"/>
          <w:sz w:val="24"/>
          <w:szCs w:val="24"/>
          <w:lang w:eastAsia="lt-LT"/>
        </w:rPr>
        <w:t>lyginamieji variantai</w:t>
      </w:r>
      <w:r w:rsidR="00282CB9" w:rsidRPr="00021588">
        <w:rPr>
          <w:rFonts w:ascii="Times New Roman" w:eastAsia="Times New Roman" w:hAnsi="Times New Roman" w:cs="Times New Roman"/>
          <w:sz w:val="24"/>
          <w:szCs w:val="24"/>
          <w:lang w:eastAsia="lt-LT"/>
        </w:rPr>
        <w:t>,</w:t>
      </w:r>
      <w:r w:rsidR="00282CB9" w:rsidRPr="00644D06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</w:t>
      </w:r>
      <w:r w:rsidR="009819AA">
        <w:rPr>
          <w:rFonts w:ascii="Times New Roman" w:eastAsia="Times New Roman" w:hAnsi="Times New Roman" w:cs="Times New Roman"/>
          <w:sz w:val="24"/>
          <w:szCs w:val="24"/>
          <w:lang w:eastAsia="lt-LT"/>
        </w:rPr>
        <w:t>108</w:t>
      </w:r>
      <w:r w:rsidR="00282CB9" w:rsidRPr="00FE2021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</w:t>
      </w:r>
      <w:r w:rsidR="002447C5">
        <w:rPr>
          <w:rFonts w:ascii="Times New Roman" w:eastAsia="Times New Roman" w:hAnsi="Times New Roman" w:cs="Times New Roman"/>
          <w:sz w:val="24"/>
          <w:szCs w:val="24"/>
          <w:lang w:eastAsia="lt-LT"/>
        </w:rPr>
        <w:t>lap</w:t>
      </w:r>
      <w:r w:rsidR="009819AA">
        <w:rPr>
          <w:rFonts w:ascii="Times New Roman" w:eastAsia="Times New Roman" w:hAnsi="Times New Roman" w:cs="Times New Roman"/>
          <w:sz w:val="24"/>
          <w:szCs w:val="24"/>
          <w:lang w:eastAsia="lt-LT"/>
        </w:rPr>
        <w:t>ai</w:t>
      </w:r>
      <w:r w:rsidR="00001DD3">
        <w:rPr>
          <w:rFonts w:ascii="Times New Roman" w:eastAsia="Times New Roman" w:hAnsi="Times New Roman" w:cs="Times New Roman"/>
          <w:sz w:val="24"/>
          <w:szCs w:val="24"/>
          <w:lang w:eastAsia="lt-LT"/>
        </w:rPr>
        <w:t>.</w:t>
      </w:r>
    </w:p>
    <w:p w:rsidR="00915403" w:rsidRPr="00915403" w:rsidRDefault="00915403" w:rsidP="00282CB9">
      <w:pPr>
        <w:spacing w:after="0" w:line="240" w:lineRule="auto"/>
        <w:ind w:right="-8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2. </w:t>
      </w:r>
      <w:r w:rsidRPr="00893B7B">
        <w:rPr>
          <w:rFonts w:ascii="Times New Roman" w:eastAsia="Times New Roman" w:hAnsi="Times New Roman" w:cs="Times New Roman"/>
          <w:sz w:val="24"/>
          <w:szCs w:val="24"/>
          <w:lang w:eastAsia="lt-LT"/>
        </w:rPr>
        <w:t>Klaipėdos miesto savivaldybės 20</w:t>
      </w:r>
      <w:r w:rsidR="00DF533C">
        <w:rPr>
          <w:rFonts w:ascii="Times New Roman" w:eastAsia="Times New Roman" w:hAnsi="Times New Roman" w:cs="Times New Roman"/>
          <w:sz w:val="24"/>
          <w:szCs w:val="24"/>
          <w:lang w:eastAsia="lt-LT"/>
        </w:rPr>
        <w:t>2</w:t>
      </w:r>
      <w:r w:rsidR="00383DF1">
        <w:rPr>
          <w:rFonts w:ascii="Times New Roman" w:eastAsia="Times New Roman" w:hAnsi="Times New Roman" w:cs="Times New Roman"/>
          <w:sz w:val="24"/>
          <w:szCs w:val="24"/>
          <w:lang w:eastAsia="lt-LT"/>
        </w:rPr>
        <w:t>2</w:t>
      </w:r>
      <w:r w:rsidR="00CF13D7">
        <w:rPr>
          <w:lang w:eastAsia="lt-LT"/>
        </w:rPr>
        <w:t>–</w:t>
      </w:r>
      <w:r w:rsidRPr="00893B7B">
        <w:rPr>
          <w:rFonts w:ascii="Times New Roman" w:eastAsia="Times New Roman" w:hAnsi="Times New Roman" w:cs="Times New Roman"/>
          <w:sz w:val="24"/>
          <w:szCs w:val="24"/>
          <w:lang w:eastAsia="lt-LT"/>
        </w:rPr>
        <w:t>20</w:t>
      </w: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>2</w:t>
      </w:r>
      <w:r w:rsidR="00383DF1">
        <w:rPr>
          <w:rFonts w:ascii="Times New Roman" w:eastAsia="Times New Roman" w:hAnsi="Times New Roman" w:cs="Times New Roman"/>
          <w:sz w:val="24"/>
          <w:szCs w:val="24"/>
          <w:lang w:eastAsia="lt-LT"/>
        </w:rPr>
        <w:t>4</w:t>
      </w:r>
      <w:r w:rsidR="00996918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</w:t>
      </w:r>
      <w:r w:rsidRPr="00893B7B">
        <w:rPr>
          <w:rFonts w:ascii="Times New Roman" w:eastAsia="Times New Roman" w:hAnsi="Times New Roman" w:cs="Times New Roman"/>
          <w:sz w:val="24"/>
          <w:szCs w:val="24"/>
          <w:lang w:eastAsia="lt-LT"/>
        </w:rPr>
        <w:t>m. st</w:t>
      </w: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>rateginio veiklos plano keičiamo</w:t>
      </w:r>
      <w:r w:rsidRPr="00893B7B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>1 priedo</w:t>
      </w:r>
      <w:r w:rsidRPr="00915403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„Investicinių projektų sąrašas“</w:t>
      </w: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lyginamasis variantas,</w:t>
      </w:r>
      <w:r w:rsidR="00996918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</w:t>
      </w:r>
      <w:r w:rsidR="00FC2476">
        <w:rPr>
          <w:rFonts w:ascii="Times New Roman" w:eastAsia="Times New Roman" w:hAnsi="Times New Roman" w:cs="Times New Roman"/>
          <w:sz w:val="24"/>
          <w:szCs w:val="24"/>
          <w:lang w:eastAsia="lt-LT"/>
        </w:rPr>
        <w:t>7</w:t>
      </w: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lapai.</w:t>
      </w:r>
    </w:p>
    <w:p w:rsidR="00001DD3" w:rsidRDefault="00001DD3" w:rsidP="00001D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F3C5B" w:rsidRDefault="002F3C5B" w:rsidP="00001D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E1C34" w:rsidRDefault="00282CB9" w:rsidP="00001D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3B7B">
        <w:rPr>
          <w:rFonts w:ascii="Times New Roman" w:hAnsi="Times New Roman" w:cs="Times New Roman"/>
          <w:sz w:val="24"/>
          <w:szCs w:val="24"/>
        </w:rPr>
        <w:t xml:space="preserve">Strateginio planavimo skyriaus </w:t>
      </w:r>
      <w:r w:rsidR="000344AB">
        <w:rPr>
          <w:rFonts w:ascii="Times New Roman" w:hAnsi="Times New Roman" w:cs="Times New Roman"/>
          <w:sz w:val="24"/>
          <w:szCs w:val="24"/>
        </w:rPr>
        <w:t>vedėja</w:t>
      </w:r>
      <w:r w:rsidRPr="00893B7B">
        <w:rPr>
          <w:rFonts w:ascii="Times New Roman" w:hAnsi="Times New Roman" w:cs="Times New Roman"/>
          <w:sz w:val="24"/>
          <w:szCs w:val="24"/>
        </w:rPr>
        <w:tab/>
      </w:r>
      <w:r w:rsidRPr="00893B7B">
        <w:rPr>
          <w:rFonts w:ascii="Times New Roman" w:hAnsi="Times New Roman" w:cs="Times New Roman"/>
          <w:sz w:val="24"/>
          <w:szCs w:val="24"/>
        </w:rPr>
        <w:tab/>
      </w:r>
      <w:r w:rsidR="00EF6E50">
        <w:rPr>
          <w:rFonts w:ascii="Times New Roman" w:hAnsi="Times New Roman" w:cs="Times New Roman"/>
          <w:sz w:val="24"/>
          <w:szCs w:val="24"/>
        </w:rPr>
        <w:t xml:space="preserve">    </w:t>
      </w:r>
      <w:r w:rsidR="00EF6E50">
        <w:rPr>
          <w:rFonts w:ascii="Times New Roman" w:hAnsi="Times New Roman" w:cs="Times New Roman"/>
          <w:sz w:val="24"/>
          <w:szCs w:val="24"/>
        </w:rPr>
        <w:tab/>
        <w:t xml:space="preserve">          </w:t>
      </w:r>
      <w:r w:rsidR="000344AB">
        <w:rPr>
          <w:rFonts w:ascii="Times New Roman" w:hAnsi="Times New Roman" w:cs="Times New Roman"/>
          <w:sz w:val="24"/>
          <w:szCs w:val="24"/>
        </w:rPr>
        <w:t xml:space="preserve">   </w:t>
      </w:r>
      <w:r w:rsidR="005948C9">
        <w:rPr>
          <w:rFonts w:ascii="Times New Roman" w:hAnsi="Times New Roman" w:cs="Times New Roman"/>
          <w:sz w:val="24"/>
          <w:szCs w:val="24"/>
        </w:rPr>
        <w:t>Snieguolė Kačerauskaitė</w:t>
      </w:r>
      <w:r w:rsidR="004D157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</w:t>
      </w:r>
    </w:p>
    <w:sectPr w:rsidR="007E1C34" w:rsidSect="00D6571F">
      <w:headerReference w:type="default" r:id="rId8"/>
      <w:footerReference w:type="default" r:id="rId9"/>
      <w:pgSz w:w="11906" w:h="16838"/>
      <w:pgMar w:top="1276" w:right="567" w:bottom="426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36428" w:rsidRDefault="00536428" w:rsidP="00963A9C">
      <w:pPr>
        <w:spacing w:after="0" w:line="240" w:lineRule="auto"/>
      </w:pPr>
      <w:r>
        <w:separator/>
      </w:r>
    </w:p>
  </w:endnote>
  <w:endnote w:type="continuationSeparator" w:id="0">
    <w:p w:rsidR="00536428" w:rsidRDefault="00536428" w:rsidP="00963A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BA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3194B" w:rsidRDefault="0013194B">
    <w:pPr>
      <w:pStyle w:val="Porat"/>
      <w:jc w:val="right"/>
    </w:pPr>
  </w:p>
  <w:p w:rsidR="0013194B" w:rsidRDefault="0013194B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36428" w:rsidRDefault="00536428" w:rsidP="00963A9C">
      <w:pPr>
        <w:spacing w:after="0" w:line="240" w:lineRule="auto"/>
      </w:pPr>
      <w:r>
        <w:separator/>
      </w:r>
    </w:p>
  </w:footnote>
  <w:footnote w:type="continuationSeparator" w:id="0">
    <w:p w:rsidR="00536428" w:rsidRDefault="00536428" w:rsidP="00963A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323131009"/>
      <w:docPartObj>
        <w:docPartGallery w:val="Page Numbers (Top of Page)"/>
        <w:docPartUnique/>
      </w:docPartObj>
    </w:sdtPr>
    <w:sdtEndPr/>
    <w:sdtContent>
      <w:p w:rsidR="000F56D6" w:rsidRDefault="000F56D6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40B1A">
          <w:rPr>
            <w:noProof/>
          </w:rPr>
          <w:t>2</w:t>
        </w:r>
        <w:r>
          <w:fldChar w:fldCharType="end"/>
        </w:r>
      </w:p>
    </w:sdtContent>
  </w:sdt>
  <w:p w:rsidR="000F56D6" w:rsidRDefault="000F56D6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6B3E39"/>
    <w:multiLevelType w:val="hybridMultilevel"/>
    <w:tmpl w:val="9FB0BD6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9B3FCA"/>
    <w:multiLevelType w:val="hybridMultilevel"/>
    <w:tmpl w:val="D5A0FA3A"/>
    <w:lvl w:ilvl="0" w:tplc="042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D5F2D01"/>
    <w:multiLevelType w:val="hybridMultilevel"/>
    <w:tmpl w:val="E00262F0"/>
    <w:lvl w:ilvl="0" w:tplc="43F8CCE4">
      <w:start w:val="2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0D442F0"/>
    <w:multiLevelType w:val="hybridMultilevel"/>
    <w:tmpl w:val="2F6C99B6"/>
    <w:lvl w:ilvl="0" w:tplc="D0642CB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7D20163"/>
    <w:multiLevelType w:val="hybridMultilevel"/>
    <w:tmpl w:val="86F01792"/>
    <w:lvl w:ilvl="0" w:tplc="6234C468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 w15:restartNumberingAfterBreak="0">
    <w:nsid w:val="1FCD3E21"/>
    <w:multiLevelType w:val="hybridMultilevel"/>
    <w:tmpl w:val="2B42DDE0"/>
    <w:lvl w:ilvl="0" w:tplc="CF240D86">
      <w:start w:val="30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12A79D5"/>
    <w:multiLevelType w:val="hybridMultilevel"/>
    <w:tmpl w:val="57D018E0"/>
    <w:lvl w:ilvl="0" w:tplc="042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926C33"/>
    <w:multiLevelType w:val="hybridMultilevel"/>
    <w:tmpl w:val="DBF4AD6C"/>
    <w:lvl w:ilvl="0" w:tplc="0427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8" w15:restartNumberingAfterBreak="0">
    <w:nsid w:val="29E8773A"/>
    <w:multiLevelType w:val="hybridMultilevel"/>
    <w:tmpl w:val="1EDA158E"/>
    <w:lvl w:ilvl="0" w:tplc="C73CE350">
      <w:start w:val="2014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2A1063AB"/>
    <w:multiLevelType w:val="hybridMultilevel"/>
    <w:tmpl w:val="65EED23C"/>
    <w:lvl w:ilvl="0" w:tplc="5B008B32">
      <w:start w:val="3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AA42150"/>
    <w:multiLevelType w:val="hybridMultilevel"/>
    <w:tmpl w:val="4EE06A72"/>
    <w:lvl w:ilvl="0" w:tplc="CEE6E20A">
      <w:start w:val="2014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2BE35CE6"/>
    <w:multiLevelType w:val="hybridMultilevel"/>
    <w:tmpl w:val="1FD21132"/>
    <w:lvl w:ilvl="0" w:tplc="E0966FC4">
      <w:start w:val="2014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331735D5"/>
    <w:multiLevelType w:val="hybridMultilevel"/>
    <w:tmpl w:val="EDC4F8A4"/>
    <w:lvl w:ilvl="0" w:tplc="C836444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43C2439"/>
    <w:multiLevelType w:val="hybridMultilevel"/>
    <w:tmpl w:val="17DCDA66"/>
    <w:lvl w:ilvl="0" w:tplc="B7E8B2E2">
      <w:start w:val="4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27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3CF00E2D"/>
    <w:multiLevelType w:val="hybridMultilevel"/>
    <w:tmpl w:val="AD74A770"/>
    <w:lvl w:ilvl="0" w:tplc="85045112">
      <w:start w:val="12"/>
      <w:numFmt w:val="bullet"/>
      <w:lvlText w:val="-"/>
      <w:lvlJc w:val="left"/>
      <w:pPr>
        <w:ind w:left="930" w:hanging="360"/>
      </w:pPr>
      <w:rPr>
        <w:rFonts w:ascii="Times New Roman" w:eastAsia="Times New Roman" w:hAnsi="Times New Roman" w:cs="Times New Roman" w:hint="default"/>
        <w:color w:val="7030A0"/>
      </w:rPr>
    </w:lvl>
    <w:lvl w:ilvl="1" w:tplc="0427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15" w15:restartNumberingAfterBreak="0">
    <w:nsid w:val="3F5F593B"/>
    <w:multiLevelType w:val="hybridMultilevel"/>
    <w:tmpl w:val="F67A26DE"/>
    <w:lvl w:ilvl="0" w:tplc="2E32886C">
      <w:start w:val="2015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6" w15:restartNumberingAfterBreak="0">
    <w:nsid w:val="3FA439EA"/>
    <w:multiLevelType w:val="hybridMultilevel"/>
    <w:tmpl w:val="F814AA22"/>
    <w:lvl w:ilvl="0" w:tplc="042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43A3749A"/>
    <w:multiLevelType w:val="hybridMultilevel"/>
    <w:tmpl w:val="A17ED540"/>
    <w:lvl w:ilvl="0" w:tplc="0427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8" w15:restartNumberingAfterBreak="0">
    <w:nsid w:val="442A51A7"/>
    <w:multiLevelType w:val="hybridMultilevel"/>
    <w:tmpl w:val="995AADFE"/>
    <w:lvl w:ilvl="0" w:tplc="02A00CC8">
      <w:start w:val="1"/>
      <w:numFmt w:val="decimal"/>
      <w:lvlText w:val="%1)"/>
      <w:lvlJc w:val="left"/>
      <w:pPr>
        <w:ind w:left="1069" w:hanging="360"/>
      </w:pPr>
      <w:rPr>
        <w:rFonts w:hint="default"/>
        <w:color w:val="7030A0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482155B2"/>
    <w:multiLevelType w:val="hybridMultilevel"/>
    <w:tmpl w:val="A4E44DD6"/>
    <w:lvl w:ilvl="0" w:tplc="4462C56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8983756"/>
    <w:multiLevelType w:val="hybridMultilevel"/>
    <w:tmpl w:val="2996B93E"/>
    <w:lvl w:ilvl="0" w:tplc="AEAA4332">
      <w:start w:val="1"/>
      <w:numFmt w:val="decimal"/>
      <w:lvlText w:val="%1)"/>
      <w:lvlJc w:val="left"/>
      <w:pPr>
        <w:ind w:left="1725" w:hanging="1005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D7249F3"/>
    <w:multiLevelType w:val="hybridMultilevel"/>
    <w:tmpl w:val="59489D86"/>
    <w:lvl w:ilvl="0" w:tplc="0427000B">
      <w:start w:val="1"/>
      <w:numFmt w:val="bullet"/>
      <w:lvlText w:val=""/>
      <w:lvlJc w:val="left"/>
      <w:pPr>
        <w:ind w:left="1146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2" w15:restartNumberingAfterBreak="0">
    <w:nsid w:val="4FCE69D9"/>
    <w:multiLevelType w:val="hybridMultilevel"/>
    <w:tmpl w:val="9CB2DB58"/>
    <w:lvl w:ilvl="0" w:tplc="20188924">
      <w:start w:val="12"/>
      <w:numFmt w:val="bullet"/>
      <w:lvlText w:val="-"/>
      <w:lvlJc w:val="left"/>
      <w:pPr>
        <w:ind w:left="930" w:hanging="360"/>
      </w:pPr>
      <w:rPr>
        <w:rFonts w:ascii="Times New Roman" w:eastAsia="Times New Roman" w:hAnsi="Times New Roman" w:cs="Times New Roman" w:hint="default"/>
        <w:color w:val="7030A0"/>
      </w:rPr>
    </w:lvl>
    <w:lvl w:ilvl="1" w:tplc="0427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23" w15:restartNumberingAfterBreak="0">
    <w:nsid w:val="52263E42"/>
    <w:multiLevelType w:val="hybridMultilevel"/>
    <w:tmpl w:val="BC406DF2"/>
    <w:lvl w:ilvl="0" w:tplc="9DB0FA9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53007CE8"/>
    <w:multiLevelType w:val="hybridMultilevel"/>
    <w:tmpl w:val="148CA102"/>
    <w:lvl w:ilvl="0" w:tplc="877E7C74">
      <w:start w:val="73"/>
      <w:numFmt w:val="bullet"/>
      <w:lvlText w:val="-"/>
      <w:lvlJc w:val="left"/>
      <w:pPr>
        <w:ind w:left="1211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5" w15:restartNumberingAfterBreak="0">
    <w:nsid w:val="53A06C8F"/>
    <w:multiLevelType w:val="hybridMultilevel"/>
    <w:tmpl w:val="F7BCADC4"/>
    <w:lvl w:ilvl="0" w:tplc="C9100304">
      <w:start w:val="1"/>
      <w:numFmt w:val="decimal"/>
      <w:lvlText w:val="%1."/>
      <w:lvlJc w:val="left"/>
      <w:pPr>
        <w:ind w:left="1429" w:hanging="360"/>
      </w:pPr>
      <w:rPr>
        <w:b/>
      </w:rPr>
    </w:lvl>
    <w:lvl w:ilvl="1" w:tplc="04270019" w:tentative="1">
      <w:start w:val="1"/>
      <w:numFmt w:val="lowerLetter"/>
      <w:lvlText w:val="%2."/>
      <w:lvlJc w:val="left"/>
      <w:pPr>
        <w:ind w:left="2149" w:hanging="360"/>
      </w:pPr>
    </w:lvl>
    <w:lvl w:ilvl="2" w:tplc="0427001B" w:tentative="1">
      <w:start w:val="1"/>
      <w:numFmt w:val="lowerRoman"/>
      <w:lvlText w:val="%3."/>
      <w:lvlJc w:val="right"/>
      <w:pPr>
        <w:ind w:left="2869" w:hanging="180"/>
      </w:pPr>
    </w:lvl>
    <w:lvl w:ilvl="3" w:tplc="0427000F" w:tentative="1">
      <w:start w:val="1"/>
      <w:numFmt w:val="decimal"/>
      <w:lvlText w:val="%4."/>
      <w:lvlJc w:val="left"/>
      <w:pPr>
        <w:ind w:left="3589" w:hanging="360"/>
      </w:pPr>
    </w:lvl>
    <w:lvl w:ilvl="4" w:tplc="04270019" w:tentative="1">
      <w:start w:val="1"/>
      <w:numFmt w:val="lowerLetter"/>
      <w:lvlText w:val="%5."/>
      <w:lvlJc w:val="left"/>
      <w:pPr>
        <w:ind w:left="4309" w:hanging="360"/>
      </w:pPr>
    </w:lvl>
    <w:lvl w:ilvl="5" w:tplc="0427001B" w:tentative="1">
      <w:start w:val="1"/>
      <w:numFmt w:val="lowerRoman"/>
      <w:lvlText w:val="%6."/>
      <w:lvlJc w:val="right"/>
      <w:pPr>
        <w:ind w:left="5029" w:hanging="180"/>
      </w:pPr>
    </w:lvl>
    <w:lvl w:ilvl="6" w:tplc="0427000F" w:tentative="1">
      <w:start w:val="1"/>
      <w:numFmt w:val="decimal"/>
      <w:lvlText w:val="%7."/>
      <w:lvlJc w:val="left"/>
      <w:pPr>
        <w:ind w:left="5749" w:hanging="360"/>
      </w:pPr>
    </w:lvl>
    <w:lvl w:ilvl="7" w:tplc="04270019" w:tentative="1">
      <w:start w:val="1"/>
      <w:numFmt w:val="lowerLetter"/>
      <w:lvlText w:val="%8."/>
      <w:lvlJc w:val="left"/>
      <w:pPr>
        <w:ind w:left="6469" w:hanging="360"/>
      </w:pPr>
    </w:lvl>
    <w:lvl w:ilvl="8" w:tplc="0427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6" w15:restartNumberingAfterBreak="0">
    <w:nsid w:val="579B2371"/>
    <w:multiLevelType w:val="hybridMultilevel"/>
    <w:tmpl w:val="12F2139A"/>
    <w:lvl w:ilvl="0" w:tplc="3990C626">
      <w:start w:val="2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  <w:color w:val="7030A0"/>
      </w:rPr>
    </w:lvl>
    <w:lvl w:ilvl="1" w:tplc="0427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7" w15:restartNumberingAfterBreak="0">
    <w:nsid w:val="5D6C3D40"/>
    <w:multiLevelType w:val="multilevel"/>
    <w:tmpl w:val="AB767750"/>
    <w:lvl w:ilvl="0">
      <w:start w:val="1"/>
      <w:numFmt w:val="decimal"/>
      <w:lvlText w:val="%1."/>
      <w:lvlJc w:val="left"/>
      <w:pPr>
        <w:ind w:left="218" w:hanging="360"/>
      </w:pPr>
      <w:rPr>
        <w:rFonts w:hint="default"/>
        <w:b w:val="0"/>
        <w:color w:val="000000" w:themeColor="text1"/>
      </w:rPr>
    </w:lvl>
    <w:lvl w:ilvl="1">
      <w:start w:val="1"/>
      <w:numFmt w:val="decimal"/>
      <w:isLgl/>
      <w:lvlText w:val="%1.%2."/>
      <w:lvlJc w:val="left"/>
      <w:pPr>
        <w:ind w:left="353" w:hanging="495"/>
      </w:pPr>
      <w:rPr>
        <w:rFonts w:hint="default"/>
        <w:b w:val="0"/>
        <w:strike w:val="0"/>
        <w:color w:val="000000" w:themeColor="text1"/>
      </w:rPr>
    </w:lvl>
    <w:lvl w:ilvl="2">
      <w:start w:val="1"/>
      <w:numFmt w:val="decimal"/>
      <w:isLgl/>
      <w:lvlText w:val="%1.%2.%3."/>
      <w:lvlJc w:val="left"/>
      <w:pPr>
        <w:ind w:left="5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5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93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3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29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29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658" w:hanging="1800"/>
      </w:pPr>
      <w:rPr>
        <w:rFonts w:hint="default"/>
      </w:rPr>
    </w:lvl>
  </w:abstractNum>
  <w:abstractNum w:abstractNumId="28" w15:restartNumberingAfterBreak="0">
    <w:nsid w:val="60CF1EB5"/>
    <w:multiLevelType w:val="multilevel"/>
    <w:tmpl w:val="A970A09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9" w15:restartNumberingAfterBreak="0">
    <w:nsid w:val="62470431"/>
    <w:multiLevelType w:val="hybridMultilevel"/>
    <w:tmpl w:val="7BAC027C"/>
    <w:lvl w:ilvl="0" w:tplc="71C6337C">
      <w:start w:val="3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643B65ED"/>
    <w:multiLevelType w:val="hybridMultilevel"/>
    <w:tmpl w:val="0EA2CA24"/>
    <w:lvl w:ilvl="0" w:tplc="6234C4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6895F19"/>
    <w:multiLevelType w:val="hybridMultilevel"/>
    <w:tmpl w:val="27AC5190"/>
    <w:lvl w:ilvl="0" w:tplc="55145A92">
      <w:start w:val="12"/>
      <w:numFmt w:val="bullet"/>
      <w:lvlText w:val="-"/>
      <w:lvlJc w:val="left"/>
      <w:pPr>
        <w:ind w:left="930" w:hanging="360"/>
      </w:pPr>
      <w:rPr>
        <w:rFonts w:ascii="Calibri" w:eastAsiaTheme="minorHAnsi" w:hAnsi="Calibri" w:cstheme="minorBidi" w:hint="default"/>
      </w:rPr>
    </w:lvl>
    <w:lvl w:ilvl="1" w:tplc="0427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32" w15:restartNumberingAfterBreak="0">
    <w:nsid w:val="6744744F"/>
    <w:multiLevelType w:val="hybridMultilevel"/>
    <w:tmpl w:val="2014DF6A"/>
    <w:lvl w:ilvl="0" w:tplc="EAE260C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6EF6233D"/>
    <w:multiLevelType w:val="hybridMultilevel"/>
    <w:tmpl w:val="3954CB34"/>
    <w:lvl w:ilvl="0" w:tplc="5906A8C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7185581D"/>
    <w:multiLevelType w:val="hybridMultilevel"/>
    <w:tmpl w:val="93F2451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56F7D88"/>
    <w:multiLevelType w:val="hybridMultilevel"/>
    <w:tmpl w:val="C60C5A10"/>
    <w:lvl w:ilvl="0" w:tplc="E3EA1D6A">
      <w:start w:val="1"/>
      <w:numFmt w:val="decimal"/>
      <w:lvlText w:val="%1."/>
      <w:lvlJc w:val="left"/>
      <w:pPr>
        <w:ind w:left="1211" w:hanging="360"/>
      </w:pPr>
      <w:rPr>
        <w:rFonts w:hint="default"/>
        <w:color w:val="auto"/>
        <w:u w:val="single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6" w15:restartNumberingAfterBreak="0">
    <w:nsid w:val="7D6E318E"/>
    <w:multiLevelType w:val="hybridMultilevel"/>
    <w:tmpl w:val="4CB06EBC"/>
    <w:lvl w:ilvl="0" w:tplc="01DA8678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34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6"/>
  </w:num>
  <w:num w:numId="5">
    <w:abstractNumId w:val="10"/>
  </w:num>
  <w:num w:numId="6">
    <w:abstractNumId w:val="11"/>
  </w:num>
  <w:num w:numId="7">
    <w:abstractNumId w:val="8"/>
  </w:num>
  <w:num w:numId="8">
    <w:abstractNumId w:val="15"/>
  </w:num>
  <w:num w:numId="9">
    <w:abstractNumId w:val="17"/>
  </w:num>
  <w:num w:numId="10">
    <w:abstractNumId w:val="7"/>
  </w:num>
  <w:num w:numId="11">
    <w:abstractNumId w:val="1"/>
  </w:num>
  <w:num w:numId="12">
    <w:abstractNumId w:val="30"/>
  </w:num>
  <w:num w:numId="13">
    <w:abstractNumId w:val="21"/>
  </w:num>
  <w:num w:numId="14">
    <w:abstractNumId w:val="28"/>
  </w:num>
  <w:num w:numId="15">
    <w:abstractNumId w:val="25"/>
  </w:num>
  <w:num w:numId="16">
    <w:abstractNumId w:val="4"/>
  </w:num>
  <w:num w:numId="17">
    <w:abstractNumId w:val="20"/>
  </w:num>
  <w:num w:numId="18">
    <w:abstractNumId w:val="32"/>
  </w:num>
  <w:num w:numId="19">
    <w:abstractNumId w:val="27"/>
  </w:num>
  <w:num w:numId="20">
    <w:abstractNumId w:val="24"/>
  </w:num>
  <w:num w:numId="21">
    <w:abstractNumId w:val="23"/>
  </w:num>
  <w:num w:numId="22">
    <w:abstractNumId w:val="19"/>
  </w:num>
  <w:num w:numId="23">
    <w:abstractNumId w:val="16"/>
  </w:num>
  <w:num w:numId="24">
    <w:abstractNumId w:val="22"/>
  </w:num>
  <w:num w:numId="25">
    <w:abstractNumId w:val="14"/>
  </w:num>
  <w:num w:numId="26">
    <w:abstractNumId w:val="31"/>
  </w:num>
  <w:num w:numId="27">
    <w:abstractNumId w:val="13"/>
  </w:num>
  <w:num w:numId="28">
    <w:abstractNumId w:val="33"/>
  </w:num>
  <w:num w:numId="29">
    <w:abstractNumId w:val="35"/>
  </w:num>
  <w:num w:numId="30">
    <w:abstractNumId w:val="18"/>
  </w:num>
  <w:num w:numId="31">
    <w:abstractNumId w:val="26"/>
  </w:num>
  <w:num w:numId="32">
    <w:abstractNumId w:val="3"/>
  </w:num>
  <w:num w:numId="33">
    <w:abstractNumId w:val="12"/>
  </w:num>
  <w:num w:numId="34">
    <w:abstractNumId w:val="29"/>
  </w:num>
  <w:num w:numId="35">
    <w:abstractNumId w:val="2"/>
  </w:num>
  <w:num w:numId="36">
    <w:abstractNumId w:val="6"/>
  </w:num>
  <w:num w:numId="37">
    <w:abstractNumId w:val="5"/>
  </w:num>
  <w:num w:numId="3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hideSpellingErrors/>
  <w:hideGrammaticalErrors/>
  <w:revisionView w:inkAnnotations="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415E"/>
    <w:rsid w:val="000009D1"/>
    <w:rsid w:val="00001CE0"/>
    <w:rsid w:val="00001DD3"/>
    <w:rsid w:val="000027BD"/>
    <w:rsid w:val="00004D7F"/>
    <w:rsid w:val="00005B06"/>
    <w:rsid w:val="00006FB0"/>
    <w:rsid w:val="00007327"/>
    <w:rsid w:val="00007F13"/>
    <w:rsid w:val="000106AC"/>
    <w:rsid w:val="000109F3"/>
    <w:rsid w:val="00011866"/>
    <w:rsid w:val="00012654"/>
    <w:rsid w:val="0001358C"/>
    <w:rsid w:val="0001463E"/>
    <w:rsid w:val="00015AB4"/>
    <w:rsid w:val="00016D0F"/>
    <w:rsid w:val="000176BC"/>
    <w:rsid w:val="00021588"/>
    <w:rsid w:val="00021EEA"/>
    <w:rsid w:val="000230D8"/>
    <w:rsid w:val="00024445"/>
    <w:rsid w:val="000247C7"/>
    <w:rsid w:val="00025231"/>
    <w:rsid w:val="00025CBF"/>
    <w:rsid w:val="00026FED"/>
    <w:rsid w:val="00027007"/>
    <w:rsid w:val="00027178"/>
    <w:rsid w:val="00027621"/>
    <w:rsid w:val="00030637"/>
    <w:rsid w:val="00031E8C"/>
    <w:rsid w:val="00032E41"/>
    <w:rsid w:val="00033D6F"/>
    <w:rsid w:val="000344AB"/>
    <w:rsid w:val="0003553E"/>
    <w:rsid w:val="00035CD8"/>
    <w:rsid w:val="00040367"/>
    <w:rsid w:val="00041603"/>
    <w:rsid w:val="00041729"/>
    <w:rsid w:val="00042195"/>
    <w:rsid w:val="0004241E"/>
    <w:rsid w:val="00042545"/>
    <w:rsid w:val="00044484"/>
    <w:rsid w:val="000446F6"/>
    <w:rsid w:val="0004508B"/>
    <w:rsid w:val="000456C3"/>
    <w:rsid w:val="00047B3C"/>
    <w:rsid w:val="00047D96"/>
    <w:rsid w:val="0005004F"/>
    <w:rsid w:val="000518B2"/>
    <w:rsid w:val="00052C2E"/>
    <w:rsid w:val="00055C56"/>
    <w:rsid w:val="00055ED3"/>
    <w:rsid w:val="0005731E"/>
    <w:rsid w:val="00057595"/>
    <w:rsid w:val="00061B2A"/>
    <w:rsid w:val="00062294"/>
    <w:rsid w:val="00063569"/>
    <w:rsid w:val="000636DD"/>
    <w:rsid w:val="0006389D"/>
    <w:rsid w:val="0006679B"/>
    <w:rsid w:val="00066F91"/>
    <w:rsid w:val="0006788E"/>
    <w:rsid w:val="000718CE"/>
    <w:rsid w:val="0007312F"/>
    <w:rsid w:val="00075DAD"/>
    <w:rsid w:val="0007640C"/>
    <w:rsid w:val="00076FD1"/>
    <w:rsid w:val="00080B6F"/>
    <w:rsid w:val="00081562"/>
    <w:rsid w:val="00081A29"/>
    <w:rsid w:val="00081BA6"/>
    <w:rsid w:val="00082DBA"/>
    <w:rsid w:val="00084285"/>
    <w:rsid w:val="00085C87"/>
    <w:rsid w:val="000864A1"/>
    <w:rsid w:val="00086D37"/>
    <w:rsid w:val="0009019B"/>
    <w:rsid w:val="00090B89"/>
    <w:rsid w:val="000917DA"/>
    <w:rsid w:val="00094893"/>
    <w:rsid w:val="00096218"/>
    <w:rsid w:val="00096474"/>
    <w:rsid w:val="000968CC"/>
    <w:rsid w:val="0009779D"/>
    <w:rsid w:val="00097D44"/>
    <w:rsid w:val="000A4156"/>
    <w:rsid w:val="000A478A"/>
    <w:rsid w:val="000A6520"/>
    <w:rsid w:val="000B15C6"/>
    <w:rsid w:val="000B28B3"/>
    <w:rsid w:val="000B40A9"/>
    <w:rsid w:val="000B606E"/>
    <w:rsid w:val="000B7578"/>
    <w:rsid w:val="000B7737"/>
    <w:rsid w:val="000B7BFD"/>
    <w:rsid w:val="000B7FD7"/>
    <w:rsid w:val="000C03B1"/>
    <w:rsid w:val="000C07DE"/>
    <w:rsid w:val="000C2733"/>
    <w:rsid w:val="000C2FBF"/>
    <w:rsid w:val="000C50B9"/>
    <w:rsid w:val="000C5582"/>
    <w:rsid w:val="000C676B"/>
    <w:rsid w:val="000C759B"/>
    <w:rsid w:val="000D0C39"/>
    <w:rsid w:val="000D2200"/>
    <w:rsid w:val="000D2273"/>
    <w:rsid w:val="000D4F50"/>
    <w:rsid w:val="000D5DA6"/>
    <w:rsid w:val="000D66E7"/>
    <w:rsid w:val="000E1145"/>
    <w:rsid w:val="000E1CA9"/>
    <w:rsid w:val="000E2107"/>
    <w:rsid w:val="000E2D7D"/>
    <w:rsid w:val="000E4761"/>
    <w:rsid w:val="000E5C40"/>
    <w:rsid w:val="000E5F26"/>
    <w:rsid w:val="000E64EA"/>
    <w:rsid w:val="000E6FF3"/>
    <w:rsid w:val="000E75FC"/>
    <w:rsid w:val="000E7A7D"/>
    <w:rsid w:val="000E7EBE"/>
    <w:rsid w:val="000F0085"/>
    <w:rsid w:val="000F13CF"/>
    <w:rsid w:val="000F1E5B"/>
    <w:rsid w:val="000F54B4"/>
    <w:rsid w:val="000F56D6"/>
    <w:rsid w:val="000F66BC"/>
    <w:rsid w:val="000F66FD"/>
    <w:rsid w:val="00100C49"/>
    <w:rsid w:val="00100D25"/>
    <w:rsid w:val="00100E17"/>
    <w:rsid w:val="001035E2"/>
    <w:rsid w:val="001049D8"/>
    <w:rsid w:val="00105679"/>
    <w:rsid w:val="00105B11"/>
    <w:rsid w:val="00107674"/>
    <w:rsid w:val="00107E35"/>
    <w:rsid w:val="0011054C"/>
    <w:rsid w:val="001121A6"/>
    <w:rsid w:val="00120034"/>
    <w:rsid w:val="00122AE7"/>
    <w:rsid w:val="00124EC9"/>
    <w:rsid w:val="0012661D"/>
    <w:rsid w:val="00127758"/>
    <w:rsid w:val="00131161"/>
    <w:rsid w:val="00131303"/>
    <w:rsid w:val="0013194B"/>
    <w:rsid w:val="00131D1E"/>
    <w:rsid w:val="00132CC6"/>
    <w:rsid w:val="001331F0"/>
    <w:rsid w:val="00133D94"/>
    <w:rsid w:val="00135490"/>
    <w:rsid w:val="0013550E"/>
    <w:rsid w:val="00136124"/>
    <w:rsid w:val="00136438"/>
    <w:rsid w:val="00137903"/>
    <w:rsid w:val="0014206A"/>
    <w:rsid w:val="00142A73"/>
    <w:rsid w:val="00143211"/>
    <w:rsid w:val="00143B4F"/>
    <w:rsid w:val="00144924"/>
    <w:rsid w:val="00150EED"/>
    <w:rsid w:val="001511CC"/>
    <w:rsid w:val="00152534"/>
    <w:rsid w:val="00153697"/>
    <w:rsid w:val="00153766"/>
    <w:rsid w:val="0015641F"/>
    <w:rsid w:val="0015664B"/>
    <w:rsid w:val="001570D6"/>
    <w:rsid w:val="00157EB3"/>
    <w:rsid w:val="001622A2"/>
    <w:rsid w:val="001622CC"/>
    <w:rsid w:val="00162A50"/>
    <w:rsid w:val="0016336D"/>
    <w:rsid w:val="001641A0"/>
    <w:rsid w:val="001662CD"/>
    <w:rsid w:val="00166599"/>
    <w:rsid w:val="00166AAE"/>
    <w:rsid w:val="00170005"/>
    <w:rsid w:val="001702E1"/>
    <w:rsid w:val="00170AD3"/>
    <w:rsid w:val="00173CBF"/>
    <w:rsid w:val="001740E5"/>
    <w:rsid w:val="00174B69"/>
    <w:rsid w:val="001775F9"/>
    <w:rsid w:val="00177BDE"/>
    <w:rsid w:val="00180069"/>
    <w:rsid w:val="001806C6"/>
    <w:rsid w:val="00180C7C"/>
    <w:rsid w:val="00180F8F"/>
    <w:rsid w:val="00185649"/>
    <w:rsid w:val="0018654E"/>
    <w:rsid w:val="001930B6"/>
    <w:rsid w:val="001942C0"/>
    <w:rsid w:val="001964D3"/>
    <w:rsid w:val="00196EB7"/>
    <w:rsid w:val="001A11FA"/>
    <w:rsid w:val="001A1E43"/>
    <w:rsid w:val="001A3439"/>
    <w:rsid w:val="001A491C"/>
    <w:rsid w:val="001A5DAE"/>
    <w:rsid w:val="001A6A76"/>
    <w:rsid w:val="001B125D"/>
    <w:rsid w:val="001B2830"/>
    <w:rsid w:val="001B3456"/>
    <w:rsid w:val="001B3FD5"/>
    <w:rsid w:val="001B6F99"/>
    <w:rsid w:val="001B72FC"/>
    <w:rsid w:val="001B798D"/>
    <w:rsid w:val="001C07A1"/>
    <w:rsid w:val="001C08E7"/>
    <w:rsid w:val="001C490A"/>
    <w:rsid w:val="001C4B46"/>
    <w:rsid w:val="001C5A56"/>
    <w:rsid w:val="001C6A69"/>
    <w:rsid w:val="001D0AEA"/>
    <w:rsid w:val="001D2CFE"/>
    <w:rsid w:val="001D4740"/>
    <w:rsid w:val="001D4DFB"/>
    <w:rsid w:val="001D4ECF"/>
    <w:rsid w:val="001D55C2"/>
    <w:rsid w:val="001D5631"/>
    <w:rsid w:val="001D5932"/>
    <w:rsid w:val="001D5FDC"/>
    <w:rsid w:val="001E00A3"/>
    <w:rsid w:val="001E248F"/>
    <w:rsid w:val="001E3014"/>
    <w:rsid w:val="001F03A9"/>
    <w:rsid w:val="001F08E7"/>
    <w:rsid w:val="001F1EE3"/>
    <w:rsid w:val="001F3A51"/>
    <w:rsid w:val="001F4F30"/>
    <w:rsid w:val="001F64D6"/>
    <w:rsid w:val="001F6C50"/>
    <w:rsid w:val="001F7698"/>
    <w:rsid w:val="00202116"/>
    <w:rsid w:val="00205944"/>
    <w:rsid w:val="0020597A"/>
    <w:rsid w:val="00205EF2"/>
    <w:rsid w:val="00207715"/>
    <w:rsid w:val="00207966"/>
    <w:rsid w:val="00211544"/>
    <w:rsid w:val="002125F1"/>
    <w:rsid w:val="002133F7"/>
    <w:rsid w:val="002209C9"/>
    <w:rsid w:val="00220AAC"/>
    <w:rsid w:val="002225DF"/>
    <w:rsid w:val="00222949"/>
    <w:rsid w:val="00225FB4"/>
    <w:rsid w:val="002269D6"/>
    <w:rsid w:val="00226D90"/>
    <w:rsid w:val="00230920"/>
    <w:rsid w:val="00231075"/>
    <w:rsid w:val="002333D2"/>
    <w:rsid w:val="0023378A"/>
    <w:rsid w:val="00233C01"/>
    <w:rsid w:val="0023582B"/>
    <w:rsid w:val="002411F9"/>
    <w:rsid w:val="00241637"/>
    <w:rsid w:val="00242020"/>
    <w:rsid w:val="002437E9"/>
    <w:rsid w:val="002447C5"/>
    <w:rsid w:val="00244C98"/>
    <w:rsid w:val="00245536"/>
    <w:rsid w:val="00250E91"/>
    <w:rsid w:val="00250EE4"/>
    <w:rsid w:val="00251BCF"/>
    <w:rsid w:val="00251E7E"/>
    <w:rsid w:val="00253175"/>
    <w:rsid w:val="0025324A"/>
    <w:rsid w:val="00253EEC"/>
    <w:rsid w:val="00256091"/>
    <w:rsid w:val="00256F3B"/>
    <w:rsid w:val="002570ED"/>
    <w:rsid w:val="00257894"/>
    <w:rsid w:val="002614AA"/>
    <w:rsid w:val="002628C3"/>
    <w:rsid w:val="0026316F"/>
    <w:rsid w:val="00264EC9"/>
    <w:rsid w:val="002657F3"/>
    <w:rsid w:val="00267A69"/>
    <w:rsid w:val="00267C14"/>
    <w:rsid w:val="002708F2"/>
    <w:rsid w:val="002713BC"/>
    <w:rsid w:val="00271A6D"/>
    <w:rsid w:val="002720C9"/>
    <w:rsid w:val="00273017"/>
    <w:rsid w:val="002736EC"/>
    <w:rsid w:val="00274AE1"/>
    <w:rsid w:val="00275608"/>
    <w:rsid w:val="002762AA"/>
    <w:rsid w:val="002802D9"/>
    <w:rsid w:val="00281345"/>
    <w:rsid w:val="0028240E"/>
    <w:rsid w:val="00282CB9"/>
    <w:rsid w:val="00282E9F"/>
    <w:rsid w:val="002834A8"/>
    <w:rsid w:val="002835EF"/>
    <w:rsid w:val="00284029"/>
    <w:rsid w:val="00284E20"/>
    <w:rsid w:val="00284EBF"/>
    <w:rsid w:val="002874B5"/>
    <w:rsid w:val="00287CA1"/>
    <w:rsid w:val="00287E4C"/>
    <w:rsid w:val="002906B7"/>
    <w:rsid w:val="00292756"/>
    <w:rsid w:val="00292CAC"/>
    <w:rsid w:val="00293198"/>
    <w:rsid w:val="00293B05"/>
    <w:rsid w:val="00295F85"/>
    <w:rsid w:val="00296592"/>
    <w:rsid w:val="002968E7"/>
    <w:rsid w:val="002A04A2"/>
    <w:rsid w:val="002A05DC"/>
    <w:rsid w:val="002A23D6"/>
    <w:rsid w:val="002A2F08"/>
    <w:rsid w:val="002B0232"/>
    <w:rsid w:val="002B2B20"/>
    <w:rsid w:val="002B324F"/>
    <w:rsid w:val="002B3BAB"/>
    <w:rsid w:val="002B3F0F"/>
    <w:rsid w:val="002B4C90"/>
    <w:rsid w:val="002B5DB6"/>
    <w:rsid w:val="002B6170"/>
    <w:rsid w:val="002B7310"/>
    <w:rsid w:val="002B7B0F"/>
    <w:rsid w:val="002C070A"/>
    <w:rsid w:val="002C2C6B"/>
    <w:rsid w:val="002C399D"/>
    <w:rsid w:val="002C3CF1"/>
    <w:rsid w:val="002C3F18"/>
    <w:rsid w:val="002C451E"/>
    <w:rsid w:val="002C5BE6"/>
    <w:rsid w:val="002C66B6"/>
    <w:rsid w:val="002D09F0"/>
    <w:rsid w:val="002D16F1"/>
    <w:rsid w:val="002D2AD9"/>
    <w:rsid w:val="002D385D"/>
    <w:rsid w:val="002D5852"/>
    <w:rsid w:val="002D5EFC"/>
    <w:rsid w:val="002E003C"/>
    <w:rsid w:val="002E049C"/>
    <w:rsid w:val="002E230B"/>
    <w:rsid w:val="002E49F0"/>
    <w:rsid w:val="002E6346"/>
    <w:rsid w:val="002E7A43"/>
    <w:rsid w:val="002F179B"/>
    <w:rsid w:val="002F320B"/>
    <w:rsid w:val="002F3C5B"/>
    <w:rsid w:val="002F465B"/>
    <w:rsid w:val="002F5479"/>
    <w:rsid w:val="003024C6"/>
    <w:rsid w:val="003029F1"/>
    <w:rsid w:val="00303C20"/>
    <w:rsid w:val="0030412E"/>
    <w:rsid w:val="00304E3F"/>
    <w:rsid w:val="003053D0"/>
    <w:rsid w:val="00306189"/>
    <w:rsid w:val="0030654E"/>
    <w:rsid w:val="00307321"/>
    <w:rsid w:val="00307E21"/>
    <w:rsid w:val="00310159"/>
    <w:rsid w:val="00310E80"/>
    <w:rsid w:val="00311B1B"/>
    <w:rsid w:val="003122EA"/>
    <w:rsid w:val="0031351F"/>
    <w:rsid w:val="00313751"/>
    <w:rsid w:val="00313DC7"/>
    <w:rsid w:val="003143C6"/>
    <w:rsid w:val="00314F4E"/>
    <w:rsid w:val="00316332"/>
    <w:rsid w:val="00320A63"/>
    <w:rsid w:val="00321C6F"/>
    <w:rsid w:val="003233F7"/>
    <w:rsid w:val="00324049"/>
    <w:rsid w:val="003244F6"/>
    <w:rsid w:val="003247E0"/>
    <w:rsid w:val="00324C60"/>
    <w:rsid w:val="003255AF"/>
    <w:rsid w:val="0032689C"/>
    <w:rsid w:val="0032772E"/>
    <w:rsid w:val="00330D94"/>
    <w:rsid w:val="00331B1A"/>
    <w:rsid w:val="00331C74"/>
    <w:rsid w:val="0033223F"/>
    <w:rsid w:val="00332AB7"/>
    <w:rsid w:val="00332ACD"/>
    <w:rsid w:val="00332F28"/>
    <w:rsid w:val="00336706"/>
    <w:rsid w:val="003371AF"/>
    <w:rsid w:val="00337BD1"/>
    <w:rsid w:val="003405CD"/>
    <w:rsid w:val="00340F21"/>
    <w:rsid w:val="003414F0"/>
    <w:rsid w:val="003418A3"/>
    <w:rsid w:val="00342960"/>
    <w:rsid w:val="00343807"/>
    <w:rsid w:val="003438AC"/>
    <w:rsid w:val="00344AA2"/>
    <w:rsid w:val="00347625"/>
    <w:rsid w:val="003502C9"/>
    <w:rsid w:val="00350599"/>
    <w:rsid w:val="00354E83"/>
    <w:rsid w:val="00354F2C"/>
    <w:rsid w:val="003557F9"/>
    <w:rsid w:val="00355BDD"/>
    <w:rsid w:val="00355DC2"/>
    <w:rsid w:val="003569C6"/>
    <w:rsid w:val="00357484"/>
    <w:rsid w:val="00360DE3"/>
    <w:rsid w:val="00361823"/>
    <w:rsid w:val="0036291C"/>
    <w:rsid w:val="00364156"/>
    <w:rsid w:val="00364CC5"/>
    <w:rsid w:val="00365F34"/>
    <w:rsid w:val="003676B2"/>
    <w:rsid w:val="00371346"/>
    <w:rsid w:val="003716F2"/>
    <w:rsid w:val="00371F6D"/>
    <w:rsid w:val="00372E30"/>
    <w:rsid w:val="00373191"/>
    <w:rsid w:val="00373195"/>
    <w:rsid w:val="00373B79"/>
    <w:rsid w:val="0037768C"/>
    <w:rsid w:val="00380659"/>
    <w:rsid w:val="00381193"/>
    <w:rsid w:val="0038186E"/>
    <w:rsid w:val="0038252A"/>
    <w:rsid w:val="003830A4"/>
    <w:rsid w:val="003834BA"/>
    <w:rsid w:val="00383AF2"/>
    <w:rsid w:val="00383DF1"/>
    <w:rsid w:val="0038414C"/>
    <w:rsid w:val="00384855"/>
    <w:rsid w:val="00385004"/>
    <w:rsid w:val="00386213"/>
    <w:rsid w:val="003914D2"/>
    <w:rsid w:val="003916F9"/>
    <w:rsid w:val="00391D3C"/>
    <w:rsid w:val="00392B57"/>
    <w:rsid w:val="00394275"/>
    <w:rsid w:val="00394EBC"/>
    <w:rsid w:val="00395DEE"/>
    <w:rsid w:val="00396AD1"/>
    <w:rsid w:val="003A147F"/>
    <w:rsid w:val="003A3F0B"/>
    <w:rsid w:val="003A4B2E"/>
    <w:rsid w:val="003A5D55"/>
    <w:rsid w:val="003A6DD6"/>
    <w:rsid w:val="003B5A96"/>
    <w:rsid w:val="003B6859"/>
    <w:rsid w:val="003B796B"/>
    <w:rsid w:val="003C0836"/>
    <w:rsid w:val="003C3506"/>
    <w:rsid w:val="003C3E86"/>
    <w:rsid w:val="003C415E"/>
    <w:rsid w:val="003C7BFA"/>
    <w:rsid w:val="003D0020"/>
    <w:rsid w:val="003D0C73"/>
    <w:rsid w:val="003D3C3D"/>
    <w:rsid w:val="003D3C77"/>
    <w:rsid w:val="003D599B"/>
    <w:rsid w:val="003D5FAF"/>
    <w:rsid w:val="003D6537"/>
    <w:rsid w:val="003D76D0"/>
    <w:rsid w:val="003E10A7"/>
    <w:rsid w:val="003E2C94"/>
    <w:rsid w:val="003E5361"/>
    <w:rsid w:val="003E5374"/>
    <w:rsid w:val="003E54A8"/>
    <w:rsid w:val="003E5C36"/>
    <w:rsid w:val="003E5EDF"/>
    <w:rsid w:val="003E60B9"/>
    <w:rsid w:val="003F1D4B"/>
    <w:rsid w:val="003F4384"/>
    <w:rsid w:val="003F7224"/>
    <w:rsid w:val="003F7D42"/>
    <w:rsid w:val="004002D3"/>
    <w:rsid w:val="0040276C"/>
    <w:rsid w:val="00402961"/>
    <w:rsid w:val="00403EC4"/>
    <w:rsid w:val="00404469"/>
    <w:rsid w:val="00406588"/>
    <w:rsid w:val="0040692C"/>
    <w:rsid w:val="004069AC"/>
    <w:rsid w:val="0040755A"/>
    <w:rsid w:val="00407976"/>
    <w:rsid w:val="00407FB0"/>
    <w:rsid w:val="0041025B"/>
    <w:rsid w:val="00410B11"/>
    <w:rsid w:val="00411D16"/>
    <w:rsid w:val="00411F94"/>
    <w:rsid w:val="00413C2A"/>
    <w:rsid w:val="00414855"/>
    <w:rsid w:val="00415856"/>
    <w:rsid w:val="00416FA5"/>
    <w:rsid w:val="00420F05"/>
    <w:rsid w:val="0042290A"/>
    <w:rsid w:val="00423C18"/>
    <w:rsid w:val="00424AF8"/>
    <w:rsid w:val="00424DB2"/>
    <w:rsid w:val="004260ED"/>
    <w:rsid w:val="00427412"/>
    <w:rsid w:val="0042753E"/>
    <w:rsid w:val="00431022"/>
    <w:rsid w:val="004328A5"/>
    <w:rsid w:val="00432A18"/>
    <w:rsid w:val="004354A1"/>
    <w:rsid w:val="004367A2"/>
    <w:rsid w:val="00436B36"/>
    <w:rsid w:val="00436B68"/>
    <w:rsid w:val="004371FE"/>
    <w:rsid w:val="004402CB"/>
    <w:rsid w:val="0044097B"/>
    <w:rsid w:val="00442620"/>
    <w:rsid w:val="00443AC9"/>
    <w:rsid w:val="0044477B"/>
    <w:rsid w:val="00446C4E"/>
    <w:rsid w:val="0044785B"/>
    <w:rsid w:val="0045243B"/>
    <w:rsid w:val="00453F7E"/>
    <w:rsid w:val="00454855"/>
    <w:rsid w:val="00454DD0"/>
    <w:rsid w:val="00454FC9"/>
    <w:rsid w:val="004556AF"/>
    <w:rsid w:val="00456F6A"/>
    <w:rsid w:val="0045795B"/>
    <w:rsid w:val="00460A9A"/>
    <w:rsid w:val="00460BC6"/>
    <w:rsid w:val="00461625"/>
    <w:rsid w:val="00461C06"/>
    <w:rsid w:val="0046225B"/>
    <w:rsid w:val="004627A4"/>
    <w:rsid w:val="00463EE0"/>
    <w:rsid w:val="00464886"/>
    <w:rsid w:val="00464977"/>
    <w:rsid w:val="00464B9B"/>
    <w:rsid w:val="004664AF"/>
    <w:rsid w:val="00470819"/>
    <w:rsid w:val="00470858"/>
    <w:rsid w:val="00473E06"/>
    <w:rsid w:val="00474227"/>
    <w:rsid w:val="004748F4"/>
    <w:rsid w:val="00474DBA"/>
    <w:rsid w:val="00476E46"/>
    <w:rsid w:val="00482259"/>
    <w:rsid w:val="0048427C"/>
    <w:rsid w:val="00484C26"/>
    <w:rsid w:val="004907C2"/>
    <w:rsid w:val="004916AB"/>
    <w:rsid w:val="00492158"/>
    <w:rsid w:val="00492DE1"/>
    <w:rsid w:val="00493529"/>
    <w:rsid w:val="0049392F"/>
    <w:rsid w:val="00493949"/>
    <w:rsid w:val="00495D0C"/>
    <w:rsid w:val="004A195D"/>
    <w:rsid w:val="004A1D8D"/>
    <w:rsid w:val="004A329E"/>
    <w:rsid w:val="004A5358"/>
    <w:rsid w:val="004A7FE4"/>
    <w:rsid w:val="004B10A9"/>
    <w:rsid w:val="004B1CF4"/>
    <w:rsid w:val="004B2534"/>
    <w:rsid w:val="004B385A"/>
    <w:rsid w:val="004B663A"/>
    <w:rsid w:val="004C0899"/>
    <w:rsid w:val="004C2FAD"/>
    <w:rsid w:val="004C3B7C"/>
    <w:rsid w:val="004C4CB6"/>
    <w:rsid w:val="004C606D"/>
    <w:rsid w:val="004C78A8"/>
    <w:rsid w:val="004D0D74"/>
    <w:rsid w:val="004D1572"/>
    <w:rsid w:val="004D1794"/>
    <w:rsid w:val="004D34B9"/>
    <w:rsid w:val="004D4208"/>
    <w:rsid w:val="004D5E6B"/>
    <w:rsid w:val="004D7F2E"/>
    <w:rsid w:val="004E10A1"/>
    <w:rsid w:val="004E1A17"/>
    <w:rsid w:val="004E2507"/>
    <w:rsid w:val="004E3602"/>
    <w:rsid w:val="004E5212"/>
    <w:rsid w:val="004E590B"/>
    <w:rsid w:val="004E6635"/>
    <w:rsid w:val="004E7E9A"/>
    <w:rsid w:val="004E7F1D"/>
    <w:rsid w:val="004F04FD"/>
    <w:rsid w:val="004F0ACF"/>
    <w:rsid w:val="004F4096"/>
    <w:rsid w:val="004F75BB"/>
    <w:rsid w:val="004F77A1"/>
    <w:rsid w:val="004F78D2"/>
    <w:rsid w:val="004F7BF1"/>
    <w:rsid w:val="005014AC"/>
    <w:rsid w:val="005033D7"/>
    <w:rsid w:val="00504619"/>
    <w:rsid w:val="0050521E"/>
    <w:rsid w:val="00505277"/>
    <w:rsid w:val="005066D2"/>
    <w:rsid w:val="0050688B"/>
    <w:rsid w:val="00506899"/>
    <w:rsid w:val="00507A6F"/>
    <w:rsid w:val="00507AE5"/>
    <w:rsid w:val="005122D6"/>
    <w:rsid w:val="00513055"/>
    <w:rsid w:val="00514126"/>
    <w:rsid w:val="0051482A"/>
    <w:rsid w:val="00515EE1"/>
    <w:rsid w:val="005164FD"/>
    <w:rsid w:val="00516BB2"/>
    <w:rsid w:val="00517A03"/>
    <w:rsid w:val="00517D78"/>
    <w:rsid w:val="005205EF"/>
    <w:rsid w:val="005206A1"/>
    <w:rsid w:val="0052093B"/>
    <w:rsid w:val="00522394"/>
    <w:rsid w:val="005227FD"/>
    <w:rsid w:val="00522E36"/>
    <w:rsid w:val="005232A2"/>
    <w:rsid w:val="00523575"/>
    <w:rsid w:val="005247A6"/>
    <w:rsid w:val="00525E0D"/>
    <w:rsid w:val="00526121"/>
    <w:rsid w:val="0053166D"/>
    <w:rsid w:val="00533072"/>
    <w:rsid w:val="005344D5"/>
    <w:rsid w:val="005361EC"/>
    <w:rsid w:val="00536428"/>
    <w:rsid w:val="005368AB"/>
    <w:rsid w:val="00540073"/>
    <w:rsid w:val="00540613"/>
    <w:rsid w:val="00540B1A"/>
    <w:rsid w:val="00541036"/>
    <w:rsid w:val="00542BFA"/>
    <w:rsid w:val="00543C3E"/>
    <w:rsid w:val="00544D79"/>
    <w:rsid w:val="005453A0"/>
    <w:rsid w:val="0054547F"/>
    <w:rsid w:val="005458C1"/>
    <w:rsid w:val="00546FA4"/>
    <w:rsid w:val="00547299"/>
    <w:rsid w:val="005509F4"/>
    <w:rsid w:val="00550A34"/>
    <w:rsid w:val="00552133"/>
    <w:rsid w:val="00553E03"/>
    <w:rsid w:val="00554504"/>
    <w:rsid w:val="00555548"/>
    <w:rsid w:val="00556D1A"/>
    <w:rsid w:val="00556DA7"/>
    <w:rsid w:val="005606AD"/>
    <w:rsid w:val="00561C62"/>
    <w:rsid w:val="00563AA6"/>
    <w:rsid w:val="00563E94"/>
    <w:rsid w:val="005656AE"/>
    <w:rsid w:val="00565DA8"/>
    <w:rsid w:val="00566061"/>
    <w:rsid w:val="005661F6"/>
    <w:rsid w:val="0056685C"/>
    <w:rsid w:val="00566B4F"/>
    <w:rsid w:val="0057021B"/>
    <w:rsid w:val="00571A07"/>
    <w:rsid w:val="00572C0E"/>
    <w:rsid w:val="00572E93"/>
    <w:rsid w:val="00573536"/>
    <w:rsid w:val="00573C39"/>
    <w:rsid w:val="0057473D"/>
    <w:rsid w:val="00574D61"/>
    <w:rsid w:val="00574DBA"/>
    <w:rsid w:val="00575462"/>
    <w:rsid w:val="005800FC"/>
    <w:rsid w:val="00580DDC"/>
    <w:rsid w:val="00581E14"/>
    <w:rsid w:val="00582AB1"/>
    <w:rsid w:val="00582B37"/>
    <w:rsid w:val="00584D91"/>
    <w:rsid w:val="00586EF5"/>
    <w:rsid w:val="00587D2D"/>
    <w:rsid w:val="00591504"/>
    <w:rsid w:val="00591866"/>
    <w:rsid w:val="00592649"/>
    <w:rsid w:val="0059445A"/>
    <w:rsid w:val="005948C9"/>
    <w:rsid w:val="00594CE7"/>
    <w:rsid w:val="005953C0"/>
    <w:rsid w:val="005963F4"/>
    <w:rsid w:val="005966E3"/>
    <w:rsid w:val="00596E6A"/>
    <w:rsid w:val="00597082"/>
    <w:rsid w:val="005A0198"/>
    <w:rsid w:val="005A1252"/>
    <w:rsid w:val="005A1FDF"/>
    <w:rsid w:val="005A2143"/>
    <w:rsid w:val="005A38F9"/>
    <w:rsid w:val="005A3BC8"/>
    <w:rsid w:val="005A4027"/>
    <w:rsid w:val="005A49FA"/>
    <w:rsid w:val="005A61AD"/>
    <w:rsid w:val="005A678F"/>
    <w:rsid w:val="005A71B1"/>
    <w:rsid w:val="005A77E0"/>
    <w:rsid w:val="005B16A7"/>
    <w:rsid w:val="005B17C6"/>
    <w:rsid w:val="005B31F7"/>
    <w:rsid w:val="005B45D6"/>
    <w:rsid w:val="005B528A"/>
    <w:rsid w:val="005B6576"/>
    <w:rsid w:val="005B666C"/>
    <w:rsid w:val="005B6AE8"/>
    <w:rsid w:val="005C13FF"/>
    <w:rsid w:val="005C1992"/>
    <w:rsid w:val="005C1DD3"/>
    <w:rsid w:val="005C2F20"/>
    <w:rsid w:val="005C3683"/>
    <w:rsid w:val="005C48A4"/>
    <w:rsid w:val="005C5182"/>
    <w:rsid w:val="005C5737"/>
    <w:rsid w:val="005C5E97"/>
    <w:rsid w:val="005C79F4"/>
    <w:rsid w:val="005D1B4F"/>
    <w:rsid w:val="005D2B10"/>
    <w:rsid w:val="005D33EF"/>
    <w:rsid w:val="005D4A1D"/>
    <w:rsid w:val="005D6547"/>
    <w:rsid w:val="005D6DED"/>
    <w:rsid w:val="005D7B73"/>
    <w:rsid w:val="005E13D3"/>
    <w:rsid w:val="005E25D7"/>
    <w:rsid w:val="005E2E03"/>
    <w:rsid w:val="005E32CA"/>
    <w:rsid w:val="005E3339"/>
    <w:rsid w:val="005E4594"/>
    <w:rsid w:val="005E4CB1"/>
    <w:rsid w:val="005E5BE8"/>
    <w:rsid w:val="005F489C"/>
    <w:rsid w:val="005F63AA"/>
    <w:rsid w:val="005F6CB5"/>
    <w:rsid w:val="005F6D85"/>
    <w:rsid w:val="005F76F3"/>
    <w:rsid w:val="006011DF"/>
    <w:rsid w:val="00601D7E"/>
    <w:rsid w:val="00601E16"/>
    <w:rsid w:val="006025AC"/>
    <w:rsid w:val="006032C9"/>
    <w:rsid w:val="0060379C"/>
    <w:rsid w:val="0060489B"/>
    <w:rsid w:val="00606A5A"/>
    <w:rsid w:val="006073D6"/>
    <w:rsid w:val="00610F0F"/>
    <w:rsid w:val="00611F11"/>
    <w:rsid w:val="00612042"/>
    <w:rsid w:val="006123DF"/>
    <w:rsid w:val="00612D62"/>
    <w:rsid w:val="0061569F"/>
    <w:rsid w:val="00617140"/>
    <w:rsid w:val="0061787D"/>
    <w:rsid w:val="00617AFC"/>
    <w:rsid w:val="006206E9"/>
    <w:rsid w:val="0062249B"/>
    <w:rsid w:val="00622F75"/>
    <w:rsid w:val="00623F55"/>
    <w:rsid w:val="0062496F"/>
    <w:rsid w:val="00624A8B"/>
    <w:rsid w:val="00624F90"/>
    <w:rsid w:val="00625BFC"/>
    <w:rsid w:val="00625FA1"/>
    <w:rsid w:val="00627D3F"/>
    <w:rsid w:val="00630EA2"/>
    <w:rsid w:val="00631040"/>
    <w:rsid w:val="0063107D"/>
    <w:rsid w:val="00631D1D"/>
    <w:rsid w:val="00634166"/>
    <w:rsid w:val="0063542A"/>
    <w:rsid w:val="00635DA2"/>
    <w:rsid w:val="00640970"/>
    <w:rsid w:val="0064366E"/>
    <w:rsid w:val="0064392F"/>
    <w:rsid w:val="0064424D"/>
    <w:rsid w:val="0064464F"/>
    <w:rsid w:val="006446C1"/>
    <w:rsid w:val="00644D06"/>
    <w:rsid w:val="0064777A"/>
    <w:rsid w:val="00651E40"/>
    <w:rsid w:val="006523E1"/>
    <w:rsid w:val="006528D2"/>
    <w:rsid w:val="00652B33"/>
    <w:rsid w:val="00653078"/>
    <w:rsid w:val="0065463C"/>
    <w:rsid w:val="00654BAE"/>
    <w:rsid w:val="00657036"/>
    <w:rsid w:val="006571C2"/>
    <w:rsid w:val="00660310"/>
    <w:rsid w:val="00661A63"/>
    <w:rsid w:val="006627E5"/>
    <w:rsid w:val="006637A9"/>
    <w:rsid w:val="00663CB0"/>
    <w:rsid w:val="00664989"/>
    <w:rsid w:val="00665127"/>
    <w:rsid w:val="006656C1"/>
    <w:rsid w:val="0066604E"/>
    <w:rsid w:val="00666EAE"/>
    <w:rsid w:val="0066781F"/>
    <w:rsid w:val="006706B8"/>
    <w:rsid w:val="00672168"/>
    <w:rsid w:val="00672584"/>
    <w:rsid w:val="0067284C"/>
    <w:rsid w:val="00672F61"/>
    <w:rsid w:val="00674A19"/>
    <w:rsid w:val="00674CDC"/>
    <w:rsid w:val="00676305"/>
    <w:rsid w:val="00676C2B"/>
    <w:rsid w:val="006770B0"/>
    <w:rsid w:val="00677D11"/>
    <w:rsid w:val="006812CB"/>
    <w:rsid w:val="0068177E"/>
    <w:rsid w:val="006828A4"/>
    <w:rsid w:val="00682D41"/>
    <w:rsid w:val="00683C9D"/>
    <w:rsid w:val="00683F63"/>
    <w:rsid w:val="006842F8"/>
    <w:rsid w:val="006847A0"/>
    <w:rsid w:val="00684AEA"/>
    <w:rsid w:val="00684B74"/>
    <w:rsid w:val="0068501E"/>
    <w:rsid w:val="00685355"/>
    <w:rsid w:val="0068537C"/>
    <w:rsid w:val="00686A07"/>
    <w:rsid w:val="00686D41"/>
    <w:rsid w:val="0068724E"/>
    <w:rsid w:val="00691ACF"/>
    <w:rsid w:val="00692CDB"/>
    <w:rsid w:val="006933B9"/>
    <w:rsid w:val="006935DC"/>
    <w:rsid w:val="00697458"/>
    <w:rsid w:val="006A1ED0"/>
    <w:rsid w:val="006A2CDE"/>
    <w:rsid w:val="006A3633"/>
    <w:rsid w:val="006A6B13"/>
    <w:rsid w:val="006B0FF1"/>
    <w:rsid w:val="006B105A"/>
    <w:rsid w:val="006B20C1"/>
    <w:rsid w:val="006B266B"/>
    <w:rsid w:val="006B459D"/>
    <w:rsid w:val="006B699C"/>
    <w:rsid w:val="006B7677"/>
    <w:rsid w:val="006B7A04"/>
    <w:rsid w:val="006B7C7E"/>
    <w:rsid w:val="006C00A4"/>
    <w:rsid w:val="006C01D9"/>
    <w:rsid w:val="006C2585"/>
    <w:rsid w:val="006C3401"/>
    <w:rsid w:val="006C4848"/>
    <w:rsid w:val="006C7D6D"/>
    <w:rsid w:val="006D0511"/>
    <w:rsid w:val="006D13EB"/>
    <w:rsid w:val="006D1CC4"/>
    <w:rsid w:val="006D365D"/>
    <w:rsid w:val="006D3747"/>
    <w:rsid w:val="006D44A9"/>
    <w:rsid w:val="006D4B5D"/>
    <w:rsid w:val="006D58E5"/>
    <w:rsid w:val="006D7733"/>
    <w:rsid w:val="006D7F0B"/>
    <w:rsid w:val="006E19E9"/>
    <w:rsid w:val="006E1C0F"/>
    <w:rsid w:val="006E2AE6"/>
    <w:rsid w:val="006E4417"/>
    <w:rsid w:val="006E5518"/>
    <w:rsid w:val="006E5921"/>
    <w:rsid w:val="006F0563"/>
    <w:rsid w:val="006F08E2"/>
    <w:rsid w:val="006F0E44"/>
    <w:rsid w:val="006F5B8F"/>
    <w:rsid w:val="006F6A7C"/>
    <w:rsid w:val="006F6B96"/>
    <w:rsid w:val="006F77DA"/>
    <w:rsid w:val="0070252C"/>
    <w:rsid w:val="00702796"/>
    <w:rsid w:val="00703631"/>
    <w:rsid w:val="00706838"/>
    <w:rsid w:val="00706B30"/>
    <w:rsid w:val="00710161"/>
    <w:rsid w:val="007104CD"/>
    <w:rsid w:val="00710626"/>
    <w:rsid w:val="00710A10"/>
    <w:rsid w:val="00712C67"/>
    <w:rsid w:val="007150BD"/>
    <w:rsid w:val="00715A5C"/>
    <w:rsid w:val="0071657D"/>
    <w:rsid w:val="00716B9F"/>
    <w:rsid w:val="00716DB0"/>
    <w:rsid w:val="00717CFA"/>
    <w:rsid w:val="00721A8B"/>
    <w:rsid w:val="00723BB1"/>
    <w:rsid w:val="007252C2"/>
    <w:rsid w:val="00725BDA"/>
    <w:rsid w:val="00725E9A"/>
    <w:rsid w:val="00726E46"/>
    <w:rsid w:val="0072794A"/>
    <w:rsid w:val="007302A0"/>
    <w:rsid w:val="00730B0E"/>
    <w:rsid w:val="00731CED"/>
    <w:rsid w:val="00733C48"/>
    <w:rsid w:val="007357A2"/>
    <w:rsid w:val="00735D68"/>
    <w:rsid w:val="00736DCB"/>
    <w:rsid w:val="007377E0"/>
    <w:rsid w:val="00737892"/>
    <w:rsid w:val="00740646"/>
    <w:rsid w:val="00740F02"/>
    <w:rsid w:val="007424E9"/>
    <w:rsid w:val="00743199"/>
    <w:rsid w:val="00743C34"/>
    <w:rsid w:val="00743FC9"/>
    <w:rsid w:val="00745244"/>
    <w:rsid w:val="0075132A"/>
    <w:rsid w:val="00753BAA"/>
    <w:rsid w:val="00754426"/>
    <w:rsid w:val="0075467C"/>
    <w:rsid w:val="007548D7"/>
    <w:rsid w:val="00756061"/>
    <w:rsid w:val="0075650E"/>
    <w:rsid w:val="0075679D"/>
    <w:rsid w:val="00761146"/>
    <w:rsid w:val="00761667"/>
    <w:rsid w:val="0076213D"/>
    <w:rsid w:val="00762607"/>
    <w:rsid w:val="00762D63"/>
    <w:rsid w:val="00762F08"/>
    <w:rsid w:val="0076332E"/>
    <w:rsid w:val="007634EC"/>
    <w:rsid w:val="0076382D"/>
    <w:rsid w:val="00765514"/>
    <w:rsid w:val="00765CF9"/>
    <w:rsid w:val="00765EBC"/>
    <w:rsid w:val="00766556"/>
    <w:rsid w:val="00770463"/>
    <w:rsid w:val="007708BD"/>
    <w:rsid w:val="00771BA4"/>
    <w:rsid w:val="00772BF2"/>
    <w:rsid w:val="00772DD1"/>
    <w:rsid w:val="007733FE"/>
    <w:rsid w:val="007757BD"/>
    <w:rsid w:val="007757C7"/>
    <w:rsid w:val="007759A6"/>
    <w:rsid w:val="00775A19"/>
    <w:rsid w:val="00776854"/>
    <w:rsid w:val="00777197"/>
    <w:rsid w:val="00780C9F"/>
    <w:rsid w:val="00780CFB"/>
    <w:rsid w:val="007813FD"/>
    <w:rsid w:val="00783EF2"/>
    <w:rsid w:val="00785303"/>
    <w:rsid w:val="00785619"/>
    <w:rsid w:val="0078590C"/>
    <w:rsid w:val="007860BE"/>
    <w:rsid w:val="00786420"/>
    <w:rsid w:val="007873AA"/>
    <w:rsid w:val="007917E2"/>
    <w:rsid w:val="00792306"/>
    <w:rsid w:val="00794686"/>
    <w:rsid w:val="00795A51"/>
    <w:rsid w:val="00795BCC"/>
    <w:rsid w:val="00796368"/>
    <w:rsid w:val="00797250"/>
    <w:rsid w:val="007979D4"/>
    <w:rsid w:val="007A09B0"/>
    <w:rsid w:val="007A0CB1"/>
    <w:rsid w:val="007A1B2C"/>
    <w:rsid w:val="007A2279"/>
    <w:rsid w:val="007A3321"/>
    <w:rsid w:val="007A55A5"/>
    <w:rsid w:val="007A7252"/>
    <w:rsid w:val="007A7DAC"/>
    <w:rsid w:val="007A7FDB"/>
    <w:rsid w:val="007B23AA"/>
    <w:rsid w:val="007B2A27"/>
    <w:rsid w:val="007B39CA"/>
    <w:rsid w:val="007B3FEF"/>
    <w:rsid w:val="007B416F"/>
    <w:rsid w:val="007B52A7"/>
    <w:rsid w:val="007B5FD9"/>
    <w:rsid w:val="007B6DAA"/>
    <w:rsid w:val="007B6DC2"/>
    <w:rsid w:val="007C0D35"/>
    <w:rsid w:val="007C1B56"/>
    <w:rsid w:val="007C2996"/>
    <w:rsid w:val="007C43BD"/>
    <w:rsid w:val="007C4CAE"/>
    <w:rsid w:val="007C587B"/>
    <w:rsid w:val="007D012D"/>
    <w:rsid w:val="007D02A8"/>
    <w:rsid w:val="007D3D21"/>
    <w:rsid w:val="007D514A"/>
    <w:rsid w:val="007D68DB"/>
    <w:rsid w:val="007D6988"/>
    <w:rsid w:val="007D733B"/>
    <w:rsid w:val="007E0A3D"/>
    <w:rsid w:val="007E0DE1"/>
    <w:rsid w:val="007E17F3"/>
    <w:rsid w:val="007E1C34"/>
    <w:rsid w:val="007E1EB4"/>
    <w:rsid w:val="007E4C31"/>
    <w:rsid w:val="007E524B"/>
    <w:rsid w:val="007E57DF"/>
    <w:rsid w:val="007F02F4"/>
    <w:rsid w:val="007F0E5D"/>
    <w:rsid w:val="007F1284"/>
    <w:rsid w:val="007F61B7"/>
    <w:rsid w:val="007F6E2B"/>
    <w:rsid w:val="007F75E3"/>
    <w:rsid w:val="008015C7"/>
    <w:rsid w:val="00805AC1"/>
    <w:rsid w:val="00805B58"/>
    <w:rsid w:val="008100E5"/>
    <w:rsid w:val="00810B9D"/>
    <w:rsid w:val="0081348F"/>
    <w:rsid w:val="00813712"/>
    <w:rsid w:val="00814CAF"/>
    <w:rsid w:val="00816C43"/>
    <w:rsid w:val="0081779C"/>
    <w:rsid w:val="00820777"/>
    <w:rsid w:val="00820C21"/>
    <w:rsid w:val="0082167C"/>
    <w:rsid w:val="00822AA9"/>
    <w:rsid w:val="008234AA"/>
    <w:rsid w:val="0082472B"/>
    <w:rsid w:val="008251F3"/>
    <w:rsid w:val="00826CED"/>
    <w:rsid w:val="00831894"/>
    <w:rsid w:val="00832A41"/>
    <w:rsid w:val="00833CD0"/>
    <w:rsid w:val="008358FB"/>
    <w:rsid w:val="00836AED"/>
    <w:rsid w:val="00836CBA"/>
    <w:rsid w:val="0083719B"/>
    <w:rsid w:val="00837832"/>
    <w:rsid w:val="00837A10"/>
    <w:rsid w:val="0084009C"/>
    <w:rsid w:val="00840BC4"/>
    <w:rsid w:val="00844725"/>
    <w:rsid w:val="00846268"/>
    <w:rsid w:val="0084637A"/>
    <w:rsid w:val="00846410"/>
    <w:rsid w:val="00852040"/>
    <w:rsid w:val="00853573"/>
    <w:rsid w:val="00854F58"/>
    <w:rsid w:val="00855C35"/>
    <w:rsid w:val="00856033"/>
    <w:rsid w:val="00856AAA"/>
    <w:rsid w:val="008607F9"/>
    <w:rsid w:val="008624BE"/>
    <w:rsid w:val="00864449"/>
    <w:rsid w:val="0086469A"/>
    <w:rsid w:val="00864CAE"/>
    <w:rsid w:val="00865C75"/>
    <w:rsid w:val="008706F9"/>
    <w:rsid w:val="00872723"/>
    <w:rsid w:val="00872DD0"/>
    <w:rsid w:val="008732E9"/>
    <w:rsid w:val="008738D3"/>
    <w:rsid w:val="008743C9"/>
    <w:rsid w:val="0087550C"/>
    <w:rsid w:val="00875F71"/>
    <w:rsid w:val="00876B8A"/>
    <w:rsid w:val="00884373"/>
    <w:rsid w:val="00886741"/>
    <w:rsid w:val="00887CAF"/>
    <w:rsid w:val="00890F15"/>
    <w:rsid w:val="00893A77"/>
    <w:rsid w:val="00893B7B"/>
    <w:rsid w:val="00894165"/>
    <w:rsid w:val="0089440E"/>
    <w:rsid w:val="008953EA"/>
    <w:rsid w:val="00895477"/>
    <w:rsid w:val="0089602F"/>
    <w:rsid w:val="00896B29"/>
    <w:rsid w:val="00896E81"/>
    <w:rsid w:val="0089752A"/>
    <w:rsid w:val="008A0D22"/>
    <w:rsid w:val="008A2A13"/>
    <w:rsid w:val="008A2D6A"/>
    <w:rsid w:val="008A3047"/>
    <w:rsid w:val="008A35FF"/>
    <w:rsid w:val="008A3C36"/>
    <w:rsid w:val="008A3C5F"/>
    <w:rsid w:val="008A5CF5"/>
    <w:rsid w:val="008B0CE7"/>
    <w:rsid w:val="008B1AAE"/>
    <w:rsid w:val="008B3D3F"/>
    <w:rsid w:val="008B43EA"/>
    <w:rsid w:val="008B4B23"/>
    <w:rsid w:val="008B700E"/>
    <w:rsid w:val="008B72E3"/>
    <w:rsid w:val="008C0993"/>
    <w:rsid w:val="008C104E"/>
    <w:rsid w:val="008C1BAB"/>
    <w:rsid w:val="008C4C4D"/>
    <w:rsid w:val="008C6137"/>
    <w:rsid w:val="008D0648"/>
    <w:rsid w:val="008D0D8B"/>
    <w:rsid w:val="008D10E2"/>
    <w:rsid w:val="008D219A"/>
    <w:rsid w:val="008D29BB"/>
    <w:rsid w:val="008D30C9"/>
    <w:rsid w:val="008D35C5"/>
    <w:rsid w:val="008D4359"/>
    <w:rsid w:val="008D4C99"/>
    <w:rsid w:val="008D4E7F"/>
    <w:rsid w:val="008D5A83"/>
    <w:rsid w:val="008D65CB"/>
    <w:rsid w:val="008D74CD"/>
    <w:rsid w:val="008D7582"/>
    <w:rsid w:val="008D7AD0"/>
    <w:rsid w:val="008E172D"/>
    <w:rsid w:val="008E17F2"/>
    <w:rsid w:val="008E59B5"/>
    <w:rsid w:val="008E6589"/>
    <w:rsid w:val="008F21F7"/>
    <w:rsid w:val="008F3173"/>
    <w:rsid w:val="008F38FD"/>
    <w:rsid w:val="008F3AC0"/>
    <w:rsid w:val="008F53DA"/>
    <w:rsid w:val="008F553C"/>
    <w:rsid w:val="008F5A8B"/>
    <w:rsid w:val="008F66A6"/>
    <w:rsid w:val="008F74EF"/>
    <w:rsid w:val="008F7C01"/>
    <w:rsid w:val="00900DEC"/>
    <w:rsid w:val="009043F5"/>
    <w:rsid w:val="00904947"/>
    <w:rsid w:val="00905A18"/>
    <w:rsid w:val="00906955"/>
    <w:rsid w:val="00907276"/>
    <w:rsid w:val="009076A6"/>
    <w:rsid w:val="009135A5"/>
    <w:rsid w:val="00913AE2"/>
    <w:rsid w:val="00913EEA"/>
    <w:rsid w:val="00914066"/>
    <w:rsid w:val="00914D53"/>
    <w:rsid w:val="00915403"/>
    <w:rsid w:val="00916AF6"/>
    <w:rsid w:val="00917820"/>
    <w:rsid w:val="0092051A"/>
    <w:rsid w:val="009206EB"/>
    <w:rsid w:val="009217B3"/>
    <w:rsid w:val="00925AA2"/>
    <w:rsid w:val="00930CFC"/>
    <w:rsid w:val="00931668"/>
    <w:rsid w:val="00933CA0"/>
    <w:rsid w:val="00935609"/>
    <w:rsid w:val="00936073"/>
    <w:rsid w:val="009405C2"/>
    <w:rsid w:val="00940E27"/>
    <w:rsid w:val="00941340"/>
    <w:rsid w:val="009428D0"/>
    <w:rsid w:val="00942BD5"/>
    <w:rsid w:val="00943B86"/>
    <w:rsid w:val="00944C29"/>
    <w:rsid w:val="00945FCE"/>
    <w:rsid w:val="00950B62"/>
    <w:rsid w:val="0095116E"/>
    <w:rsid w:val="00951858"/>
    <w:rsid w:val="00951DE9"/>
    <w:rsid w:val="00952A3C"/>
    <w:rsid w:val="009539C7"/>
    <w:rsid w:val="00954208"/>
    <w:rsid w:val="009565EF"/>
    <w:rsid w:val="00957713"/>
    <w:rsid w:val="00957765"/>
    <w:rsid w:val="009578E1"/>
    <w:rsid w:val="0096020C"/>
    <w:rsid w:val="00960568"/>
    <w:rsid w:val="00960B21"/>
    <w:rsid w:val="009612EC"/>
    <w:rsid w:val="00961B40"/>
    <w:rsid w:val="00963A9C"/>
    <w:rsid w:val="00963AB0"/>
    <w:rsid w:val="00963E16"/>
    <w:rsid w:val="00965C87"/>
    <w:rsid w:val="009667DF"/>
    <w:rsid w:val="009669DD"/>
    <w:rsid w:val="00967187"/>
    <w:rsid w:val="00970C43"/>
    <w:rsid w:val="009723D6"/>
    <w:rsid w:val="00972F4B"/>
    <w:rsid w:val="009744DF"/>
    <w:rsid w:val="009749B7"/>
    <w:rsid w:val="00976A05"/>
    <w:rsid w:val="009773BF"/>
    <w:rsid w:val="00980467"/>
    <w:rsid w:val="009819AA"/>
    <w:rsid w:val="00983429"/>
    <w:rsid w:val="00983F94"/>
    <w:rsid w:val="0098528A"/>
    <w:rsid w:val="009862E5"/>
    <w:rsid w:val="00986A58"/>
    <w:rsid w:val="0099102F"/>
    <w:rsid w:val="009915BF"/>
    <w:rsid w:val="0099274A"/>
    <w:rsid w:val="00993563"/>
    <w:rsid w:val="00993A96"/>
    <w:rsid w:val="00994277"/>
    <w:rsid w:val="00994CD7"/>
    <w:rsid w:val="00996918"/>
    <w:rsid w:val="009969BA"/>
    <w:rsid w:val="00996AEA"/>
    <w:rsid w:val="00996E4C"/>
    <w:rsid w:val="00997F3A"/>
    <w:rsid w:val="009A09AF"/>
    <w:rsid w:val="009A1CAE"/>
    <w:rsid w:val="009A356C"/>
    <w:rsid w:val="009A4309"/>
    <w:rsid w:val="009A4852"/>
    <w:rsid w:val="009A5E50"/>
    <w:rsid w:val="009A7773"/>
    <w:rsid w:val="009B031C"/>
    <w:rsid w:val="009B16CE"/>
    <w:rsid w:val="009B1F8B"/>
    <w:rsid w:val="009B2086"/>
    <w:rsid w:val="009B309B"/>
    <w:rsid w:val="009B5785"/>
    <w:rsid w:val="009B6842"/>
    <w:rsid w:val="009C03F2"/>
    <w:rsid w:val="009C172A"/>
    <w:rsid w:val="009C2F5C"/>
    <w:rsid w:val="009C522C"/>
    <w:rsid w:val="009C7578"/>
    <w:rsid w:val="009D012F"/>
    <w:rsid w:val="009D2834"/>
    <w:rsid w:val="009D2917"/>
    <w:rsid w:val="009D34FC"/>
    <w:rsid w:val="009D3726"/>
    <w:rsid w:val="009D5400"/>
    <w:rsid w:val="009D598E"/>
    <w:rsid w:val="009D6E69"/>
    <w:rsid w:val="009E133C"/>
    <w:rsid w:val="009E553C"/>
    <w:rsid w:val="009E75E2"/>
    <w:rsid w:val="009E7B41"/>
    <w:rsid w:val="009F09F9"/>
    <w:rsid w:val="009F259D"/>
    <w:rsid w:val="009F26C6"/>
    <w:rsid w:val="009F2B79"/>
    <w:rsid w:val="009F3969"/>
    <w:rsid w:val="009F3CAC"/>
    <w:rsid w:val="009F4A01"/>
    <w:rsid w:val="009F5349"/>
    <w:rsid w:val="009F58C1"/>
    <w:rsid w:val="009F7E35"/>
    <w:rsid w:val="00A01E0B"/>
    <w:rsid w:val="00A02A8B"/>
    <w:rsid w:val="00A03B44"/>
    <w:rsid w:val="00A03EC8"/>
    <w:rsid w:val="00A05813"/>
    <w:rsid w:val="00A07B39"/>
    <w:rsid w:val="00A1136A"/>
    <w:rsid w:val="00A12AF9"/>
    <w:rsid w:val="00A12C14"/>
    <w:rsid w:val="00A176AD"/>
    <w:rsid w:val="00A2140D"/>
    <w:rsid w:val="00A2217E"/>
    <w:rsid w:val="00A227F9"/>
    <w:rsid w:val="00A22943"/>
    <w:rsid w:val="00A2309A"/>
    <w:rsid w:val="00A236C9"/>
    <w:rsid w:val="00A25273"/>
    <w:rsid w:val="00A27958"/>
    <w:rsid w:val="00A27A57"/>
    <w:rsid w:val="00A314B7"/>
    <w:rsid w:val="00A334F3"/>
    <w:rsid w:val="00A35075"/>
    <w:rsid w:val="00A3507D"/>
    <w:rsid w:val="00A36180"/>
    <w:rsid w:val="00A36E04"/>
    <w:rsid w:val="00A370FB"/>
    <w:rsid w:val="00A40A3E"/>
    <w:rsid w:val="00A41E7A"/>
    <w:rsid w:val="00A440F5"/>
    <w:rsid w:val="00A448A0"/>
    <w:rsid w:val="00A45AEF"/>
    <w:rsid w:val="00A4700E"/>
    <w:rsid w:val="00A511A1"/>
    <w:rsid w:val="00A52EF8"/>
    <w:rsid w:val="00A53946"/>
    <w:rsid w:val="00A56767"/>
    <w:rsid w:val="00A6020B"/>
    <w:rsid w:val="00A611A5"/>
    <w:rsid w:val="00A615F4"/>
    <w:rsid w:val="00A61633"/>
    <w:rsid w:val="00A61CA0"/>
    <w:rsid w:val="00A62507"/>
    <w:rsid w:val="00A6250C"/>
    <w:rsid w:val="00A62CAD"/>
    <w:rsid w:val="00A62F0B"/>
    <w:rsid w:val="00A635E7"/>
    <w:rsid w:val="00A646F3"/>
    <w:rsid w:val="00A65EA3"/>
    <w:rsid w:val="00A6717B"/>
    <w:rsid w:val="00A67879"/>
    <w:rsid w:val="00A709B5"/>
    <w:rsid w:val="00A7226E"/>
    <w:rsid w:val="00A73E41"/>
    <w:rsid w:val="00A73F46"/>
    <w:rsid w:val="00A74017"/>
    <w:rsid w:val="00A76927"/>
    <w:rsid w:val="00A76EA5"/>
    <w:rsid w:val="00A77A29"/>
    <w:rsid w:val="00A802F3"/>
    <w:rsid w:val="00A80DE8"/>
    <w:rsid w:val="00A811FE"/>
    <w:rsid w:val="00A85FAC"/>
    <w:rsid w:val="00A86646"/>
    <w:rsid w:val="00A90C36"/>
    <w:rsid w:val="00A9101E"/>
    <w:rsid w:val="00A915B4"/>
    <w:rsid w:val="00A915E3"/>
    <w:rsid w:val="00A91613"/>
    <w:rsid w:val="00A94C6D"/>
    <w:rsid w:val="00A95390"/>
    <w:rsid w:val="00A95A29"/>
    <w:rsid w:val="00A9647E"/>
    <w:rsid w:val="00A979ED"/>
    <w:rsid w:val="00AA3F6F"/>
    <w:rsid w:val="00AA52FF"/>
    <w:rsid w:val="00AA559D"/>
    <w:rsid w:val="00AB00C6"/>
    <w:rsid w:val="00AB1DD6"/>
    <w:rsid w:val="00AB39C3"/>
    <w:rsid w:val="00AB52CE"/>
    <w:rsid w:val="00AB5852"/>
    <w:rsid w:val="00AB662C"/>
    <w:rsid w:val="00AB781A"/>
    <w:rsid w:val="00AC0556"/>
    <w:rsid w:val="00AC337B"/>
    <w:rsid w:val="00AC38D4"/>
    <w:rsid w:val="00AC3A55"/>
    <w:rsid w:val="00AC3D6A"/>
    <w:rsid w:val="00AC490D"/>
    <w:rsid w:val="00AC4BCC"/>
    <w:rsid w:val="00AC5D78"/>
    <w:rsid w:val="00AC70D5"/>
    <w:rsid w:val="00AD1DB0"/>
    <w:rsid w:val="00AD3754"/>
    <w:rsid w:val="00AD3AA4"/>
    <w:rsid w:val="00AD416E"/>
    <w:rsid w:val="00AD47D2"/>
    <w:rsid w:val="00AD62DF"/>
    <w:rsid w:val="00AE1782"/>
    <w:rsid w:val="00AE1861"/>
    <w:rsid w:val="00AE3E54"/>
    <w:rsid w:val="00AE4D33"/>
    <w:rsid w:val="00AE6030"/>
    <w:rsid w:val="00AE6A78"/>
    <w:rsid w:val="00AF0A3D"/>
    <w:rsid w:val="00AF0D8A"/>
    <w:rsid w:val="00AF153C"/>
    <w:rsid w:val="00AF1BD5"/>
    <w:rsid w:val="00AF260B"/>
    <w:rsid w:val="00AF484A"/>
    <w:rsid w:val="00AF5223"/>
    <w:rsid w:val="00AF548A"/>
    <w:rsid w:val="00AF7990"/>
    <w:rsid w:val="00B02135"/>
    <w:rsid w:val="00B03077"/>
    <w:rsid w:val="00B03659"/>
    <w:rsid w:val="00B04739"/>
    <w:rsid w:val="00B04F01"/>
    <w:rsid w:val="00B04F35"/>
    <w:rsid w:val="00B05039"/>
    <w:rsid w:val="00B0517A"/>
    <w:rsid w:val="00B05B38"/>
    <w:rsid w:val="00B05E6B"/>
    <w:rsid w:val="00B06E68"/>
    <w:rsid w:val="00B07836"/>
    <w:rsid w:val="00B07F39"/>
    <w:rsid w:val="00B10042"/>
    <w:rsid w:val="00B10090"/>
    <w:rsid w:val="00B102A6"/>
    <w:rsid w:val="00B111F0"/>
    <w:rsid w:val="00B11283"/>
    <w:rsid w:val="00B1203D"/>
    <w:rsid w:val="00B12523"/>
    <w:rsid w:val="00B1306C"/>
    <w:rsid w:val="00B13F76"/>
    <w:rsid w:val="00B14FA8"/>
    <w:rsid w:val="00B162EB"/>
    <w:rsid w:val="00B24484"/>
    <w:rsid w:val="00B2485A"/>
    <w:rsid w:val="00B267B0"/>
    <w:rsid w:val="00B27635"/>
    <w:rsid w:val="00B32600"/>
    <w:rsid w:val="00B32F2F"/>
    <w:rsid w:val="00B34628"/>
    <w:rsid w:val="00B346D6"/>
    <w:rsid w:val="00B355CA"/>
    <w:rsid w:val="00B361A8"/>
    <w:rsid w:val="00B407F6"/>
    <w:rsid w:val="00B42320"/>
    <w:rsid w:val="00B442C5"/>
    <w:rsid w:val="00B45936"/>
    <w:rsid w:val="00B463FC"/>
    <w:rsid w:val="00B47F01"/>
    <w:rsid w:val="00B508D4"/>
    <w:rsid w:val="00B52454"/>
    <w:rsid w:val="00B52EBA"/>
    <w:rsid w:val="00B53EA6"/>
    <w:rsid w:val="00B54469"/>
    <w:rsid w:val="00B547E2"/>
    <w:rsid w:val="00B54F27"/>
    <w:rsid w:val="00B55246"/>
    <w:rsid w:val="00B552B8"/>
    <w:rsid w:val="00B556F9"/>
    <w:rsid w:val="00B55FC4"/>
    <w:rsid w:val="00B5648D"/>
    <w:rsid w:val="00B5670F"/>
    <w:rsid w:val="00B5705B"/>
    <w:rsid w:val="00B57493"/>
    <w:rsid w:val="00B6019A"/>
    <w:rsid w:val="00B6065A"/>
    <w:rsid w:val="00B61365"/>
    <w:rsid w:val="00B63B98"/>
    <w:rsid w:val="00B63FF0"/>
    <w:rsid w:val="00B644C3"/>
    <w:rsid w:val="00B64681"/>
    <w:rsid w:val="00B6496B"/>
    <w:rsid w:val="00B6543E"/>
    <w:rsid w:val="00B6568C"/>
    <w:rsid w:val="00B65E19"/>
    <w:rsid w:val="00B66567"/>
    <w:rsid w:val="00B67238"/>
    <w:rsid w:val="00B672E9"/>
    <w:rsid w:val="00B67C36"/>
    <w:rsid w:val="00B7004C"/>
    <w:rsid w:val="00B70318"/>
    <w:rsid w:val="00B7075F"/>
    <w:rsid w:val="00B715BD"/>
    <w:rsid w:val="00B71D78"/>
    <w:rsid w:val="00B74D9D"/>
    <w:rsid w:val="00B77CCA"/>
    <w:rsid w:val="00B80F64"/>
    <w:rsid w:val="00B83C45"/>
    <w:rsid w:val="00B84469"/>
    <w:rsid w:val="00B850D0"/>
    <w:rsid w:val="00B85904"/>
    <w:rsid w:val="00B85CE7"/>
    <w:rsid w:val="00B8733F"/>
    <w:rsid w:val="00B875EE"/>
    <w:rsid w:val="00B90EE9"/>
    <w:rsid w:val="00B91B48"/>
    <w:rsid w:val="00B91E3D"/>
    <w:rsid w:val="00B92007"/>
    <w:rsid w:val="00B92C5C"/>
    <w:rsid w:val="00B93510"/>
    <w:rsid w:val="00B953C8"/>
    <w:rsid w:val="00B95EDD"/>
    <w:rsid w:val="00BA1082"/>
    <w:rsid w:val="00BA770D"/>
    <w:rsid w:val="00BB2036"/>
    <w:rsid w:val="00BB2BB2"/>
    <w:rsid w:val="00BB3EA2"/>
    <w:rsid w:val="00BB3EAB"/>
    <w:rsid w:val="00BB5A57"/>
    <w:rsid w:val="00BB63AC"/>
    <w:rsid w:val="00BB66EF"/>
    <w:rsid w:val="00BB6996"/>
    <w:rsid w:val="00BB7D77"/>
    <w:rsid w:val="00BB7F21"/>
    <w:rsid w:val="00BC034A"/>
    <w:rsid w:val="00BC3C57"/>
    <w:rsid w:val="00BC4464"/>
    <w:rsid w:val="00BC4772"/>
    <w:rsid w:val="00BC4870"/>
    <w:rsid w:val="00BC51D1"/>
    <w:rsid w:val="00BD0B38"/>
    <w:rsid w:val="00BD11C0"/>
    <w:rsid w:val="00BD2254"/>
    <w:rsid w:val="00BD70FA"/>
    <w:rsid w:val="00BD7E55"/>
    <w:rsid w:val="00BE0169"/>
    <w:rsid w:val="00BE02C6"/>
    <w:rsid w:val="00BE0D08"/>
    <w:rsid w:val="00BE4430"/>
    <w:rsid w:val="00BE5350"/>
    <w:rsid w:val="00BE5EEF"/>
    <w:rsid w:val="00BE6AC0"/>
    <w:rsid w:val="00BE6C5F"/>
    <w:rsid w:val="00BE7BF2"/>
    <w:rsid w:val="00BF06BD"/>
    <w:rsid w:val="00BF09B8"/>
    <w:rsid w:val="00BF0B57"/>
    <w:rsid w:val="00BF0BA3"/>
    <w:rsid w:val="00BF1909"/>
    <w:rsid w:val="00BF495B"/>
    <w:rsid w:val="00BF6B92"/>
    <w:rsid w:val="00BF7C95"/>
    <w:rsid w:val="00BF7D86"/>
    <w:rsid w:val="00C00BF1"/>
    <w:rsid w:val="00C01E3F"/>
    <w:rsid w:val="00C03E43"/>
    <w:rsid w:val="00C061B8"/>
    <w:rsid w:val="00C06FA0"/>
    <w:rsid w:val="00C103E4"/>
    <w:rsid w:val="00C11123"/>
    <w:rsid w:val="00C11E77"/>
    <w:rsid w:val="00C149A3"/>
    <w:rsid w:val="00C14E9A"/>
    <w:rsid w:val="00C16191"/>
    <w:rsid w:val="00C17520"/>
    <w:rsid w:val="00C203AC"/>
    <w:rsid w:val="00C2061A"/>
    <w:rsid w:val="00C20D73"/>
    <w:rsid w:val="00C21308"/>
    <w:rsid w:val="00C23652"/>
    <w:rsid w:val="00C25F7F"/>
    <w:rsid w:val="00C2633D"/>
    <w:rsid w:val="00C26A0D"/>
    <w:rsid w:val="00C26A60"/>
    <w:rsid w:val="00C30152"/>
    <w:rsid w:val="00C30354"/>
    <w:rsid w:val="00C3069A"/>
    <w:rsid w:val="00C32941"/>
    <w:rsid w:val="00C35441"/>
    <w:rsid w:val="00C356E6"/>
    <w:rsid w:val="00C4010B"/>
    <w:rsid w:val="00C41D64"/>
    <w:rsid w:val="00C42284"/>
    <w:rsid w:val="00C42D2A"/>
    <w:rsid w:val="00C44D8F"/>
    <w:rsid w:val="00C45D4E"/>
    <w:rsid w:val="00C4639D"/>
    <w:rsid w:val="00C505AB"/>
    <w:rsid w:val="00C514F5"/>
    <w:rsid w:val="00C52063"/>
    <w:rsid w:val="00C52289"/>
    <w:rsid w:val="00C53200"/>
    <w:rsid w:val="00C535B1"/>
    <w:rsid w:val="00C54BA3"/>
    <w:rsid w:val="00C54F9D"/>
    <w:rsid w:val="00C55245"/>
    <w:rsid w:val="00C565B1"/>
    <w:rsid w:val="00C567A1"/>
    <w:rsid w:val="00C5744B"/>
    <w:rsid w:val="00C57496"/>
    <w:rsid w:val="00C60BF6"/>
    <w:rsid w:val="00C63281"/>
    <w:rsid w:val="00C6407E"/>
    <w:rsid w:val="00C642BC"/>
    <w:rsid w:val="00C70E11"/>
    <w:rsid w:val="00C7265E"/>
    <w:rsid w:val="00C737E1"/>
    <w:rsid w:val="00C74280"/>
    <w:rsid w:val="00C74CC1"/>
    <w:rsid w:val="00C75C45"/>
    <w:rsid w:val="00C80393"/>
    <w:rsid w:val="00C80D37"/>
    <w:rsid w:val="00C81CBA"/>
    <w:rsid w:val="00C91C5E"/>
    <w:rsid w:val="00C93335"/>
    <w:rsid w:val="00C93804"/>
    <w:rsid w:val="00C95110"/>
    <w:rsid w:val="00C95D07"/>
    <w:rsid w:val="00C96D5D"/>
    <w:rsid w:val="00C96F36"/>
    <w:rsid w:val="00CA0516"/>
    <w:rsid w:val="00CA3F9F"/>
    <w:rsid w:val="00CA4899"/>
    <w:rsid w:val="00CA59D6"/>
    <w:rsid w:val="00CA5C94"/>
    <w:rsid w:val="00CA5DC0"/>
    <w:rsid w:val="00CA6034"/>
    <w:rsid w:val="00CA611B"/>
    <w:rsid w:val="00CA6128"/>
    <w:rsid w:val="00CA7C51"/>
    <w:rsid w:val="00CB0A58"/>
    <w:rsid w:val="00CB1047"/>
    <w:rsid w:val="00CB13CF"/>
    <w:rsid w:val="00CB15B1"/>
    <w:rsid w:val="00CB191B"/>
    <w:rsid w:val="00CB1A53"/>
    <w:rsid w:val="00CB2794"/>
    <w:rsid w:val="00CB2C9C"/>
    <w:rsid w:val="00CB3A4A"/>
    <w:rsid w:val="00CB7186"/>
    <w:rsid w:val="00CB7672"/>
    <w:rsid w:val="00CC019D"/>
    <w:rsid w:val="00CC0698"/>
    <w:rsid w:val="00CC07AA"/>
    <w:rsid w:val="00CC2B6C"/>
    <w:rsid w:val="00CC33AC"/>
    <w:rsid w:val="00CC3528"/>
    <w:rsid w:val="00CC3759"/>
    <w:rsid w:val="00CC4F7F"/>
    <w:rsid w:val="00CC567B"/>
    <w:rsid w:val="00CC5E03"/>
    <w:rsid w:val="00CC6061"/>
    <w:rsid w:val="00CC64D6"/>
    <w:rsid w:val="00CC7602"/>
    <w:rsid w:val="00CD22CE"/>
    <w:rsid w:val="00CD313C"/>
    <w:rsid w:val="00CD379C"/>
    <w:rsid w:val="00CD3A60"/>
    <w:rsid w:val="00CD67E9"/>
    <w:rsid w:val="00CD6903"/>
    <w:rsid w:val="00CD6F6D"/>
    <w:rsid w:val="00CD765D"/>
    <w:rsid w:val="00CE0B57"/>
    <w:rsid w:val="00CE0CC2"/>
    <w:rsid w:val="00CE0CDD"/>
    <w:rsid w:val="00CE1A3B"/>
    <w:rsid w:val="00CE2A63"/>
    <w:rsid w:val="00CE2BF5"/>
    <w:rsid w:val="00CE3674"/>
    <w:rsid w:val="00CE40F4"/>
    <w:rsid w:val="00CF0068"/>
    <w:rsid w:val="00CF091E"/>
    <w:rsid w:val="00CF0BFC"/>
    <w:rsid w:val="00CF13D7"/>
    <w:rsid w:val="00CF1ACB"/>
    <w:rsid w:val="00CF1D29"/>
    <w:rsid w:val="00CF2107"/>
    <w:rsid w:val="00CF2554"/>
    <w:rsid w:val="00CF2A35"/>
    <w:rsid w:val="00CF424B"/>
    <w:rsid w:val="00CF5B14"/>
    <w:rsid w:val="00D008C6"/>
    <w:rsid w:val="00D00BF6"/>
    <w:rsid w:val="00D0128F"/>
    <w:rsid w:val="00D02037"/>
    <w:rsid w:val="00D025DF"/>
    <w:rsid w:val="00D03425"/>
    <w:rsid w:val="00D034B9"/>
    <w:rsid w:val="00D047A5"/>
    <w:rsid w:val="00D1067A"/>
    <w:rsid w:val="00D10AA3"/>
    <w:rsid w:val="00D10AB4"/>
    <w:rsid w:val="00D113CB"/>
    <w:rsid w:val="00D117A8"/>
    <w:rsid w:val="00D1326A"/>
    <w:rsid w:val="00D15692"/>
    <w:rsid w:val="00D17B67"/>
    <w:rsid w:val="00D22A87"/>
    <w:rsid w:val="00D23BAF"/>
    <w:rsid w:val="00D25AED"/>
    <w:rsid w:val="00D25D08"/>
    <w:rsid w:val="00D25D46"/>
    <w:rsid w:val="00D2718E"/>
    <w:rsid w:val="00D3092A"/>
    <w:rsid w:val="00D3311F"/>
    <w:rsid w:val="00D3356B"/>
    <w:rsid w:val="00D339BC"/>
    <w:rsid w:val="00D3420F"/>
    <w:rsid w:val="00D35272"/>
    <w:rsid w:val="00D36AB8"/>
    <w:rsid w:val="00D3798C"/>
    <w:rsid w:val="00D40A09"/>
    <w:rsid w:val="00D40D50"/>
    <w:rsid w:val="00D411E6"/>
    <w:rsid w:val="00D4130B"/>
    <w:rsid w:val="00D41470"/>
    <w:rsid w:val="00D41842"/>
    <w:rsid w:val="00D42523"/>
    <w:rsid w:val="00D42590"/>
    <w:rsid w:val="00D431DE"/>
    <w:rsid w:val="00D45CCF"/>
    <w:rsid w:val="00D46806"/>
    <w:rsid w:val="00D47951"/>
    <w:rsid w:val="00D47D3E"/>
    <w:rsid w:val="00D500F3"/>
    <w:rsid w:val="00D54B15"/>
    <w:rsid w:val="00D54CC8"/>
    <w:rsid w:val="00D55DF6"/>
    <w:rsid w:val="00D5656B"/>
    <w:rsid w:val="00D56589"/>
    <w:rsid w:val="00D612BC"/>
    <w:rsid w:val="00D64905"/>
    <w:rsid w:val="00D6571F"/>
    <w:rsid w:val="00D658C6"/>
    <w:rsid w:val="00D67667"/>
    <w:rsid w:val="00D678E7"/>
    <w:rsid w:val="00D70D1B"/>
    <w:rsid w:val="00D719AC"/>
    <w:rsid w:val="00D726A3"/>
    <w:rsid w:val="00D72EB7"/>
    <w:rsid w:val="00D74006"/>
    <w:rsid w:val="00D744E4"/>
    <w:rsid w:val="00D76ADF"/>
    <w:rsid w:val="00D776C1"/>
    <w:rsid w:val="00D77F8E"/>
    <w:rsid w:val="00D80CEC"/>
    <w:rsid w:val="00D82FA4"/>
    <w:rsid w:val="00D83036"/>
    <w:rsid w:val="00D83C32"/>
    <w:rsid w:val="00D84651"/>
    <w:rsid w:val="00D87107"/>
    <w:rsid w:val="00D87662"/>
    <w:rsid w:val="00D8789B"/>
    <w:rsid w:val="00D87CEA"/>
    <w:rsid w:val="00D9090B"/>
    <w:rsid w:val="00D92A44"/>
    <w:rsid w:val="00D92F61"/>
    <w:rsid w:val="00D93210"/>
    <w:rsid w:val="00D94387"/>
    <w:rsid w:val="00D95D74"/>
    <w:rsid w:val="00D9638A"/>
    <w:rsid w:val="00D96DEE"/>
    <w:rsid w:val="00D97745"/>
    <w:rsid w:val="00DA1D98"/>
    <w:rsid w:val="00DA2E30"/>
    <w:rsid w:val="00DA443C"/>
    <w:rsid w:val="00DA5275"/>
    <w:rsid w:val="00DA59A9"/>
    <w:rsid w:val="00DA5A48"/>
    <w:rsid w:val="00DA6F12"/>
    <w:rsid w:val="00DA7D8C"/>
    <w:rsid w:val="00DB3DDA"/>
    <w:rsid w:val="00DB4228"/>
    <w:rsid w:val="00DB42F8"/>
    <w:rsid w:val="00DB4824"/>
    <w:rsid w:val="00DB4A7B"/>
    <w:rsid w:val="00DB7FDE"/>
    <w:rsid w:val="00DC0332"/>
    <w:rsid w:val="00DC12B1"/>
    <w:rsid w:val="00DC158E"/>
    <w:rsid w:val="00DC2886"/>
    <w:rsid w:val="00DC2CAE"/>
    <w:rsid w:val="00DC3A8E"/>
    <w:rsid w:val="00DC43B8"/>
    <w:rsid w:val="00DC4CA1"/>
    <w:rsid w:val="00DC6479"/>
    <w:rsid w:val="00DC6826"/>
    <w:rsid w:val="00DC6DD5"/>
    <w:rsid w:val="00DC7241"/>
    <w:rsid w:val="00DD059C"/>
    <w:rsid w:val="00DD0A8A"/>
    <w:rsid w:val="00DD1A06"/>
    <w:rsid w:val="00DD1D75"/>
    <w:rsid w:val="00DD4BF8"/>
    <w:rsid w:val="00DD5800"/>
    <w:rsid w:val="00DD5D22"/>
    <w:rsid w:val="00DD5E69"/>
    <w:rsid w:val="00DD7BDF"/>
    <w:rsid w:val="00DE0468"/>
    <w:rsid w:val="00DE087D"/>
    <w:rsid w:val="00DE163E"/>
    <w:rsid w:val="00DE1786"/>
    <w:rsid w:val="00DE2C1C"/>
    <w:rsid w:val="00DE3014"/>
    <w:rsid w:val="00DE38A0"/>
    <w:rsid w:val="00DE4056"/>
    <w:rsid w:val="00DE41E7"/>
    <w:rsid w:val="00DE4965"/>
    <w:rsid w:val="00DE4A50"/>
    <w:rsid w:val="00DE4F14"/>
    <w:rsid w:val="00DE598E"/>
    <w:rsid w:val="00DE66C2"/>
    <w:rsid w:val="00DE7161"/>
    <w:rsid w:val="00DF03E3"/>
    <w:rsid w:val="00DF0FD5"/>
    <w:rsid w:val="00DF10B5"/>
    <w:rsid w:val="00DF144F"/>
    <w:rsid w:val="00DF1D38"/>
    <w:rsid w:val="00DF5285"/>
    <w:rsid w:val="00DF533C"/>
    <w:rsid w:val="00DF61AB"/>
    <w:rsid w:val="00E00D91"/>
    <w:rsid w:val="00E00F59"/>
    <w:rsid w:val="00E051E7"/>
    <w:rsid w:val="00E06DFC"/>
    <w:rsid w:val="00E06FC8"/>
    <w:rsid w:val="00E07667"/>
    <w:rsid w:val="00E101B8"/>
    <w:rsid w:val="00E10A1A"/>
    <w:rsid w:val="00E10DA3"/>
    <w:rsid w:val="00E11ACC"/>
    <w:rsid w:val="00E14CAB"/>
    <w:rsid w:val="00E15731"/>
    <w:rsid w:val="00E15DC2"/>
    <w:rsid w:val="00E15E77"/>
    <w:rsid w:val="00E218EB"/>
    <w:rsid w:val="00E22E61"/>
    <w:rsid w:val="00E241A6"/>
    <w:rsid w:val="00E26BD4"/>
    <w:rsid w:val="00E270E8"/>
    <w:rsid w:val="00E31706"/>
    <w:rsid w:val="00E32DDF"/>
    <w:rsid w:val="00E32F38"/>
    <w:rsid w:val="00E33078"/>
    <w:rsid w:val="00E3372C"/>
    <w:rsid w:val="00E34C9D"/>
    <w:rsid w:val="00E359E4"/>
    <w:rsid w:val="00E35A9D"/>
    <w:rsid w:val="00E35E4D"/>
    <w:rsid w:val="00E361C5"/>
    <w:rsid w:val="00E36328"/>
    <w:rsid w:val="00E36AC6"/>
    <w:rsid w:val="00E40980"/>
    <w:rsid w:val="00E409FB"/>
    <w:rsid w:val="00E4160B"/>
    <w:rsid w:val="00E42AB4"/>
    <w:rsid w:val="00E42B33"/>
    <w:rsid w:val="00E4315B"/>
    <w:rsid w:val="00E44429"/>
    <w:rsid w:val="00E45035"/>
    <w:rsid w:val="00E454A6"/>
    <w:rsid w:val="00E465DA"/>
    <w:rsid w:val="00E47231"/>
    <w:rsid w:val="00E5200C"/>
    <w:rsid w:val="00E528A2"/>
    <w:rsid w:val="00E53435"/>
    <w:rsid w:val="00E55123"/>
    <w:rsid w:val="00E56D02"/>
    <w:rsid w:val="00E56D87"/>
    <w:rsid w:val="00E57143"/>
    <w:rsid w:val="00E571EC"/>
    <w:rsid w:val="00E57222"/>
    <w:rsid w:val="00E57FF4"/>
    <w:rsid w:val="00E611D6"/>
    <w:rsid w:val="00E6162D"/>
    <w:rsid w:val="00E6211E"/>
    <w:rsid w:val="00E625A9"/>
    <w:rsid w:val="00E63D7E"/>
    <w:rsid w:val="00E673AB"/>
    <w:rsid w:val="00E702A5"/>
    <w:rsid w:val="00E715FF"/>
    <w:rsid w:val="00E72659"/>
    <w:rsid w:val="00E72EB8"/>
    <w:rsid w:val="00E73EE1"/>
    <w:rsid w:val="00E74473"/>
    <w:rsid w:val="00E7449E"/>
    <w:rsid w:val="00E757BA"/>
    <w:rsid w:val="00E81286"/>
    <w:rsid w:val="00E82075"/>
    <w:rsid w:val="00E858BF"/>
    <w:rsid w:val="00E868F1"/>
    <w:rsid w:val="00E87E76"/>
    <w:rsid w:val="00E90143"/>
    <w:rsid w:val="00E9014A"/>
    <w:rsid w:val="00E922F7"/>
    <w:rsid w:val="00E92623"/>
    <w:rsid w:val="00E932D0"/>
    <w:rsid w:val="00E95247"/>
    <w:rsid w:val="00E9582B"/>
    <w:rsid w:val="00E95B67"/>
    <w:rsid w:val="00E96741"/>
    <w:rsid w:val="00EA11D9"/>
    <w:rsid w:val="00EA1D6F"/>
    <w:rsid w:val="00EA2615"/>
    <w:rsid w:val="00EA5D49"/>
    <w:rsid w:val="00EA6654"/>
    <w:rsid w:val="00EA75C3"/>
    <w:rsid w:val="00EA77C6"/>
    <w:rsid w:val="00EA7A05"/>
    <w:rsid w:val="00EA7E84"/>
    <w:rsid w:val="00EB086F"/>
    <w:rsid w:val="00EB28BA"/>
    <w:rsid w:val="00EB2E07"/>
    <w:rsid w:val="00EB4F5D"/>
    <w:rsid w:val="00EB599F"/>
    <w:rsid w:val="00EB6B52"/>
    <w:rsid w:val="00EB6D86"/>
    <w:rsid w:val="00EC1348"/>
    <w:rsid w:val="00EC13C0"/>
    <w:rsid w:val="00EC153F"/>
    <w:rsid w:val="00EC1CD8"/>
    <w:rsid w:val="00EC1E1E"/>
    <w:rsid w:val="00EC378C"/>
    <w:rsid w:val="00EC3D3D"/>
    <w:rsid w:val="00EC51D7"/>
    <w:rsid w:val="00EC54D3"/>
    <w:rsid w:val="00EC7621"/>
    <w:rsid w:val="00EC7D90"/>
    <w:rsid w:val="00ED16B6"/>
    <w:rsid w:val="00ED1E23"/>
    <w:rsid w:val="00ED3C81"/>
    <w:rsid w:val="00ED68DE"/>
    <w:rsid w:val="00EE1242"/>
    <w:rsid w:val="00EE15F1"/>
    <w:rsid w:val="00EE2C02"/>
    <w:rsid w:val="00EE43D5"/>
    <w:rsid w:val="00EE59DB"/>
    <w:rsid w:val="00EE5BCC"/>
    <w:rsid w:val="00EE634C"/>
    <w:rsid w:val="00EE7693"/>
    <w:rsid w:val="00EE7C29"/>
    <w:rsid w:val="00EF3677"/>
    <w:rsid w:val="00EF4C48"/>
    <w:rsid w:val="00EF5149"/>
    <w:rsid w:val="00EF64F7"/>
    <w:rsid w:val="00EF6E50"/>
    <w:rsid w:val="00F01A89"/>
    <w:rsid w:val="00F01DAA"/>
    <w:rsid w:val="00F03ACC"/>
    <w:rsid w:val="00F044EE"/>
    <w:rsid w:val="00F05489"/>
    <w:rsid w:val="00F06234"/>
    <w:rsid w:val="00F062FC"/>
    <w:rsid w:val="00F10185"/>
    <w:rsid w:val="00F13985"/>
    <w:rsid w:val="00F13C99"/>
    <w:rsid w:val="00F15A94"/>
    <w:rsid w:val="00F16FA1"/>
    <w:rsid w:val="00F17395"/>
    <w:rsid w:val="00F17989"/>
    <w:rsid w:val="00F2065C"/>
    <w:rsid w:val="00F20C6A"/>
    <w:rsid w:val="00F21308"/>
    <w:rsid w:val="00F233EB"/>
    <w:rsid w:val="00F24DE8"/>
    <w:rsid w:val="00F2533B"/>
    <w:rsid w:val="00F2584D"/>
    <w:rsid w:val="00F259D4"/>
    <w:rsid w:val="00F26765"/>
    <w:rsid w:val="00F27CC5"/>
    <w:rsid w:val="00F34C11"/>
    <w:rsid w:val="00F350C4"/>
    <w:rsid w:val="00F35D0C"/>
    <w:rsid w:val="00F367B8"/>
    <w:rsid w:val="00F4339D"/>
    <w:rsid w:val="00F44D42"/>
    <w:rsid w:val="00F457DD"/>
    <w:rsid w:val="00F47BC8"/>
    <w:rsid w:val="00F47E9B"/>
    <w:rsid w:val="00F52CC0"/>
    <w:rsid w:val="00F538E9"/>
    <w:rsid w:val="00F5494F"/>
    <w:rsid w:val="00F55E67"/>
    <w:rsid w:val="00F566CB"/>
    <w:rsid w:val="00F61A88"/>
    <w:rsid w:val="00F61AD3"/>
    <w:rsid w:val="00F632BB"/>
    <w:rsid w:val="00F64B4F"/>
    <w:rsid w:val="00F65FE3"/>
    <w:rsid w:val="00F67CF0"/>
    <w:rsid w:val="00F7172E"/>
    <w:rsid w:val="00F725B1"/>
    <w:rsid w:val="00F81E6E"/>
    <w:rsid w:val="00F82966"/>
    <w:rsid w:val="00F83585"/>
    <w:rsid w:val="00F84874"/>
    <w:rsid w:val="00F87203"/>
    <w:rsid w:val="00F8748A"/>
    <w:rsid w:val="00F87982"/>
    <w:rsid w:val="00F9010D"/>
    <w:rsid w:val="00F90DEC"/>
    <w:rsid w:val="00F90DF5"/>
    <w:rsid w:val="00F92082"/>
    <w:rsid w:val="00F93204"/>
    <w:rsid w:val="00F93CCF"/>
    <w:rsid w:val="00F94C9B"/>
    <w:rsid w:val="00F94EE3"/>
    <w:rsid w:val="00F9516E"/>
    <w:rsid w:val="00F95F21"/>
    <w:rsid w:val="00F97647"/>
    <w:rsid w:val="00FA1F0E"/>
    <w:rsid w:val="00FA3AC6"/>
    <w:rsid w:val="00FA4802"/>
    <w:rsid w:val="00FA5285"/>
    <w:rsid w:val="00FA5B40"/>
    <w:rsid w:val="00FA5DC4"/>
    <w:rsid w:val="00FA671E"/>
    <w:rsid w:val="00FA768F"/>
    <w:rsid w:val="00FA7DA1"/>
    <w:rsid w:val="00FB0863"/>
    <w:rsid w:val="00FB19DB"/>
    <w:rsid w:val="00FB1D97"/>
    <w:rsid w:val="00FB27EE"/>
    <w:rsid w:val="00FB3D44"/>
    <w:rsid w:val="00FB4B8F"/>
    <w:rsid w:val="00FB617E"/>
    <w:rsid w:val="00FB6733"/>
    <w:rsid w:val="00FB6839"/>
    <w:rsid w:val="00FB6D2C"/>
    <w:rsid w:val="00FB7649"/>
    <w:rsid w:val="00FC07E4"/>
    <w:rsid w:val="00FC0C16"/>
    <w:rsid w:val="00FC1009"/>
    <w:rsid w:val="00FC14E7"/>
    <w:rsid w:val="00FC2476"/>
    <w:rsid w:val="00FC343D"/>
    <w:rsid w:val="00FC3E20"/>
    <w:rsid w:val="00FC3F73"/>
    <w:rsid w:val="00FC4FC6"/>
    <w:rsid w:val="00FC6955"/>
    <w:rsid w:val="00FD10D9"/>
    <w:rsid w:val="00FD1BFA"/>
    <w:rsid w:val="00FD5078"/>
    <w:rsid w:val="00FD6BD4"/>
    <w:rsid w:val="00FE13A8"/>
    <w:rsid w:val="00FE1694"/>
    <w:rsid w:val="00FE2021"/>
    <w:rsid w:val="00FE31AA"/>
    <w:rsid w:val="00FE4F3C"/>
    <w:rsid w:val="00FE5F04"/>
    <w:rsid w:val="00FE67C5"/>
    <w:rsid w:val="00FE6905"/>
    <w:rsid w:val="00FF10BC"/>
    <w:rsid w:val="00FF15C2"/>
    <w:rsid w:val="00FF2557"/>
    <w:rsid w:val="00FF3B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81D3DB"/>
  <w15:docId w15:val="{D46120B4-B4CF-4255-BE7D-7503A0C04B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097D44"/>
  </w:style>
  <w:style w:type="paragraph" w:styleId="Antrat2">
    <w:name w:val="heading 2"/>
    <w:basedOn w:val="prastasis"/>
    <w:next w:val="prastasis"/>
    <w:link w:val="Antrat2Diagrama"/>
    <w:qFormat/>
    <w:rsid w:val="005066D2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24"/>
      <w:szCs w:val="20"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DiagramaDiagrama3CharChar">
    <w:name w:val="Diagrama Diagrama3 Char Char"/>
    <w:basedOn w:val="prastasis"/>
    <w:rsid w:val="00DD1A06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character" w:customStyle="1" w:styleId="Antrat2Diagrama">
    <w:name w:val="Antraštė 2 Diagrama"/>
    <w:basedOn w:val="Numatytasispastraiposriftas"/>
    <w:link w:val="Antrat2"/>
    <w:rsid w:val="005066D2"/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styleId="Sraopastraipa">
    <w:name w:val="List Paragraph"/>
    <w:aliases w:val="ERP-List Paragraph"/>
    <w:basedOn w:val="prastasis"/>
    <w:link w:val="SraopastraipaDiagrama"/>
    <w:uiPriority w:val="34"/>
    <w:qFormat/>
    <w:rsid w:val="00887CAF"/>
    <w:pPr>
      <w:ind w:left="720"/>
      <w:contextualSpacing/>
    </w:pPr>
  </w:style>
  <w:style w:type="character" w:styleId="Grietas">
    <w:name w:val="Strong"/>
    <w:basedOn w:val="Numatytasispastraiposriftas"/>
    <w:uiPriority w:val="99"/>
    <w:qFormat/>
    <w:rsid w:val="00D719AC"/>
    <w:rPr>
      <w:rFonts w:ascii="Times New Roman" w:hAnsi="Times New Roman" w:cs="Times New Roman" w:hint="default"/>
      <w:b/>
      <w:bCs/>
    </w:rPr>
  </w:style>
  <w:style w:type="character" w:styleId="Hipersaitas">
    <w:name w:val="Hyperlink"/>
    <w:basedOn w:val="Numatytasispastraiposriftas"/>
    <w:uiPriority w:val="99"/>
    <w:semiHidden/>
    <w:unhideWhenUsed/>
    <w:rsid w:val="001D4740"/>
    <w:rPr>
      <w:color w:val="ED1C24"/>
      <w:u w:val="single"/>
    </w:rPr>
  </w:style>
  <w:style w:type="paragraph" w:styleId="prastasiniatinklio">
    <w:name w:val="Normal (Web)"/>
    <w:basedOn w:val="prastasis"/>
    <w:uiPriority w:val="99"/>
    <w:unhideWhenUsed/>
    <w:rsid w:val="001D4740"/>
    <w:pPr>
      <w:spacing w:before="150" w:after="15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B92C5C"/>
    <w:pPr>
      <w:spacing w:after="0" w:line="240" w:lineRule="auto"/>
    </w:pPr>
    <w:rPr>
      <w:rFonts w:ascii="Times New Roman" w:eastAsia="Times New Roman" w:hAnsi="Times New Roman" w:cs="Times New Roman"/>
      <w:i/>
      <w:iCs/>
      <w:color w:val="000000"/>
      <w:sz w:val="24"/>
      <w:szCs w:val="20"/>
      <w:lang w:eastAsia="lt-LT"/>
    </w:rPr>
  </w:style>
  <w:style w:type="character" w:customStyle="1" w:styleId="CitataDiagrama">
    <w:name w:val="Citata Diagrama"/>
    <w:basedOn w:val="Numatytasispastraiposriftas"/>
    <w:link w:val="Citata"/>
    <w:uiPriority w:val="29"/>
    <w:rsid w:val="00B92C5C"/>
    <w:rPr>
      <w:rFonts w:ascii="Times New Roman" w:eastAsia="Times New Roman" w:hAnsi="Times New Roman" w:cs="Times New Roman"/>
      <w:i/>
      <w:iCs/>
      <w:color w:val="000000"/>
      <w:sz w:val="24"/>
      <w:szCs w:val="20"/>
      <w:lang w:eastAsia="lt-LT"/>
    </w:rPr>
  </w:style>
  <w:style w:type="character" w:customStyle="1" w:styleId="SraopastraipaDiagrama">
    <w:name w:val="Sąrašo pastraipa Diagrama"/>
    <w:aliases w:val="ERP-List Paragraph Diagrama"/>
    <w:link w:val="Sraopastraipa"/>
    <w:uiPriority w:val="34"/>
    <w:locked/>
    <w:rsid w:val="00371346"/>
  </w:style>
  <w:style w:type="paragraph" w:styleId="Pagrindiniotekstotrauka">
    <w:name w:val="Body Text Indent"/>
    <w:basedOn w:val="prastasis"/>
    <w:link w:val="PagrindiniotekstotraukaDiagrama"/>
    <w:rsid w:val="00C11123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PagrindiniotekstotraukaDiagrama">
    <w:name w:val="Pagrindinio teksto įtrauka Diagrama"/>
    <w:basedOn w:val="Numatytasispastraiposriftas"/>
    <w:link w:val="Pagrindiniotekstotrauka"/>
    <w:rsid w:val="00C11123"/>
    <w:rPr>
      <w:rFonts w:ascii="Times New Roman" w:eastAsia="Times New Roman" w:hAnsi="Times New Roman" w:cs="Times New Roman"/>
      <w:sz w:val="20"/>
      <w:szCs w:val="20"/>
    </w:rPr>
  </w:style>
  <w:style w:type="paragraph" w:customStyle="1" w:styleId="istatymas">
    <w:name w:val="istatymas"/>
    <w:basedOn w:val="prastasis"/>
    <w:rsid w:val="007853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Pavadinimas">
    <w:name w:val="Title"/>
    <w:basedOn w:val="prastasis"/>
    <w:link w:val="PavadinimasDiagrama"/>
    <w:uiPriority w:val="10"/>
    <w:qFormat/>
    <w:rsid w:val="007853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785303"/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Pagrindinistekstas">
    <w:name w:val="Body Text"/>
    <w:basedOn w:val="prastasis"/>
    <w:link w:val="PagrindinistekstasDiagrama"/>
    <w:uiPriority w:val="99"/>
    <w:unhideWhenUsed/>
    <w:rsid w:val="0084009C"/>
    <w:pPr>
      <w:spacing w:after="120"/>
    </w:pPr>
  </w:style>
  <w:style w:type="character" w:customStyle="1" w:styleId="PagrindinistekstasDiagrama">
    <w:name w:val="Pagrindinis tekstas Diagrama"/>
    <w:basedOn w:val="Numatytasispastraiposriftas"/>
    <w:link w:val="Pagrindinistekstas"/>
    <w:uiPriority w:val="99"/>
    <w:rsid w:val="0084009C"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0E21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0E2107"/>
    <w:rPr>
      <w:rFonts w:ascii="Tahoma" w:hAnsi="Tahoma" w:cs="Tahoma"/>
      <w:sz w:val="16"/>
      <w:szCs w:val="16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C52289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C52289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C52289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C52289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C52289"/>
    <w:rPr>
      <w:b/>
      <w:bCs/>
      <w:sz w:val="20"/>
      <w:szCs w:val="20"/>
    </w:rPr>
  </w:style>
  <w:style w:type="paragraph" w:styleId="Antrats">
    <w:name w:val="header"/>
    <w:basedOn w:val="prastasis"/>
    <w:link w:val="AntratsDiagrama"/>
    <w:uiPriority w:val="99"/>
    <w:unhideWhenUsed/>
    <w:rsid w:val="00963A9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963A9C"/>
  </w:style>
  <w:style w:type="paragraph" w:styleId="Porat">
    <w:name w:val="footer"/>
    <w:basedOn w:val="prastasis"/>
    <w:link w:val="PoratDiagrama"/>
    <w:uiPriority w:val="99"/>
    <w:unhideWhenUsed/>
    <w:rsid w:val="00963A9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963A9C"/>
  </w:style>
  <w:style w:type="paragraph" w:styleId="Betarp">
    <w:name w:val="No Spacing"/>
    <w:uiPriority w:val="1"/>
    <w:qFormat/>
    <w:rsid w:val="00591866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styleId="Pagrindiniotekstotrauka2">
    <w:name w:val="Body Text Indent 2"/>
    <w:basedOn w:val="prastasis"/>
    <w:link w:val="Pagrindiniotekstotrauka2Diagrama"/>
    <w:uiPriority w:val="99"/>
    <w:rsid w:val="0089440E"/>
    <w:pPr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rsid w:val="0089440E"/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Pagrindinistekstas1">
    <w:name w:val="Pagrindinis tekstas1"/>
    <w:basedOn w:val="prastasis"/>
    <w:rsid w:val="006D44A9"/>
    <w:pPr>
      <w:suppressAutoHyphens/>
      <w:autoSpaceDE w:val="0"/>
      <w:autoSpaceDN w:val="0"/>
      <w:adjustRightInd w:val="0"/>
      <w:spacing w:after="0" w:line="297" w:lineRule="auto"/>
      <w:ind w:firstLine="312"/>
      <w:jc w:val="both"/>
    </w:pPr>
    <w:rPr>
      <w:rFonts w:ascii="Times New Roman" w:eastAsia="Calibri" w:hAnsi="Times New Roman" w:cs="Times New Roman"/>
      <w:color w:val="000000"/>
      <w:sz w:val="20"/>
      <w:szCs w:val="20"/>
    </w:rPr>
  </w:style>
  <w:style w:type="paragraph" w:customStyle="1" w:styleId="WW-BodyText2">
    <w:name w:val="WW-Body Text 2"/>
    <w:basedOn w:val="prastasis"/>
    <w:rsid w:val="00296592"/>
    <w:pPr>
      <w:widowControl w:val="0"/>
      <w:suppressAutoHyphens/>
      <w:spacing w:after="0" w:line="240" w:lineRule="auto"/>
      <w:jc w:val="both"/>
    </w:pPr>
    <w:rPr>
      <w:rFonts w:ascii="Times New Roman" w:eastAsia="Lucida Sans Unicode" w:hAnsi="Times New Roman" w:cs="Arial"/>
      <w:kern w:val="2"/>
      <w:sz w:val="24"/>
      <w:szCs w:val="24"/>
      <w:lang w:eastAsia="hi-IN" w:bidi="hi-IN"/>
    </w:rPr>
  </w:style>
  <w:style w:type="paragraph" w:styleId="Pataisymai">
    <w:name w:val="Revision"/>
    <w:hidden/>
    <w:uiPriority w:val="99"/>
    <w:semiHidden/>
    <w:rsid w:val="00492158"/>
    <w:pPr>
      <w:spacing w:after="0" w:line="240" w:lineRule="auto"/>
    </w:pPr>
  </w:style>
  <w:style w:type="character" w:styleId="Emfaz">
    <w:name w:val="Emphasis"/>
    <w:basedOn w:val="Numatytasispastraiposriftas"/>
    <w:uiPriority w:val="20"/>
    <w:qFormat/>
    <w:rsid w:val="00936073"/>
    <w:rPr>
      <w:b/>
      <w:bCs/>
      <w:i w:val="0"/>
      <w:iCs w:val="0"/>
    </w:rPr>
  </w:style>
  <w:style w:type="character" w:customStyle="1" w:styleId="apple-converted-space">
    <w:name w:val="apple-converted-space"/>
    <w:basedOn w:val="Numatytasispastraiposriftas"/>
    <w:rsid w:val="00EA77C6"/>
  </w:style>
  <w:style w:type="paragraph" w:styleId="Paprastasistekstas">
    <w:name w:val="Plain Text"/>
    <w:basedOn w:val="prastasis"/>
    <w:link w:val="PaprastasistekstasDiagrama"/>
    <w:uiPriority w:val="99"/>
    <w:semiHidden/>
    <w:unhideWhenUsed/>
    <w:rsid w:val="00AF260B"/>
    <w:pPr>
      <w:spacing w:after="0" w:line="240" w:lineRule="auto"/>
    </w:pPr>
    <w:rPr>
      <w:rFonts w:ascii="Calibri" w:hAnsi="Calibri"/>
      <w:szCs w:val="21"/>
    </w:rPr>
  </w:style>
  <w:style w:type="character" w:customStyle="1" w:styleId="PaprastasistekstasDiagrama">
    <w:name w:val="Paprastasis tekstas Diagrama"/>
    <w:basedOn w:val="Numatytasispastraiposriftas"/>
    <w:link w:val="Paprastasistekstas"/>
    <w:uiPriority w:val="99"/>
    <w:semiHidden/>
    <w:rsid w:val="00AF260B"/>
    <w:rPr>
      <w:rFonts w:ascii="Calibri" w:hAnsi="Calibri"/>
      <w:szCs w:val="21"/>
    </w:rPr>
  </w:style>
  <w:style w:type="table" w:styleId="Lentelstinklelis">
    <w:name w:val="Table Grid"/>
    <w:basedOn w:val="prastojilentel"/>
    <w:rsid w:val="008D10E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">
    <w:name w:val="st"/>
    <w:basedOn w:val="Numatytasispastraiposriftas"/>
    <w:rsid w:val="00935609"/>
  </w:style>
  <w:style w:type="paragraph" w:customStyle="1" w:styleId="Default">
    <w:name w:val="Default"/>
    <w:rsid w:val="00B91E3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23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2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86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33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6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7799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0028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313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2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2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4085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363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7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5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9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8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83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2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15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12370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108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858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33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96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45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18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06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0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34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51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9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2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72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7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5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8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53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6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44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4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4758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0051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1940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13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9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21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85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1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4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1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0914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982D09-F394-4F5C-8DFB-1708E8D635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5410</Words>
  <Characters>3084</Characters>
  <Application>Microsoft Office Word</Application>
  <DocSecurity>4</DocSecurity>
  <Lines>25</Lines>
  <Paragraphs>16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8478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Indre Buteniene</dc:creator>
  <cp:lastModifiedBy>Deimante Buteniene</cp:lastModifiedBy>
  <cp:revision>2</cp:revision>
  <cp:lastPrinted>2019-10-05T11:15:00Z</cp:lastPrinted>
  <dcterms:created xsi:type="dcterms:W3CDTF">2022-06-02T06:54:00Z</dcterms:created>
  <dcterms:modified xsi:type="dcterms:W3CDTF">2022-06-02T06:54:00Z</dcterms:modified>
</cp:coreProperties>
</file>