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078" w:rsidRPr="003A59A4" w:rsidRDefault="002A6078" w:rsidP="002A6078">
      <w:pPr>
        <w:spacing w:after="0" w:line="240" w:lineRule="auto"/>
        <w:jc w:val="center"/>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KULTŪROS IR MENO TARYBOS POSĖDŽIO</w:t>
      </w:r>
    </w:p>
    <w:p w:rsidR="002A6078" w:rsidRPr="003A59A4" w:rsidRDefault="002A6078" w:rsidP="002A6078">
      <w:pPr>
        <w:spacing w:after="0" w:line="240" w:lineRule="auto"/>
        <w:jc w:val="center"/>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PROTOKOLAS</w:t>
      </w:r>
    </w:p>
    <w:p w:rsidR="002A6078" w:rsidRPr="003A59A4" w:rsidRDefault="002A6078" w:rsidP="002A6078">
      <w:pPr>
        <w:spacing w:after="0" w:line="240" w:lineRule="auto"/>
        <w:jc w:val="center"/>
        <w:rPr>
          <w:rFonts w:ascii="Times New Roman" w:eastAsia="Times New Roman" w:hAnsi="Times New Roman" w:cs="Times New Roman"/>
          <w:sz w:val="24"/>
          <w:szCs w:val="24"/>
          <w:lang w:val="lt-LT" w:eastAsia="lt-LT"/>
        </w:rPr>
      </w:pPr>
    </w:p>
    <w:p w:rsidR="006A45CE" w:rsidRPr="003A59A4" w:rsidRDefault="00FF000A" w:rsidP="00FF000A">
      <w:pPr>
        <w:tabs>
          <w:tab w:val="center" w:pos="5040"/>
          <w:tab w:val="left" w:pos="5474"/>
          <w:tab w:val="left" w:pos="6879"/>
          <w:tab w:val="left" w:pos="7471"/>
          <w:tab w:val="left" w:pos="7757"/>
        </w:tabs>
        <w:spacing w:after="0" w:line="240" w:lineRule="auto"/>
        <w:ind w:left="108"/>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b/>
          <w:sz w:val="24"/>
          <w:szCs w:val="24"/>
          <w:lang w:val="lt-LT" w:eastAsia="lt-LT"/>
        </w:rPr>
        <w:tab/>
      </w:r>
      <w:bookmarkStart w:id="0" w:name="_GoBack"/>
      <w:r w:rsidR="00C217EA" w:rsidRPr="003A59A4">
        <w:rPr>
          <w:rFonts w:ascii="Times New Roman" w:eastAsia="Times New Roman" w:hAnsi="Times New Roman" w:cs="Times New Roman"/>
          <w:b/>
          <w:sz w:val="24"/>
          <w:szCs w:val="24"/>
          <w:lang w:val="lt-LT" w:eastAsia="lt-LT"/>
        </w:rPr>
        <w:t>202</w:t>
      </w:r>
      <w:r w:rsidR="00500B4A" w:rsidRPr="003A59A4">
        <w:rPr>
          <w:rFonts w:ascii="Times New Roman" w:eastAsia="Times New Roman" w:hAnsi="Times New Roman" w:cs="Times New Roman"/>
          <w:b/>
          <w:sz w:val="24"/>
          <w:szCs w:val="24"/>
          <w:lang w:val="lt-LT" w:eastAsia="lt-LT"/>
        </w:rPr>
        <w:t>2</w:t>
      </w:r>
      <w:r w:rsidR="00721BAB" w:rsidRPr="003A59A4">
        <w:rPr>
          <w:rFonts w:ascii="Times New Roman" w:eastAsia="Times New Roman" w:hAnsi="Times New Roman" w:cs="Times New Roman"/>
          <w:b/>
          <w:sz w:val="24"/>
          <w:szCs w:val="24"/>
          <w:lang w:val="lt-LT" w:eastAsia="lt-LT"/>
        </w:rPr>
        <w:t>-</w:t>
      </w:r>
      <w:r w:rsidR="00221C05">
        <w:rPr>
          <w:rFonts w:ascii="Times New Roman" w:eastAsia="Times New Roman" w:hAnsi="Times New Roman" w:cs="Times New Roman"/>
          <w:b/>
          <w:sz w:val="24"/>
          <w:szCs w:val="24"/>
          <w:lang w:val="lt-LT" w:eastAsia="lt-LT"/>
        </w:rPr>
        <w:t xml:space="preserve">06-27 </w:t>
      </w:r>
      <w:r w:rsidR="002A6078" w:rsidRPr="003A59A4">
        <w:rPr>
          <w:rFonts w:ascii="Times New Roman" w:eastAsia="Times New Roman" w:hAnsi="Times New Roman" w:cs="Times New Roman"/>
          <w:b/>
          <w:sz w:val="24"/>
          <w:szCs w:val="24"/>
          <w:lang w:val="lt-LT" w:eastAsia="lt-LT"/>
        </w:rPr>
        <w:t xml:space="preserve">Nr. </w:t>
      </w:r>
      <w:r w:rsidR="00221C05" w:rsidRPr="00221C05">
        <w:rPr>
          <w:rFonts w:ascii="Times New Roman" w:eastAsia="Times New Roman" w:hAnsi="Times New Roman" w:cs="Times New Roman"/>
          <w:b/>
          <w:sz w:val="24"/>
          <w:szCs w:val="24"/>
          <w:lang w:val="lt-LT" w:eastAsia="lt-LT"/>
        </w:rPr>
        <w:t>TAR1-120</w:t>
      </w:r>
      <w:bookmarkEnd w:id="0"/>
      <w:r w:rsidRPr="003A59A4">
        <w:rPr>
          <w:rFonts w:ascii="Times New Roman" w:eastAsia="Times New Roman" w:hAnsi="Times New Roman" w:cs="Times New Roman"/>
          <w:b/>
          <w:sz w:val="24"/>
          <w:szCs w:val="24"/>
          <w:lang w:val="lt-LT" w:eastAsia="lt-LT"/>
        </w:rPr>
        <w:tab/>
      </w:r>
      <w:r w:rsidRPr="003A59A4">
        <w:rPr>
          <w:rFonts w:ascii="Times New Roman" w:eastAsia="Times New Roman" w:hAnsi="Times New Roman" w:cs="Times New Roman"/>
          <w:b/>
          <w:sz w:val="24"/>
          <w:szCs w:val="24"/>
          <w:lang w:val="lt-LT" w:eastAsia="lt-LT"/>
        </w:rPr>
        <w:tab/>
      </w:r>
      <w:r w:rsidRPr="003A59A4">
        <w:rPr>
          <w:rFonts w:ascii="Times New Roman" w:eastAsia="Times New Roman" w:hAnsi="Times New Roman" w:cs="Times New Roman"/>
          <w:b/>
          <w:sz w:val="24"/>
          <w:szCs w:val="24"/>
          <w:lang w:val="lt-LT" w:eastAsia="lt-LT"/>
        </w:rPr>
        <w:tab/>
      </w:r>
    </w:p>
    <w:p w:rsidR="006A45CE" w:rsidRPr="003A59A4" w:rsidRDefault="006A45CE" w:rsidP="0018614E">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4"/>
          <w:lang w:val="lt-LT" w:eastAsia="lt-LT"/>
        </w:rPr>
      </w:pPr>
    </w:p>
    <w:p w:rsidR="002A6078" w:rsidRPr="003A59A4"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Posėd</w:t>
      </w:r>
      <w:r w:rsidR="002E5855" w:rsidRPr="003A59A4">
        <w:rPr>
          <w:rFonts w:ascii="Times New Roman" w:eastAsia="Times New Roman" w:hAnsi="Times New Roman" w:cs="Times New Roman"/>
          <w:sz w:val="24"/>
          <w:szCs w:val="24"/>
          <w:lang w:val="lt-LT" w:eastAsia="lt-LT"/>
        </w:rPr>
        <w:t>žio</w:t>
      </w:r>
      <w:r w:rsidR="0055006C" w:rsidRPr="003A59A4">
        <w:rPr>
          <w:rFonts w:ascii="Times New Roman" w:eastAsia="Times New Roman" w:hAnsi="Times New Roman" w:cs="Times New Roman"/>
          <w:sz w:val="24"/>
          <w:szCs w:val="24"/>
          <w:lang w:val="lt-LT" w:eastAsia="lt-LT"/>
        </w:rPr>
        <w:t xml:space="preserve"> data: 2022</w:t>
      </w:r>
      <w:r w:rsidRPr="003A59A4">
        <w:rPr>
          <w:rFonts w:ascii="Times New Roman" w:eastAsia="Times New Roman" w:hAnsi="Times New Roman" w:cs="Times New Roman"/>
          <w:sz w:val="24"/>
          <w:szCs w:val="24"/>
          <w:lang w:val="lt-LT" w:eastAsia="lt-LT"/>
        </w:rPr>
        <w:t xml:space="preserve"> m. </w:t>
      </w:r>
      <w:r w:rsidR="00ED17F7">
        <w:rPr>
          <w:rFonts w:ascii="Times New Roman" w:eastAsia="Times New Roman" w:hAnsi="Times New Roman" w:cs="Times New Roman"/>
          <w:sz w:val="24"/>
          <w:szCs w:val="24"/>
          <w:lang w:val="lt-LT" w:eastAsia="lt-LT"/>
        </w:rPr>
        <w:t>birželio</w:t>
      </w:r>
      <w:r w:rsidR="00346924" w:rsidRPr="003A59A4">
        <w:rPr>
          <w:rFonts w:ascii="Times New Roman" w:eastAsia="Times New Roman" w:hAnsi="Times New Roman" w:cs="Times New Roman"/>
          <w:sz w:val="24"/>
          <w:szCs w:val="24"/>
          <w:lang w:val="lt-LT" w:eastAsia="lt-LT"/>
        </w:rPr>
        <w:t xml:space="preserve"> 21</w:t>
      </w:r>
      <w:r w:rsidR="00F60971" w:rsidRPr="003A59A4">
        <w:rPr>
          <w:rFonts w:ascii="Times New Roman" w:eastAsia="Times New Roman" w:hAnsi="Times New Roman" w:cs="Times New Roman"/>
          <w:sz w:val="24"/>
          <w:szCs w:val="24"/>
          <w:lang w:val="lt-LT" w:eastAsia="lt-LT"/>
        </w:rPr>
        <w:t xml:space="preserve"> </w:t>
      </w:r>
      <w:r w:rsidR="00EA732C" w:rsidRPr="003A59A4">
        <w:rPr>
          <w:rFonts w:ascii="Times New Roman" w:eastAsia="Times New Roman" w:hAnsi="Times New Roman" w:cs="Times New Roman"/>
          <w:sz w:val="24"/>
          <w:szCs w:val="24"/>
          <w:lang w:val="lt-LT" w:eastAsia="lt-LT"/>
        </w:rPr>
        <w:t>d., 1</w:t>
      </w:r>
      <w:r w:rsidR="00346924" w:rsidRPr="003A59A4">
        <w:rPr>
          <w:rFonts w:ascii="Times New Roman" w:eastAsia="Times New Roman" w:hAnsi="Times New Roman" w:cs="Times New Roman"/>
          <w:sz w:val="24"/>
          <w:szCs w:val="24"/>
          <w:lang w:val="lt-LT" w:eastAsia="lt-LT"/>
        </w:rPr>
        <w:t>4</w:t>
      </w:r>
      <w:r w:rsidR="00F60971" w:rsidRPr="003A59A4">
        <w:rPr>
          <w:rFonts w:ascii="Times New Roman" w:eastAsia="Times New Roman" w:hAnsi="Times New Roman" w:cs="Times New Roman"/>
          <w:sz w:val="24"/>
          <w:szCs w:val="24"/>
          <w:lang w:val="lt-LT" w:eastAsia="lt-LT"/>
        </w:rPr>
        <w:t>:00</w:t>
      </w:r>
      <w:r w:rsidR="00ED17F7">
        <w:rPr>
          <w:rFonts w:ascii="Times New Roman" w:eastAsia="Times New Roman" w:hAnsi="Times New Roman" w:cs="Times New Roman"/>
          <w:sz w:val="24"/>
          <w:szCs w:val="24"/>
          <w:lang w:val="lt-LT" w:eastAsia="lt-LT"/>
        </w:rPr>
        <w:t>-1</w:t>
      </w:r>
      <w:r w:rsidR="00ED17F7">
        <w:rPr>
          <w:rFonts w:ascii="Times New Roman" w:eastAsia="Times New Roman" w:hAnsi="Times New Roman" w:cs="Times New Roman"/>
          <w:sz w:val="24"/>
          <w:szCs w:val="24"/>
          <w:lang w:eastAsia="lt-LT"/>
        </w:rPr>
        <w:t>6</w:t>
      </w:r>
      <w:r w:rsidR="0055006C" w:rsidRPr="003A59A4">
        <w:rPr>
          <w:rFonts w:ascii="Times New Roman" w:eastAsia="Times New Roman" w:hAnsi="Times New Roman" w:cs="Times New Roman"/>
          <w:sz w:val="24"/>
          <w:szCs w:val="24"/>
          <w:lang w:val="lt-LT" w:eastAsia="lt-LT"/>
        </w:rPr>
        <w:t>:</w:t>
      </w:r>
      <w:r w:rsidR="00ED17F7">
        <w:rPr>
          <w:rFonts w:ascii="Times New Roman" w:eastAsia="Times New Roman" w:hAnsi="Times New Roman" w:cs="Times New Roman"/>
          <w:sz w:val="24"/>
          <w:szCs w:val="24"/>
          <w:lang w:val="lt-LT" w:eastAsia="lt-LT"/>
        </w:rPr>
        <w:t>00</w:t>
      </w:r>
      <w:r w:rsidR="00C9745F" w:rsidRPr="003A59A4">
        <w:rPr>
          <w:rFonts w:ascii="Times New Roman" w:eastAsia="Times New Roman" w:hAnsi="Times New Roman" w:cs="Times New Roman"/>
          <w:sz w:val="24"/>
          <w:szCs w:val="24"/>
          <w:lang w:val="lt-LT" w:eastAsia="lt-LT"/>
        </w:rPr>
        <w:t xml:space="preserve"> </w:t>
      </w:r>
      <w:r w:rsidRPr="003A59A4">
        <w:rPr>
          <w:rFonts w:ascii="Times New Roman" w:eastAsia="Times New Roman" w:hAnsi="Times New Roman" w:cs="Times New Roman"/>
          <w:sz w:val="24"/>
          <w:szCs w:val="24"/>
          <w:lang w:val="lt-LT" w:eastAsia="lt-LT"/>
        </w:rPr>
        <w:t>val.</w:t>
      </w:r>
    </w:p>
    <w:p w:rsidR="002A6078" w:rsidRPr="003A59A4" w:rsidRDefault="002A6078" w:rsidP="008C7224">
      <w:pPr>
        <w:spacing w:after="0" w:line="240" w:lineRule="auto"/>
        <w:ind w:firstLine="54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 xml:space="preserve">Posėdžio vieta: </w:t>
      </w:r>
      <w:r w:rsidR="00ED17F7">
        <w:rPr>
          <w:rFonts w:ascii="Times New Roman" w:eastAsia="Times New Roman" w:hAnsi="Times New Roman" w:cs="Times New Roman"/>
          <w:sz w:val="24"/>
          <w:szCs w:val="24"/>
          <w:lang w:val="lt-LT" w:eastAsia="lt-LT"/>
        </w:rPr>
        <w:t>Savivaldybės administracijos didysis pasitarimų kambarys.</w:t>
      </w:r>
    </w:p>
    <w:p w:rsidR="002A6078" w:rsidRPr="003A59A4"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p>
    <w:p w:rsidR="002A6078" w:rsidRPr="003A59A4" w:rsidRDefault="002A6078" w:rsidP="002A6078">
      <w:pPr>
        <w:spacing w:after="0" w:line="240" w:lineRule="auto"/>
        <w:ind w:firstLine="54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Posėdžio pirmininkas – dr. Jonas Genys, Klaipėdos miesto savivaldybės Mažosios Lietuvos istorijos muziejaus direktorius, Kultū</w:t>
      </w:r>
      <w:r w:rsidR="004940C4" w:rsidRPr="003A59A4">
        <w:rPr>
          <w:rFonts w:ascii="Times New Roman" w:eastAsia="Times New Roman" w:hAnsi="Times New Roman" w:cs="Times New Roman"/>
          <w:sz w:val="24"/>
          <w:szCs w:val="24"/>
          <w:lang w:val="lt-LT" w:eastAsia="lt-LT"/>
        </w:rPr>
        <w:t>ros ir meno tarybos pirmininkas.</w:t>
      </w:r>
    </w:p>
    <w:p w:rsidR="002A6078" w:rsidRPr="003A59A4" w:rsidRDefault="002A607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 xml:space="preserve">Posėdžio sekretorė – </w:t>
      </w:r>
      <w:r w:rsidR="00721BAB" w:rsidRPr="003A59A4">
        <w:rPr>
          <w:rFonts w:ascii="Times New Roman" w:eastAsia="Times New Roman" w:hAnsi="Times New Roman" w:cs="Times New Roman"/>
          <w:sz w:val="24"/>
          <w:szCs w:val="24"/>
          <w:lang w:val="lt-LT" w:eastAsia="lt-LT"/>
        </w:rPr>
        <w:t>Kristina Skiotytė-Radienė</w:t>
      </w:r>
      <w:r w:rsidRPr="003A59A4">
        <w:rPr>
          <w:rFonts w:ascii="Times New Roman" w:eastAsia="Times New Roman" w:hAnsi="Times New Roman" w:cs="Times New Roman"/>
          <w:sz w:val="24"/>
          <w:szCs w:val="24"/>
          <w:lang w:val="lt-LT" w:eastAsia="lt-LT"/>
        </w:rPr>
        <w:t xml:space="preserve">, Klaipėdos miesto savivaldybės administracijos Kultūros skyriaus </w:t>
      </w:r>
      <w:r w:rsidR="002E5855" w:rsidRPr="003A59A4">
        <w:rPr>
          <w:rFonts w:ascii="Times New Roman" w:eastAsia="Times New Roman" w:hAnsi="Times New Roman" w:cs="Times New Roman"/>
          <w:sz w:val="24"/>
          <w:szCs w:val="24"/>
          <w:lang w:val="lt-LT" w:eastAsia="lt-LT"/>
        </w:rPr>
        <w:t>vyr. specialistė</w:t>
      </w:r>
      <w:r w:rsidRPr="003A59A4">
        <w:rPr>
          <w:rFonts w:ascii="Times New Roman" w:eastAsia="Times New Roman" w:hAnsi="Times New Roman" w:cs="Times New Roman"/>
          <w:sz w:val="24"/>
          <w:szCs w:val="24"/>
          <w:lang w:val="lt-LT" w:eastAsia="lt-LT"/>
        </w:rPr>
        <w:t xml:space="preserve">. </w:t>
      </w:r>
    </w:p>
    <w:p w:rsidR="00326228" w:rsidRPr="003A59A4" w:rsidRDefault="00326228" w:rsidP="0003450D">
      <w:pPr>
        <w:tabs>
          <w:tab w:val="left" w:pos="851"/>
          <w:tab w:val="left" w:pos="1134"/>
          <w:tab w:val="left" w:pos="1276"/>
        </w:tabs>
        <w:spacing w:after="0" w:line="240" w:lineRule="auto"/>
        <w:ind w:firstLine="540"/>
        <w:jc w:val="both"/>
        <w:rPr>
          <w:rFonts w:ascii="Times New Roman" w:eastAsia="Times New Roman" w:hAnsi="Times New Roman" w:cs="Times New Roman"/>
          <w:sz w:val="24"/>
          <w:szCs w:val="24"/>
          <w:lang w:val="lt-LT" w:eastAsia="lt-LT"/>
        </w:rPr>
      </w:pPr>
    </w:p>
    <w:p w:rsidR="002A6078" w:rsidRPr="003A59A4" w:rsidRDefault="00ED17F7" w:rsidP="002A6078">
      <w:pPr>
        <w:spacing w:after="0" w:line="240" w:lineRule="auto"/>
        <w:jc w:val="both"/>
        <w:rPr>
          <w:rFonts w:ascii="Times New Roman" w:eastAsia="Times New Roman" w:hAnsi="Times New Roman" w:cs="Times New Roman"/>
          <w:sz w:val="24"/>
          <w:szCs w:val="24"/>
          <w:u w:val="single"/>
          <w:lang w:val="lt-LT" w:eastAsia="lt-LT"/>
        </w:rPr>
      </w:pPr>
      <w:r>
        <w:rPr>
          <w:rFonts w:ascii="Times New Roman" w:eastAsia="Times New Roman" w:hAnsi="Times New Roman" w:cs="Times New Roman"/>
          <w:sz w:val="24"/>
          <w:szCs w:val="24"/>
          <w:u w:val="single"/>
          <w:lang w:val="lt-LT" w:eastAsia="lt-LT"/>
        </w:rPr>
        <w:t>Dalyvavo (</w:t>
      </w:r>
      <w:r w:rsidR="00D91F69">
        <w:rPr>
          <w:rFonts w:ascii="Times New Roman" w:eastAsia="Times New Roman" w:hAnsi="Times New Roman" w:cs="Times New Roman"/>
          <w:sz w:val="24"/>
          <w:szCs w:val="24"/>
          <w:u w:val="single"/>
          <w:lang w:val="lt-LT" w:eastAsia="lt-LT"/>
        </w:rPr>
        <w:t>7</w:t>
      </w:r>
      <w:r w:rsidR="000B7E19" w:rsidRPr="003A59A4">
        <w:rPr>
          <w:rFonts w:ascii="Times New Roman" w:eastAsia="Times New Roman" w:hAnsi="Times New Roman" w:cs="Times New Roman"/>
          <w:sz w:val="24"/>
          <w:szCs w:val="24"/>
          <w:u w:val="single"/>
          <w:lang w:val="lt-LT" w:eastAsia="lt-LT"/>
        </w:rPr>
        <w:t xml:space="preserve"> </w:t>
      </w:r>
      <w:r w:rsidR="007C6015" w:rsidRPr="003A59A4">
        <w:rPr>
          <w:rFonts w:ascii="Times New Roman" w:eastAsia="Times New Roman" w:hAnsi="Times New Roman" w:cs="Times New Roman"/>
          <w:sz w:val="24"/>
          <w:szCs w:val="24"/>
          <w:u w:val="single"/>
          <w:lang w:val="lt-LT" w:eastAsia="lt-LT"/>
        </w:rPr>
        <w:t>nari</w:t>
      </w:r>
      <w:r w:rsidR="002A12D2" w:rsidRPr="003A59A4">
        <w:rPr>
          <w:rFonts w:ascii="Times New Roman" w:eastAsia="Times New Roman" w:hAnsi="Times New Roman" w:cs="Times New Roman"/>
          <w:sz w:val="24"/>
          <w:szCs w:val="24"/>
          <w:u w:val="single"/>
          <w:lang w:val="lt-LT" w:eastAsia="lt-LT"/>
        </w:rPr>
        <w:t>ai</w:t>
      </w:r>
      <w:r w:rsidR="00D62072" w:rsidRPr="003A59A4">
        <w:rPr>
          <w:rFonts w:ascii="Times New Roman" w:eastAsia="Times New Roman" w:hAnsi="Times New Roman" w:cs="Times New Roman"/>
          <w:sz w:val="24"/>
          <w:szCs w:val="24"/>
          <w:u w:val="single"/>
          <w:lang w:val="lt-LT" w:eastAsia="lt-LT"/>
        </w:rPr>
        <w:t xml:space="preserve"> </w:t>
      </w:r>
      <w:r w:rsidR="002A6078" w:rsidRPr="003A59A4">
        <w:rPr>
          <w:rFonts w:ascii="Times New Roman" w:eastAsia="Times New Roman" w:hAnsi="Times New Roman" w:cs="Times New Roman"/>
          <w:sz w:val="24"/>
          <w:szCs w:val="24"/>
          <w:u w:val="single"/>
          <w:lang w:val="lt-LT" w:eastAsia="lt-LT"/>
        </w:rPr>
        <w:t>iš 11):</w:t>
      </w:r>
    </w:p>
    <w:p w:rsidR="002A6078" w:rsidRPr="003A59A4" w:rsidRDefault="002E5855" w:rsidP="00672CDB">
      <w:pPr>
        <w:numPr>
          <w:ilvl w:val="0"/>
          <w:numId w:val="1"/>
        </w:numPr>
        <w:spacing w:after="0" w:line="240" w:lineRule="auto"/>
        <w:ind w:left="0" w:firstLine="709"/>
        <w:contextualSpacing/>
        <w:jc w:val="both"/>
        <w:rPr>
          <w:rFonts w:ascii="Times New Roman" w:eastAsia="Times New Roman" w:hAnsi="Times New Roman" w:cs="Times New Roman"/>
          <w:sz w:val="24"/>
          <w:szCs w:val="24"/>
          <w:lang w:val="lt-LT"/>
        </w:rPr>
      </w:pPr>
      <w:r w:rsidRPr="003A59A4">
        <w:rPr>
          <w:rFonts w:ascii="Times New Roman" w:eastAsia="Times New Roman" w:hAnsi="Times New Roman" w:cs="Times New Roman"/>
          <w:sz w:val="24"/>
          <w:szCs w:val="24"/>
          <w:lang w:val="lt-LT"/>
        </w:rPr>
        <w:t>Dr. Jonas Genys, Klaipėdos miesto savivaldybės Mažosios Lietuvos istorijos muziejaus direktorius, KMT</w:t>
      </w:r>
      <w:r w:rsidR="00AD5BA0" w:rsidRPr="003A59A4">
        <w:rPr>
          <w:rFonts w:ascii="Times New Roman" w:eastAsia="Times New Roman" w:hAnsi="Times New Roman" w:cs="Times New Roman"/>
          <w:sz w:val="24"/>
          <w:szCs w:val="24"/>
          <w:lang w:val="lt-LT"/>
        </w:rPr>
        <w:t xml:space="preserve"> (Kultūros ir meno tarybos)</w:t>
      </w:r>
      <w:r w:rsidRPr="003A59A4">
        <w:rPr>
          <w:rFonts w:ascii="Times New Roman" w:eastAsia="Times New Roman" w:hAnsi="Times New Roman" w:cs="Times New Roman"/>
          <w:sz w:val="24"/>
          <w:szCs w:val="24"/>
          <w:lang w:val="lt-LT"/>
        </w:rPr>
        <w:t xml:space="preserve"> </w:t>
      </w:r>
      <w:r w:rsidR="00FD438B" w:rsidRPr="003A59A4">
        <w:rPr>
          <w:rFonts w:ascii="Times New Roman" w:eastAsia="Times New Roman" w:hAnsi="Times New Roman" w:cs="Times New Roman"/>
          <w:sz w:val="24"/>
          <w:szCs w:val="24"/>
          <w:lang w:val="lt-LT"/>
        </w:rPr>
        <w:t>pirmininkas</w:t>
      </w:r>
      <w:r w:rsidR="002A6078" w:rsidRPr="003A59A4">
        <w:rPr>
          <w:rFonts w:ascii="Times New Roman" w:eastAsia="Times New Roman" w:hAnsi="Times New Roman" w:cs="Times New Roman"/>
          <w:sz w:val="24"/>
          <w:szCs w:val="24"/>
          <w:lang w:val="lt-LT"/>
        </w:rPr>
        <w:t>;</w:t>
      </w:r>
    </w:p>
    <w:p w:rsidR="00584A89" w:rsidRPr="003A59A4" w:rsidRDefault="00584A89" w:rsidP="00672CDB">
      <w:pPr>
        <w:pStyle w:val="Sraopastraipa"/>
        <w:numPr>
          <w:ilvl w:val="0"/>
          <w:numId w:val="1"/>
        </w:numPr>
        <w:spacing w:after="0" w:line="240" w:lineRule="auto"/>
        <w:ind w:hanging="720"/>
        <w:jc w:val="both"/>
        <w:rPr>
          <w:rFonts w:ascii="Times New Roman" w:hAnsi="Times New Roman" w:cs="Times New Roman"/>
          <w:sz w:val="24"/>
          <w:szCs w:val="24"/>
          <w:lang w:val="lt-LT"/>
        </w:rPr>
      </w:pPr>
      <w:r w:rsidRPr="003A59A4">
        <w:rPr>
          <w:rFonts w:ascii="Times New Roman" w:hAnsi="Times New Roman" w:cs="Times New Roman"/>
          <w:sz w:val="24"/>
          <w:szCs w:val="24"/>
          <w:lang w:val="lt-LT"/>
        </w:rPr>
        <w:t xml:space="preserve">Kristina Jakštė, Kultūros centro „Žvejų rūmai“ </w:t>
      </w:r>
      <w:r w:rsidR="002D2D35" w:rsidRPr="003A59A4">
        <w:rPr>
          <w:rFonts w:ascii="Times New Roman" w:hAnsi="Times New Roman" w:cs="Times New Roman"/>
          <w:sz w:val="24"/>
          <w:szCs w:val="24"/>
          <w:lang w:val="lt-LT"/>
        </w:rPr>
        <w:t>direktoriaus pavaduotoja kultūrinei veiklai</w:t>
      </w:r>
      <w:r w:rsidR="00394871" w:rsidRPr="003A59A4">
        <w:rPr>
          <w:rFonts w:ascii="Times New Roman" w:hAnsi="Times New Roman" w:cs="Times New Roman"/>
          <w:sz w:val="24"/>
          <w:szCs w:val="24"/>
          <w:lang w:val="lt-LT"/>
        </w:rPr>
        <w:t xml:space="preserve">; </w:t>
      </w:r>
    </w:p>
    <w:p w:rsidR="00394871" w:rsidRPr="003A59A4" w:rsidRDefault="00C60153"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3A59A4">
        <w:rPr>
          <w:rFonts w:ascii="Times New Roman" w:hAnsi="Times New Roman" w:cs="Times New Roman"/>
          <w:sz w:val="24"/>
          <w:szCs w:val="24"/>
          <w:lang w:val="lt-LT"/>
        </w:rPr>
        <w:t xml:space="preserve">Daiva Kšanienė, </w:t>
      </w:r>
      <w:r w:rsidR="00394871" w:rsidRPr="003A59A4">
        <w:rPr>
          <w:rFonts w:ascii="Times New Roman" w:hAnsi="Times New Roman" w:cs="Times New Roman"/>
          <w:sz w:val="24"/>
          <w:szCs w:val="24"/>
          <w:lang w:val="lt-LT"/>
        </w:rPr>
        <w:t xml:space="preserve">muzikologė; </w:t>
      </w:r>
    </w:p>
    <w:p w:rsidR="00AF44C7" w:rsidRPr="00ED17F7" w:rsidRDefault="00AF44C7"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sidRPr="003A59A4">
        <w:rPr>
          <w:rFonts w:ascii="Times New Roman" w:hAnsi="Times New Roman" w:cs="Times New Roman"/>
          <w:sz w:val="24"/>
          <w:szCs w:val="24"/>
          <w:lang w:val="lt-LT"/>
        </w:rPr>
        <w:t xml:space="preserve">Neringa Poškutė – </w:t>
      </w:r>
      <w:proofErr w:type="spellStart"/>
      <w:r w:rsidRPr="003A59A4">
        <w:rPr>
          <w:rFonts w:ascii="Times New Roman" w:hAnsi="Times New Roman" w:cs="Times New Roman"/>
          <w:sz w:val="24"/>
          <w:szCs w:val="24"/>
          <w:lang w:val="lt-LT"/>
        </w:rPr>
        <w:t>Jukumienė</w:t>
      </w:r>
      <w:proofErr w:type="spellEnd"/>
      <w:r w:rsidRPr="003A59A4">
        <w:rPr>
          <w:rFonts w:ascii="Times New Roman" w:hAnsi="Times New Roman" w:cs="Times New Roman"/>
          <w:sz w:val="24"/>
          <w:szCs w:val="24"/>
          <w:lang w:val="lt-LT"/>
        </w:rPr>
        <w:t xml:space="preserve">, Lietuvos dailininkų sąjungos Klaipėdos skyriaus pirmininkė; </w:t>
      </w:r>
    </w:p>
    <w:p w:rsidR="00ED17F7" w:rsidRPr="00ED17F7" w:rsidRDefault="00ED17F7"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Romandas Žiubrys, režisierius; </w:t>
      </w:r>
    </w:p>
    <w:p w:rsidR="00ED17F7" w:rsidRPr="00ED17F7" w:rsidRDefault="00ED17F7"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Marius </w:t>
      </w:r>
      <w:proofErr w:type="spellStart"/>
      <w:r>
        <w:rPr>
          <w:rFonts w:ascii="Times New Roman" w:hAnsi="Times New Roman" w:cs="Times New Roman"/>
          <w:sz w:val="24"/>
          <w:szCs w:val="24"/>
          <w:lang w:val="lt-LT"/>
        </w:rPr>
        <w:t>Tumšys</w:t>
      </w:r>
      <w:proofErr w:type="spellEnd"/>
      <w:r>
        <w:rPr>
          <w:rFonts w:ascii="Times New Roman" w:hAnsi="Times New Roman" w:cs="Times New Roman"/>
          <w:sz w:val="24"/>
          <w:szCs w:val="24"/>
          <w:lang w:val="lt-LT"/>
        </w:rPr>
        <w:t xml:space="preserve">, VšĮ „Projektas LT“ direktorius, režisierius; </w:t>
      </w:r>
    </w:p>
    <w:p w:rsidR="00ED17F7" w:rsidRPr="003A59A4" w:rsidRDefault="00ED17F7" w:rsidP="00672CDB">
      <w:pPr>
        <w:pStyle w:val="Sraopastraipa"/>
        <w:numPr>
          <w:ilvl w:val="0"/>
          <w:numId w:val="1"/>
        </w:numPr>
        <w:spacing w:after="0" w:line="240" w:lineRule="auto"/>
        <w:ind w:hanging="720"/>
        <w:jc w:val="both"/>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Vladas Balsys, architektas. </w:t>
      </w:r>
    </w:p>
    <w:p w:rsidR="00ED17F7" w:rsidRPr="003A59A4" w:rsidRDefault="00ED17F7" w:rsidP="0068381B">
      <w:pPr>
        <w:spacing w:after="0" w:line="240" w:lineRule="auto"/>
        <w:jc w:val="both"/>
        <w:rPr>
          <w:rFonts w:ascii="Times New Roman" w:hAnsi="Times New Roman" w:cs="Times New Roman"/>
          <w:sz w:val="24"/>
          <w:szCs w:val="24"/>
          <w:lang w:val="lt-LT"/>
        </w:rPr>
      </w:pPr>
    </w:p>
    <w:p w:rsidR="0068381B" w:rsidRPr="003A59A4" w:rsidRDefault="0068381B" w:rsidP="0068381B">
      <w:pPr>
        <w:spacing w:after="0" w:line="240" w:lineRule="auto"/>
        <w:jc w:val="both"/>
        <w:rPr>
          <w:rFonts w:ascii="Times New Roman" w:hAnsi="Times New Roman" w:cs="Times New Roman"/>
          <w:sz w:val="24"/>
          <w:szCs w:val="24"/>
          <w:lang w:val="lt-LT"/>
        </w:rPr>
      </w:pPr>
      <w:r w:rsidRPr="003A59A4">
        <w:rPr>
          <w:rFonts w:ascii="Times New Roman" w:hAnsi="Times New Roman" w:cs="Times New Roman"/>
          <w:sz w:val="24"/>
          <w:szCs w:val="24"/>
          <w:lang w:val="lt-LT"/>
        </w:rPr>
        <w:t xml:space="preserve">Kiti posėdžio dalyviai: </w:t>
      </w:r>
    </w:p>
    <w:p w:rsidR="009638DC" w:rsidRDefault="009638DC" w:rsidP="00672CDB">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lang w:val="lt-LT"/>
        </w:rPr>
      </w:pPr>
      <w:r w:rsidRPr="003A59A4">
        <w:rPr>
          <w:rFonts w:ascii="Times New Roman" w:hAnsi="Times New Roman" w:cs="Times New Roman"/>
          <w:sz w:val="24"/>
          <w:szCs w:val="24"/>
          <w:lang w:val="lt-LT"/>
        </w:rPr>
        <w:t xml:space="preserve">Eglė </w:t>
      </w:r>
      <w:r w:rsidR="009C4A0E" w:rsidRPr="003A59A4">
        <w:rPr>
          <w:rFonts w:ascii="Times New Roman" w:hAnsi="Times New Roman" w:cs="Times New Roman"/>
          <w:sz w:val="24"/>
          <w:szCs w:val="24"/>
          <w:lang w:val="lt-LT"/>
        </w:rPr>
        <w:t xml:space="preserve">Deltuvaitė, </w:t>
      </w:r>
      <w:r w:rsidR="002D2D35" w:rsidRPr="003A59A4">
        <w:rPr>
          <w:rFonts w:ascii="Times New Roman" w:hAnsi="Times New Roman" w:cs="Times New Roman"/>
          <w:sz w:val="24"/>
          <w:szCs w:val="24"/>
          <w:lang w:val="lt-LT"/>
        </w:rPr>
        <w:t xml:space="preserve">Kultūros skyriaus vedėja; </w:t>
      </w:r>
    </w:p>
    <w:p w:rsidR="00ED17F7" w:rsidRPr="003A59A4" w:rsidRDefault="00B22F9B" w:rsidP="00672CDB">
      <w:pPr>
        <w:pStyle w:val="Sraopastraipa"/>
        <w:numPr>
          <w:ilvl w:val="0"/>
          <w:numId w:val="2"/>
        </w:numPr>
        <w:tabs>
          <w:tab w:val="left" w:pos="993"/>
        </w:tabs>
        <w:spacing w:after="0" w:line="240" w:lineRule="auto"/>
        <w:ind w:left="0" w:firstLine="709"/>
        <w:jc w:val="both"/>
        <w:rPr>
          <w:rFonts w:ascii="Times New Roman" w:hAnsi="Times New Roman" w:cs="Times New Roman"/>
          <w:sz w:val="24"/>
          <w:szCs w:val="24"/>
          <w:lang w:val="lt-LT"/>
        </w:rPr>
      </w:pPr>
      <w:r>
        <w:rPr>
          <w:rFonts w:ascii="Times New Roman" w:hAnsi="Times New Roman" w:cs="Times New Roman"/>
          <w:sz w:val="24"/>
          <w:szCs w:val="24"/>
          <w:lang w:val="lt-LT"/>
        </w:rPr>
        <w:t>Ekspertų grupės vadovas</w:t>
      </w:r>
      <w:r w:rsidR="00ED17F7">
        <w:rPr>
          <w:rFonts w:ascii="Times New Roman" w:hAnsi="Times New Roman" w:cs="Times New Roman"/>
          <w:sz w:val="24"/>
          <w:szCs w:val="24"/>
          <w:lang w:val="lt-LT"/>
        </w:rPr>
        <w:t xml:space="preserve">. </w:t>
      </w:r>
    </w:p>
    <w:p w:rsidR="004A28BC" w:rsidRPr="003A59A4" w:rsidRDefault="004A28BC" w:rsidP="00F254AB">
      <w:pPr>
        <w:pStyle w:val="Sraopastraipa"/>
        <w:spacing w:after="0" w:line="240" w:lineRule="auto"/>
        <w:jc w:val="both"/>
        <w:rPr>
          <w:rFonts w:ascii="Times New Roman" w:eastAsia="Times New Roman" w:hAnsi="Times New Roman" w:cs="Times New Roman"/>
          <w:sz w:val="24"/>
          <w:szCs w:val="24"/>
          <w:lang w:val="lt-LT"/>
        </w:rPr>
      </w:pPr>
    </w:p>
    <w:p w:rsidR="002A6078" w:rsidRPr="003A59A4" w:rsidRDefault="002A6078" w:rsidP="002A6078">
      <w:pPr>
        <w:overflowPunct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DARBOTVARKĖ:</w:t>
      </w:r>
    </w:p>
    <w:p w:rsidR="00ED17F7" w:rsidRPr="00E76319" w:rsidRDefault="00ED17F7" w:rsidP="00E76319">
      <w:pPr>
        <w:pStyle w:val="Sraopastraipa"/>
        <w:numPr>
          <w:ilvl w:val="0"/>
          <w:numId w:val="3"/>
        </w:numPr>
        <w:tabs>
          <w:tab w:val="left" w:pos="567"/>
          <w:tab w:val="left" w:pos="993"/>
        </w:tabs>
        <w:spacing w:after="0" w:line="240" w:lineRule="auto"/>
        <w:ind w:left="0" w:firstLine="709"/>
        <w:jc w:val="both"/>
        <w:rPr>
          <w:rFonts w:ascii="Times New Roman" w:hAnsi="Times New Roman" w:cs="Times New Roman"/>
          <w:b/>
          <w:sz w:val="24"/>
          <w:szCs w:val="24"/>
          <w:lang w:val="lt-LT"/>
        </w:rPr>
      </w:pPr>
      <w:r w:rsidRPr="00E76319">
        <w:rPr>
          <w:rFonts w:ascii="Times New Roman" w:hAnsi="Times New Roman" w:cs="Times New Roman"/>
          <w:b/>
          <w:sz w:val="24"/>
          <w:szCs w:val="24"/>
          <w:lang w:val="lt-LT"/>
        </w:rPr>
        <w:t xml:space="preserve">Dėl kultūros ir meno programos „Klaipėdos krašto prijungimo 100-etis“ projektų dalinio finansavimo (papildomas konkursas). Pristato ekspertų grupės vadovas. </w:t>
      </w:r>
    </w:p>
    <w:p w:rsidR="00ED17F7" w:rsidRPr="00E76319" w:rsidRDefault="00ED17F7" w:rsidP="00E76319">
      <w:pPr>
        <w:pStyle w:val="Sraopastraipa"/>
        <w:numPr>
          <w:ilvl w:val="0"/>
          <w:numId w:val="3"/>
        </w:numPr>
        <w:tabs>
          <w:tab w:val="left" w:pos="993"/>
        </w:tabs>
        <w:spacing w:after="0" w:line="240" w:lineRule="auto"/>
        <w:ind w:left="0" w:firstLine="709"/>
        <w:jc w:val="both"/>
        <w:rPr>
          <w:rFonts w:ascii="Times New Roman" w:hAnsi="Times New Roman" w:cs="Times New Roman"/>
          <w:b/>
          <w:sz w:val="24"/>
          <w:szCs w:val="24"/>
          <w:lang w:val="lt-LT"/>
        </w:rPr>
      </w:pPr>
      <w:r w:rsidRPr="00E76319">
        <w:rPr>
          <w:rFonts w:ascii="Times New Roman" w:hAnsi="Times New Roman" w:cs="Times New Roman"/>
          <w:b/>
          <w:sz w:val="24"/>
          <w:szCs w:val="24"/>
          <w:lang w:val="lt-LT"/>
        </w:rPr>
        <w:t xml:space="preserve">Dėl prioritetų Kultūros ir meno sričių projektų daliniam finansavimui 2023 m. nustatymo (Pristato Kultūros skyrius). </w:t>
      </w:r>
    </w:p>
    <w:p w:rsidR="00ED17F7" w:rsidRPr="00E76319" w:rsidRDefault="00ED17F7" w:rsidP="00E76319">
      <w:pPr>
        <w:pStyle w:val="Sraopastraipa"/>
        <w:numPr>
          <w:ilvl w:val="0"/>
          <w:numId w:val="3"/>
        </w:numPr>
        <w:tabs>
          <w:tab w:val="left" w:pos="993"/>
        </w:tabs>
        <w:spacing w:after="0" w:line="240" w:lineRule="auto"/>
        <w:ind w:left="0" w:firstLine="709"/>
        <w:jc w:val="both"/>
        <w:rPr>
          <w:rFonts w:ascii="Times New Roman" w:eastAsia="Calibri" w:hAnsi="Times New Roman" w:cs="Times New Roman"/>
          <w:b/>
          <w:sz w:val="24"/>
          <w:szCs w:val="24"/>
          <w:lang w:val="lt-LT"/>
        </w:rPr>
      </w:pPr>
      <w:r w:rsidRPr="00E76319">
        <w:rPr>
          <w:rFonts w:ascii="Times New Roman" w:hAnsi="Times New Roman" w:cs="Times New Roman"/>
          <w:b/>
          <w:sz w:val="24"/>
          <w:szCs w:val="24"/>
          <w:lang w:val="lt-LT"/>
        </w:rPr>
        <w:t xml:space="preserve">Dėl atstovo delegavimo į Klaipėdos apskrities regioninę Kultūros tarybą, dviejų metų kadencijos laikotarpiui (Pristato Kultūros skyrius). </w:t>
      </w:r>
    </w:p>
    <w:p w:rsidR="00ED17F7" w:rsidRDefault="00ED17F7" w:rsidP="00ED17F7">
      <w:pPr>
        <w:pStyle w:val="Sraopastraipa"/>
        <w:tabs>
          <w:tab w:val="left" w:pos="993"/>
        </w:tabs>
        <w:spacing w:after="0" w:line="240" w:lineRule="auto"/>
        <w:ind w:left="709"/>
        <w:jc w:val="both"/>
        <w:rPr>
          <w:rFonts w:ascii="Times New Roman" w:hAnsi="Times New Roman" w:cs="Times New Roman"/>
          <w:b/>
          <w:sz w:val="24"/>
          <w:szCs w:val="24"/>
          <w:lang w:val="lt-LT"/>
        </w:rPr>
      </w:pPr>
    </w:p>
    <w:p w:rsidR="00B3429E" w:rsidRPr="003A59A4" w:rsidRDefault="00B3429E" w:rsidP="00ED17F7">
      <w:pPr>
        <w:pStyle w:val="Sraopastraipa"/>
        <w:tabs>
          <w:tab w:val="left" w:pos="993"/>
        </w:tabs>
        <w:spacing w:after="0" w:line="240" w:lineRule="auto"/>
        <w:ind w:left="709"/>
        <w:jc w:val="both"/>
        <w:rPr>
          <w:rFonts w:ascii="Times New Roman" w:eastAsia="Calibri" w:hAnsi="Times New Roman" w:cs="Times New Roman"/>
          <w:sz w:val="24"/>
          <w:szCs w:val="24"/>
          <w:lang w:val="lt-LT"/>
        </w:rPr>
      </w:pPr>
      <w:r w:rsidRPr="003A59A4">
        <w:rPr>
          <w:rFonts w:ascii="Times New Roman" w:eastAsia="Calibri" w:hAnsi="Times New Roman" w:cs="Times New Roman"/>
          <w:sz w:val="24"/>
          <w:szCs w:val="24"/>
          <w:lang w:val="lt-LT"/>
        </w:rPr>
        <w:t xml:space="preserve">Pridedama: </w:t>
      </w:r>
    </w:p>
    <w:p w:rsidR="002A12D2" w:rsidRPr="003A59A4" w:rsidRDefault="00E76319" w:rsidP="007125AA">
      <w:pPr>
        <w:pStyle w:val="Sraopastraipa"/>
        <w:numPr>
          <w:ilvl w:val="3"/>
          <w:numId w:val="3"/>
        </w:numPr>
        <w:tabs>
          <w:tab w:val="left" w:pos="993"/>
        </w:tabs>
        <w:spacing w:after="0" w:line="240" w:lineRule="auto"/>
        <w:ind w:left="0" w:firstLine="709"/>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Programos „Klaipėdos krašto prijungimo prie Lietuvos </w:t>
      </w:r>
      <w:r>
        <w:rPr>
          <w:rFonts w:ascii="Times New Roman" w:eastAsia="Calibri" w:hAnsi="Times New Roman" w:cs="Times New Roman"/>
          <w:sz w:val="24"/>
          <w:szCs w:val="24"/>
        </w:rPr>
        <w:t xml:space="preserve">100-etis. </w:t>
      </w:r>
      <w:proofErr w:type="spellStart"/>
      <w:r>
        <w:rPr>
          <w:rFonts w:ascii="Times New Roman" w:eastAsia="Calibri" w:hAnsi="Times New Roman" w:cs="Times New Roman"/>
          <w:sz w:val="24"/>
          <w:szCs w:val="24"/>
        </w:rPr>
        <w:t>Papildomas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konkursas</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lt-LT"/>
        </w:rPr>
        <w:t xml:space="preserve">konsoliduota ekspertų vertinimų suvestinė. </w:t>
      </w:r>
    </w:p>
    <w:p w:rsidR="00F60134" w:rsidRPr="003A59A4" w:rsidRDefault="00E76319" w:rsidP="00F60134">
      <w:pPr>
        <w:pStyle w:val="Sraopastraipa"/>
        <w:numPr>
          <w:ilvl w:val="3"/>
          <w:numId w:val="3"/>
        </w:numPr>
        <w:tabs>
          <w:tab w:val="left" w:pos="993"/>
          <w:tab w:val="left" w:pos="2410"/>
        </w:tabs>
        <w:spacing w:after="0" w:line="240" w:lineRule="auto"/>
        <w:ind w:left="0" w:firstLine="709"/>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 xml:space="preserve">Kultūros skyriaus parengtas </w:t>
      </w:r>
      <w:r>
        <w:rPr>
          <w:rFonts w:ascii="Times New Roman" w:eastAsia="Calibri" w:hAnsi="Times New Roman" w:cs="Times New Roman"/>
          <w:sz w:val="24"/>
          <w:szCs w:val="24"/>
        </w:rPr>
        <w:t xml:space="preserve">2023 m. </w:t>
      </w:r>
      <w:proofErr w:type="spellStart"/>
      <w:r>
        <w:rPr>
          <w:rFonts w:ascii="Times New Roman" w:eastAsia="Calibri" w:hAnsi="Times New Roman" w:cs="Times New Roman"/>
          <w:sz w:val="24"/>
          <w:szCs w:val="24"/>
        </w:rPr>
        <w:t>kult</w:t>
      </w:r>
      <w:r>
        <w:rPr>
          <w:rFonts w:ascii="Times New Roman" w:eastAsia="Calibri" w:hAnsi="Times New Roman" w:cs="Times New Roman"/>
          <w:sz w:val="24"/>
          <w:szCs w:val="24"/>
          <w:lang w:val="lt-LT"/>
        </w:rPr>
        <w:t>ūros</w:t>
      </w:r>
      <w:proofErr w:type="spellEnd"/>
      <w:r>
        <w:rPr>
          <w:rFonts w:ascii="Times New Roman" w:eastAsia="Calibri" w:hAnsi="Times New Roman" w:cs="Times New Roman"/>
          <w:sz w:val="24"/>
          <w:szCs w:val="24"/>
          <w:lang w:val="lt-LT"/>
        </w:rPr>
        <w:t xml:space="preserve"> ir meno projektų dalinio finansavimo konkurso prioritetų projektas. </w:t>
      </w:r>
    </w:p>
    <w:p w:rsidR="00B22F9B" w:rsidRDefault="00B22F9B" w:rsidP="00A51759">
      <w:pPr>
        <w:tabs>
          <w:tab w:val="left" w:pos="709"/>
          <w:tab w:val="left" w:pos="993"/>
        </w:tabs>
        <w:spacing w:after="0" w:line="240" w:lineRule="auto"/>
        <w:jc w:val="both"/>
        <w:rPr>
          <w:rFonts w:ascii="Times New Roman" w:eastAsia="Calibri" w:hAnsi="Times New Roman" w:cs="Times New Roman"/>
          <w:sz w:val="24"/>
          <w:szCs w:val="24"/>
          <w:lang w:val="lt-LT"/>
        </w:rPr>
      </w:pPr>
    </w:p>
    <w:p w:rsidR="00081452" w:rsidRPr="003A59A4" w:rsidRDefault="00A51759" w:rsidP="00A51759">
      <w:pPr>
        <w:tabs>
          <w:tab w:val="left" w:pos="709"/>
          <w:tab w:val="left" w:pos="993"/>
        </w:tabs>
        <w:spacing w:after="0" w:line="240" w:lineRule="auto"/>
        <w:jc w:val="both"/>
        <w:rPr>
          <w:rFonts w:ascii="Times New Roman" w:eastAsia="Times New Roman" w:hAnsi="Times New Roman" w:cs="Times New Roman"/>
          <w:b/>
          <w:sz w:val="24"/>
          <w:szCs w:val="24"/>
          <w:lang w:val="lt-LT" w:eastAsia="lt-LT"/>
        </w:rPr>
      </w:pPr>
      <w:r w:rsidRPr="003A59A4">
        <w:rPr>
          <w:rFonts w:ascii="Times New Roman" w:eastAsia="Calibri" w:hAnsi="Times New Roman" w:cs="Times New Roman"/>
          <w:sz w:val="24"/>
          <w:szCs w:val="24"/>
          <w:lang w:val="lt-LT"/>
        </w:rPr>
        <w:tab/>
      </w:r>
      <w:r w:rsidR="00B22F9B">
        <w:rPr>
          <w:rFonts w:ascii="Times New Roman" w:eastAsia="Times New Roman" w:hAnsi="Times New Roman" w:cs="Times New Roman"/>
          <w:b/>
          <w:sz w:val="24"/>
          <w:szCs w:val="24"/>
          <w:lang w:val="lt-LT" w:eastAsia="lt-LT"/>
        </w:rPr>
        <w:t>SVARSTYTA 1. Dėl</w:t>
      </w:r>
      <w:r w:rsidR="00B22F9B" w:rsidRPr="00B22F9B">
        <w:rPr>
          <w:rFonts w:ascii="Times New Roman" w:eastAsia="Times New Roman" w:hAnsi="Times New Roman" w:cs="Times New Roman"/>
          <w:b/>
          <w:sz w:val="24"/>
          <w:szCs w:val="24"/>
          <w:lang w:val="lt-LT" w:eastAsia="lt-LT"/>
        </w:rPr>
        <w:t xml:space="preserve"> kultūros ir meno programos „Klaipėdos krašto prijungimo 100-etis“ projektų dalinio finansavimo (papildomas konkursas).</w:t>
      </w:r>
    </w:p>
    <w:p w:rsidR="006447A7" w:rsidRPr="003A59A4" w:rsidRDefault="006447A7" w:rsidP="001B186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3256A4" w:rsidRDefault="003256A4" w:rsidP="00B22F9B">
      <w:pPr>
        <w:tabs>
          <w:tab w:val="left" w:pos="993"/>
        </w:tabs>
        <w:spacing w:after="0"/>
        <w:ind w:firstLine="709"/>
        <w:jc w:val="both"/>
        <w:rPr>
          <w:rFonts w:ascii="Times New Roman" w:eastAsia="Times New Roman" w:hAnsi="Times New Roman" w:cs="Times New Roman"/>
          <w:sz w:val="24"/>
          <w:szCs w:val="24"/>
          <w:lang w:val="lt-LT" w:eastAsia="lt-LT"/>
        </w:rPr>
      </w:pPr>
      <w:proofErr w:type="spellStart"/>
      <w:r>
        <w:rPr>
          <w:rFonts w:ascii="Times New Roman" w:eastAsia="Times New Roman" w:hAnsi="Times New Roman" w:cs="Times New Roman"/>
          <w:sz w:val="24"/>
          <w:szCs w:val="24"/>
          <w:lang w:val="lt-LT" w:eastAsia="lt-LT"/>
        </w:rPr>
        <w:t>N.Poškutė-Jukumienė</w:t>
      </w:r>
      <w:proofErr w:type="spellEnd"/>
      <w:r>
        <w:rPr>
          <w:rFonts w:ascii="Times New Roman" w:eastAsia="Times New Roman" w:hAnsi="Times New Roman" w:cs="Times New Roman"/>
          <w:sz w:val="24"/>
          <w:szCs w:val="24"/>
          <w:lang w:val="lt-LT" w:eastAsia="lt-LT"/>
        </w:rPr>
        <w:t xml:space="preserve"> nusišalino ir paliko patalpą. </w:t>
      </w:r>
    </w:p>
    <w:p w:rsidR="00E32A85" w:rsidRDefault="00B22F9B" w:rsidP="00B22F9B">
      <w:pPr>
        <w:tabs>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Ekspertų grupės vadovas pristatė suvestinę. </w:t>
      </w:r>
    </w:p>
    <w:p w:rsidR="00B22F9B" w:rsidRDefault="00221C05" w:rsidP="00B22F9B">
      <w:pPr>
        <w:tabs>
          <w:tab w:val="left" w:pos="993"/>
        </w:tabs>
        <w:spacing w:after="0"/>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KMT nariai esminių pastab</w:t>
      </w:r>
      <w:r w:rsidR="00B22F9B">
        <w:rPr>
          <w:rFonts w:ascii="Times New Roman" w:eastAsia="Times New Roman" w:hAnsi="Times New Roman" w:cs="Times New Roman"/>
          <w:sz w:val="24"/>
          <w:szCs w:val="24"/>
          <w:lang w:val="lt-LT" w:eastAsia="lt-LT"/>
        </w:rPr>
        <w:t xml:space="preserve">ų neturėjo. </w:t>
      </w:r>
    </w:p>
    <w:p w:rsidR="00B22F9B" w:rsidRPr="00B22F9B" w:rsidRDefault="00B22F9B" w:rsidP="00B22F9B">
      <w:pPr>
        <w:tabs>
          <w:tab w:val="left" w:pos="993"/>
        </w:tabs>
        <w:spacing w:after="0"/>
        <w:ind w:firstLine="709"/>
        <w:jc w:val="both"/>
        <w:rPr>
          <w:rFonts w:ascii="Times New Roman" w:eastAsia="Times New Roman" w:hAnsi="Times New Roman" w:cs="Times New Roman"/>
          <w:b/>
          <w:sz w:val="24"/>
          <w:szCs w:val="24"/>
          <w:lang w:val="lt-LT" w:eastAsia="lt-LT"/>
        </w:rPr>
      </w:pPr>
      <w:r w:rsidRPr="00B22F9B">
        <w:rPr>
          <w:rFonts w:ascii="Times New Roman" w:eastAsia="Times New Roman" w:hAnsi="Times New Roman" w:cs="Times New Roman"/>
          <w:b/>
          <w:sz w:val="24"/>
          <w:szCs w:val="24"/>
          <w:lang w:val="lt-LT" w:eastAsia="lt-LT"/>
        </w:rPr>
        <w:t xml:space="preserve">NUTARTA. </w:t>
      </w:r>
      <w:r w:rsidRPr="00B22F9B">
        <w:rPr>
          <w:rFonts w:ascii="Times New Roman" w:eastAsia="Times New Roman" w:hAnsi="Times New Roman" w:cs="Times New Roman"/>
          <w:b/>
          <w:sz w:val="24"/>
          <w:szCs w:val="24"/>
          <w:lang w:eastAsia="lt-LT"/>
        </w:rPr>
        <w:t xml:space="preserve">1. </w:t>
      </w:r>
      <w:proofErr w:type="spellStart"/>
      <w:r w:rsidRPr="00B22F9B">
        <w:rPr>
          <w:rFonts w:ascii="Times New Roman" w:eastAsia="Times New Roman" w:hAnsi="Times New Roman" w:cs="Times New Roman"/>
          <w:b/>
          <w:sz w:val="24"/>
          <w:szCs w:val="24"/>
          <w:lang w:eastAsia="lt-LT"/>
        </w:rPr>
        <w:t>Pritarti</w:t>
      </w:r>
      <w:proofErr w:type="spellEnd"/>
      <w:r w:rsidRPr="00B22F9B">
        <w:rPr>
          <w:rFonts w:ascii="Times New Roman" w:eastAsia="Times New Roman" w:hAnsi="Times New Roman" w:cs="Times New Roman"/>
          <w:b/>
          <w:sz w:val="24"/>
          <w:szCs w:val="24"/>
          <w:lang w:eastAsia="lt-LT"/>
        </w:rPr>
        <w:t xml:space="preserve"> </w:t>
      </w:r>
      <w:proofErr w:type="spellStart"/>
      <w:r w:rsidRPr="00B22F9B">
        <w:rPr>
          <w:rFonts w:ascii="Times New Roman" w:eastAsia="Times New Roman" w:hAnsi="Times New Roman" w:cs="Times New Roman"/>
          <w:b/>
          <w:sz w:val="24"/>
          <w:szCs w:val="24"/>
          <w:lang w:eastAsia="lt-LT"/>
        </w:rPr>
        <w:t>ekspert</w:t>
      </w:r>
      <w:proofErr w:type="spellEnd"/>
      <w:r w:rsidRPr="00B22F9B">
        <w:rPr>
          <w:rFonts w:ascii="Times New Roman" w:eastAsia="Times New Roman" w:hAnsi="Times New Roman" w:cs="Times New Roman"/>
          <w:b/>
          <w:sz w:val="24"/>
          <w:szCs w:val="24"/>
          <w:lang w:val="lt-LT" w:eastAsia="lt-LT"/>
        </w:rPr>
        <w:t>ų vertinimo suvestinei ir rekomenduoti Savivaldybės administracijos direktoriui finansuoti projektus taip</w:t>
      </w:r>
      <w:r w:rsidR="00D91F69">
        <w:rPr>
          <w:rFonts w:ascii="Times New Roman" w:eastAsia="Times New Roman" w:hAnsi="Times New Roman" w:cs="Times New Roman"/>
          <w:b/>
          <w:sz w:val="24"/>
          <w:szCs w:val="24"/>
          <w:lang w:val="lt-LT" w:eastAsia="lt-LT"/>
        </w:rPr>
        <w:t>,</w:t>
      </w:r>
      <w:r w:rsidRPr="00B22F9B">
        <w:rPr>
          <w:rFonts w:ascii="Times New Roman" w:eastAsia="Times New Roman" w:hAnsi="Times New Roman" w:cs="Times New Roman"/>
          <w:b/>
          <w:sz w:val="24"/>
          <w:szCs w:val="24"/>
          <w:lang w:val="lt-LT" w:eastAsia="lt-LT"/>
        </w:rPr>
        <w:t xml:space="preserve"> kaip siūlo ekspertai. </w:t>
      </w:r>
    </w:p>
    <w:p w:rsidR="00CD58AF" w:rsidRPr="003A59A4" w:rsidRDefault="00CD58AF" w:rsidP="00DE5EC5">
      <w:pPr>
        <w:tabs>
          <w:tab w:val="left" w:pos="993"/>
        </w:tabs>
        <w:spacing w:after="0"/>
        <w:ind w:left="142" w:firstLine="567"/>
        <w:jc w:val="both"/>
        <w:rPr>
          <w:rFonts w:ascii="Times New Roman" w:eastAsia="Times New Roman" w:hAnsi="Times New Roman" w:cs="Times New Roman"/>
          <w:b/>
          <w:sz w:val="24"/>
          <w:szCs w:val="24"/>
          <w:lang w:val="lt-LT" w:eastAsia="lt-LT"/>
        </w:rPr>
      </w:pPr>
    </w:p>
    <w:p w:rsidR="00E32A85" w:rsidRDefault="00D70888" w:rsidP="00D7088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ab/>
        <w:t xml:space="preserve">SVARSTYTA. </w:t>
      </w:r>
      <w:r w:rsidR="00DE5EC5" w:rsidRPr="003A59A4">
        <w:rPr>
          <w:rFonts w:ascii="Times New Roman" w:eastAsia="Times New Roman" w:hAnsi="Times New Roman" w:cs="Times New Roman"/>
          <w:b/>
          <w:sz w:val="24"/>
          <w:szCs w:val="24"/>
          <w:lang w:val="lt-LT" w:eastAsia="lt-LT"/>
        </w:rPr>
        <w:t xml:space="preserve"> </w:t>
      </w:r>
      <w:r w:rsidRPr="003A59A4">
        <w:rPr>
          <w:rFonts w:ascii="Times New Roman" w:eastAsia="Times New Roman" w:hAnsi="Times New Roman" w:cs="Times New Roman"/>
          <w:b/>
          <w:sz w:val="24"/>
          <w:szCs w:val="24"/>
          <w:lang w:val="lt-LT" w:eastAsia="lt-LT"/>
        </w:rPr>
        <w:t xml:space="preserve">2. </w:t>
      </w:r>
      <w:r w:rsidR="0071101B" w:rsidRPr="003A59A4">
        <w:rPr>
          <w:rFonts w:ascii="Times New Roman" w:eastAsia="Times New Roman" w:hAnsi="Times New Roman" w:cs="Times New Roman"/>
          <w:b/>
          <w:sz w:val="24"/>
          <w:szCs w:val="24"/>
          <w:lang w:val="lt-LT" w:eastAsia="lt-LT"/>
        </w:rPr>
        <w:t>Dėl</w:t>
      </w:r>
      <w:r w:rsidR="00FE6587" w:rsidRPr="00FE6587">
        <w:rPr>
          <w:rFonts w:ascii="Times New Roman" w:eastAsia="Times New Roman" w:hAnsi="Times New Roman" w:cs="Times New Roman"/>
          <w:b/>
          <w:sz w:val="24"/>
          <w:szCs w:val="24"/>
          <w:lang w:val="lt-LT" w:eastAsia="lt-LT"/>
        </w:rPr>
        <w:t xml:space="preserve"> prioritetų Kultūros ir meno sričių projektų daliniam finansavimui 2023 m. nustatymo (</w:t>
      </w:r>
      <w:r w:rsidR="00D91F69">
        <w:rPr>
          <w:rFonts w:ascii="Times New Roman" w:eastAsia="Times New Roman" w:hAnsi="Times New Roman" w:cs="Times New Roman"/>
          <w:b/>
          <w:sz w:val="24"/>
          <w:szCs w:val="24"/>
          <w:lang w:val="lt-LT" w:eastAsia="lt-LT"/>
        </w:rPr>
        <w:t>p</w:t>
      </w:r>
      <w:r w:rsidR="00FE6587" w:rsidRPr="00FE6587">
        <w:rPr>
          <w:rFonts w:ascii="Times New Roman" w:eastAsia="Times New Roman" w:hAnsi="Times New Roman" w:cs="Times New Roman"/>
          <w:b/>
          <w:sz w:val="24"/>
          <w:szCs w:val="24"/>
          <w:lang w:val="lt-LT" w:eastAsia="lt-LT"/>
        </w:rPr>
        <w:t>ristato Kultūros skyrius).</w:t>
      </w:r>
      <w:r w:rsidR="00E32A85" w:rsidRPr="003A59A4">
        <w:rPr>
          <w:rFonts w:ascii="Times New Roman" w:eastAsia="Times New Roman" w:hAnsi="Times New Roman" w:cs="Times New Roman"/>
          <w:b/>
          <w:sz w:val="24"/>
          <w:szCs w:val="24"/>
          <w:lang w:val="lt-LT" w:eastAsia="lt-LT"/>
        </w:rPr>
        <w:tab/>
      </w:r>
    </w:p>
    <w:p w:rsidR="00FE6587" w:rsidRPr="003A59A4" w:rsidRDefault="00FE6587" w:rsidP="00D7088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p>
    <w:p w:rsidR="0068665B" w:rsidRDefault="00E32A85" w:rsidP="00FE6587">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b/>
          <w:sz w:val="24"/>
          <w:szCs w:val="24"/>
          <w:lang w:val="lt-LT" w:eastAsia="lt-LT"/>
        </w:rPr>
        <w:tab/>
      </w:r>
      <w:r w:rsidR="0068665B" w:rsidRPr="003A59A4">
        <w:rPr>
          <w:rFonts w:ascii="Times New Roman" w:eastAsia="Times New Roman" w:hAnsi="Times New Roman" w:cs="Times New Roman"/>
          <w:sz w:val="24"/>
          <w:szCs w:val="24"/>
          <w:lang w:val="lt-LT" w:eastAsia="lt-LT"/>
        </w:rPr>
        <w:t xml:space="preserve">Kristina Skiotytė-Radienė pristatė </w:t>
      </w:r>
      <w:r w:rsidR="00FE6587">
        <w:rPr>
          <w:rFonts w:ascii="Times New Roman" w:eastAsia="Times New Roman" w:hAnsi="Times New Roman" w:cs="Times New Roman"/>
          <w:sz w:val="24"/>
          <w:szCs w:val="24"/>
          <w:lang w:val="lt-LT" w:eastAsia="lt-LT"/>
        </w:rPr>
        <w:t xml:space="preserve">Kultūros skyriaus parengtą prioritetų projektą. </w:t>
      </w:r>
    </w:p>
    <w:p w:rsidR="00FE6587" w:rsidRDefault="00FE6587" w:rsidP="00FE6587">
      <w:pPr>
        <w:tabs>
          <w:tab w:val="left" w:pos="709"/>
          <w:tab w:val="left" w:pos="851"/>
          <w:tab w:val="left" w:pos="993"/>
        </w:tabs>
        <w:spacing w:after="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t xml:space="preserve">Vyko KMT narių diskusija. </w:t>
      </w:r>
    </w:p>
    <w:p w:rsidR="00B1165E" w:rsidRPr="003A59A4" w:rsidRDefault="00B1165E" w:rsidP="00402004">
      <w:pPr>
        <w:tabs>
          <w:tab w:val="left" w:pos="709"/>
          <w:tab w:val="left" w:pos="851"/>
          <w:tab w:val="left" w:pos="993"/>
        </w:tabs>
        <w:spacing w:after="0"/>
        <w:jc w:val="both"/>
        <w:rPr>
          <w:rFonts w:ascii="Times New Roman" w:eastAsia="Times New Roman" w:hAnsi="Times New Roman" w:cs="Times New Roman"/>
          <w:sz w:val="24"/>
          <w:szCs w:val="24"/>
          <w:lang w:val="lt-LT" w:eastAsia="lt-LT"/>
        </w:rPr>
      </w:pPr>
    </w:p>
    <w:p w:rsidR="00FE6587" w:rsidRDefault="00E439EA" w:rsidP="00FE6587">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sz w:val="24"/>
          <w:szCs w:val="24"/>
          <w:lang w:val="lt-LT" w:eastAsia="lt-LT"/>
        </w:rPr>
        <w:tab/>
      </w:r>
      <w:r w:rsidR="004700AB" w:rsidRPr="003A59A4">
        <w:rPr>
          <w:rFonts w:ascii="Times New Roman" w:eastAsia="Times New Roman" w:hAnsi="Times New Roman" w:cs="Times New Roman"/>
          <w:b/>
          <w:sz w:val="24"/>
          <w:szCs w:val="24"/>
          <w:lang w:val="lt-LT" w:eastAsia="lt-LT"/>
        </w:rPr>
        <w:t>NUTARTA</w:t>
      </w:r>
      <w:r w:rsidR="007D2A8D" w:rsidRPr="003A59A4">
        <w:rPr>
          <w:rFonts w:ascii="Times New Roman" w:eastAsia="Times New Roman" w:hAnsi="Times New Roman" w:cs="Times New Roman"/>
          <w:b/>
          <w:sz w:val="24"/>
          <w:szCs w:val="24"/>
          <w:lang w:val="lt-LT" w:eastAsia="lt-LT"/>
        </w:rPr>
        <w:t xml:space="preserve">: </w:t>
      </w:r>
      <w:r w:rsidR="00A85864">
        <w:rPr>
          <w:rFonts w:ascii="Times New Roman" w:eastAsia="Times New Roman" w:hAnsi="Times New Roman" w:cs="Times New Roman"/>
          <w:b/>
          <w:sz w:val="24"/>
          <w:szCs w:val="24"/>
          <w:lang w:val="lt-LT" w:eastAsia="lt-LT"/>
        </w:rPr>
        <w:t>2.</w:t>
      </w:r>
      <w:r w:rsidR="00DE6A78" w:rsidRPr="003A59A4">
        <w:rPr>
          <w:rFonts w:ascii="Times New Roman" w:eastAsia="Times New Roman" w:hAnsi="Times New Roman" w:cs="Times New Roman"/>
          <w:b/>
          <w:sz w:val="24"/>
          <w:szCs w:val="24"/>
          <w:lang w:val="lt-LT" w:eastAsia="lt-LT"/>
        </w:rPr>
        <w:t xml:space="preserve">Siūlyti </w:t>
      </w:r>
      <w:r w:rsidR="00FE6587">
        <w:rPr>
          <w:rFonts w:ascii="Times New Roman" w:eastAsia="Times New Roman" w:hAnsi="Times New Roman" w:cs="Times New Roman"/>
          <w:b/>
          <w:sz w:val="24"/>
          <w:szCs w:val="24"/>
          <w:lang w:val="lt-LT" w:eastAsia="lt-LT"/>
        </w:rPr>
        <w:t xml:space="preserve">Savivaldybės administracijos direktoriui tvirtinti Kultūros skyriaus parengtą prioritetų aprašą, atsižvelgus į KMT pastabas: </w:t>
      </w:r>
    </w:p>
    <w:p w:rsidR="00FE6587" w:rsidRDefault="00FE6587" w:rsidP="00FE6587">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p>
    <w:tbl>
      <w:tblPr>
        <w:tblStyle w:val="Lentelstinklelis1"/>
        <w:tblW w:w="0" w:type="auto"/>
        <w:tblInd w:w="0" w:type="dxa"/>
        <w:tblLook w:val="04A0" w:firstRow="1" w:lastRow="0" w:firstColumn="1" w:lastColumn="0" w:noHBand="0" w:noVBand="1"/>
      </w:tblPr>
      <w:tblGrid>
        <w:gridCol w:w="687"/>
        <w:gridCol w:w="3344"/>
        <w:gridCol w:w="5664"/>
      </w:tblGrid>
      <w:tr w:rsidR="00210247" w:rsidRPr="00210247" w:rsidTr="00210247">
        <w:trPr>
          <w:trHeight w:val="278"/>
        </w:trPr>
        <w:tc>
          <w:tcPr>
            <w:tcW w:w="620"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 xml:space="preserve">EILĖS NR. </w:t>
            </w:r>
          </w:p>
        </w:tc>
        <w:tc>
          <w:tcPr>
            <w:tcW w:w="334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 xml:space="preserve">PRIORITETAS </w:t>
            </w:r>
          </w:p>
        </w:tc>
        <w:tc>
          <w:tcPr>
            <w:tcW w:w="566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 xml:space="preserve">APRAŠYMAS </w:t>
            </w:r>
          </w:p>
        </w:tc>
      </w:tr>
      <w:tr w:rsidR="00210247" w:rsidRPr="00210247" w:rsidTr="00210247">
        <w:tc>
          <w:tcPr>
            <w:tcW w:w="620"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1.</w:t>
            </w:r>
          </w:p>
        </w:tc>
        <w:tc>
          <w:tcPr>
            <w:tcW w:w="334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 xml:space="preserve">AKTYVI IR KŪRYBIŠKA BENDRUOMENĖ </w:t>
            </w:r>
          </w:p>
        </w:tc>
        <w:tc>
          <w:tcPr>
            <w:tcW w:w="566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D91F69">
            <w:r w:rsidRPr="00210247">
              <w:t xml:space="preserve">Projektai, kuriuose </w:t>
            </w:r>
            <w:r w:rsidRPr="007467AD">
              <w:t xml:space="preserve">bendruomenės kartu su kultūros profesionalais </w:t>
            </w:r>
            <w:r w:rsidRPr="00210247">
              <w:t>siekia įtraukti miesto gyventojus</w:t>
            </w:r>
            <w:r w:rsidRPr="007467AD">
              <w:t xml:space="preserve"> </w:t>
            </w:r>
            <w:r w:rsidRPr="00210247">
              <w:t xml:space="preserve">į kultūrines veiklas pasitelkiant kūrybą, kultūros edukaciją, kūrybines partnerystes. Projektai kurių pagrindinis tikslas – siekti kokybinio pokyčio per kultūrą.   </w:t>
            </w:r>
          </w:p>
        </w:tc>
      </w:tr>
      <w:tr w:rsidR="00210247" w:rsidRPr="00210247" w:rsidTr="00210247">
        <w:tc>
          <w:tcPr>
            <w:tcW w:w="620"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2.</w:t>
            </w:r>
          </w:p>
        </w:tc>
        <w:tc>
          <w:tcPr>
            <w:tcW w:w="3344" w:type="dxa"/>
            <w:tcBorders>
              <w:top w:val="single" w:sz="4" w:space="0" w:color="auto"/>
              <w:left w:val="single" w:sz="4" w:space="0" w:color="auto"/>
              <w:bottom w:val="single" w:sz="4" w:space="0" w:color="auto"/>
              <w:right w:val="single" w:sz="4" w:space="0" w:color="auto"/>
            </w:tcBorders>
          </w:tcPr>
          <w:p w:rsidR="00210247" w:rsidRPr="00210247" w:rsidRDefault="00210247" w:rsidP="00210247">
            <w:pPr>
              <w:rPr>
                <w:b/>
              </w:rPr>
            </w:pPr>
            <w:r w:rsidRPr="00210247">
              <w:rPr>
                <w:b/>
              </w:rPr>
              <w:t>KULTŪROS IR URBANISTIKOS SINERGIJA</w:t>
            </w:r>
          </w:p>
          <w:p w:rsidR="00210247" w:rsidRPr="00210247" w:rsidRDefault="00210247" w:rsidP="00210247">
            <w:pPr>
              <w:rPr>
                <w:b/>
              </w:rPr>
            </w:pPr>
          </w:p>
        </w:tc>
        <w:tc>
          <w:tcPr>
            <w:tcW w:w="566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r w:rsidRPr="00210247">
              <w:t xml:space="preserve">Projektai, kuriais atskleidžiamas ir </w:t>
            </w:r>
            <w:proofErr w:type="spellStart"/>
            <w:r w:rsidRPr="00210247">
              <w:t>įveiklinamas</w:t>
            </w:r>
            <w:proofErr w:type="spellEnd"/>
            <w:r w:rsidRPr="00210247">
              <w:t xml:space="preserve"> Klaipėdos kultūros paveldas, veiklos vyksta viešose miesto erdvėse, teritorijose prie vandens, industrinio paveldo objektuose. Projektai, kurie skatina naujas kultūros raiškos formas ir įvairias meno praktikas. </w:t>
            </w:r>
          </w:p>
        </w:tc>
      </w:tr>
      <w:tr w:rsidR="00210247" w:rsidRPr="00210247" w:rsidTr="00210247">
        <w:trPr>
          <w:trHeight w:val="1683"/>
        </w:trPr>
        <w:tc>
          <w:tcPr>
            <w:tcW w:w="620"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3.</w:t>
            </w:r>
          </w:p>
        </w:tc>
        <w:tc>
          <w:tcPr>
            <w:tcW w:w="334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MENININKAMS – GERIAUSIOS SĄLYGOS KŪRYBAI IR KŪRYBINIAMS VERSLAMS PRADĖTI IR VYSTYTI</w:t>
            </w:r>
          </w:p>
        </w:tc>
        <w:tc>
          <w:tcPr>
            <w:tcW w:w="5664" w:type="dxa"/>
            <w:tcBorders>
              <w:top w:val="single" w:sz="4" w:space="0" w:color="auto"/>
              <w:left w:val="single" w:sz="4" w:space="0" w:color="auto"/>
              <w:bottom w:val="single" w:sz="4" w:space="0" w:color="auto"/>
              <w:right w:val="single" w:sz="4" w:space="0" w:color="auto"/>
            </w:tcBorders>
            <w:hideMark/>
          </w:tcPr>
          <w:p w:rsidR="00210247" w:rsidRPr="007467AD" w:rsidRDefault="00210247" w:rsidP="00210247">
            <w:r w:rsidRPr="00210247">
              <w:t>Projektai, kuriuose sudaromos palankios sąlygos</w:t>
            </w:r>
            <w:r w:rsidRPr="007467AD">
              <w:t xml:space="preserve"> profesionalių</w:t>
            </w:r>
            <w:r w:rsidRPr="00210247">
              <w:t xml:space="preserve"> menininkų kūrybai ir jos rezultatų sklaidai, kuriais stimuliuojamas kūrybinių žinių ir patirties perdavimas, plėtojamos partnerystės, kuriami ir stiprinami kultūros tinklai. </w:t>
            </w:r>
          </w:p>
          <w:p w:rsidR="00210247" w:rsidRPr="00210247" w:rsidRDefault="00210247" w:rsidP="00210247">
            <w:r w:rsidRPr="00210247">
              <w:t xml:space="preserve">Projektai, kuriais kuriamos ir stiprinamos meno rezidencijos, o jų sudedamoji dalis – edukacija ir aktyvi bendruomenės </w:t>
            </w:r>
            <w:proofErr w:type="spellStart"/>
            <w:r w:rsidRPr="00210247">
              <w:t>įtrauktis</w:t>
            </w:r>
            <w:proofErr w:type="spellEnd"/>
            <w:r w:rsidRPr="00210247">
              <w:t xml:space="preserve"> į kūrybos procesus.  </w:t>
            </w:r>
          </w:p>
        </w:tc>
      </w:tr>
      <w:tr w:rsidR="00210247" w:rsidRPr="00210247" w:rsidTr="00210247">
        <w:tc>
          <w:tcPr>
            <w:tcW w:w="620"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 xml:space="preserve">4. </w:t>
            </w:r>
          </w:p>
        </w:tc>
        <w:tc>
          <w:tcPr>
            <w:tcW w:w="334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ATVIRAS PASAULIUI DAUGIAKULTŪRIS MIESTAS</w:t>
            </w:r>
          </w:p>
        </w:tc>
        <w:tc>
          <w:tcPr>
            <w:tcW w:w="5664" w:type="dxa"/>
            <w:tcBorders>
              <w:top w:val="single" w:sz="4" w:space="0" w:color="auto"/>
              <w:left w:val="single" w:sz="4" w:space="0" w:color="auto"/>
              <w:bottom w:val="single" w:sz="4" w:space="0" w:color="auto"/>
              <w:right w:val="single" w:sz="4" w:space="0" w:color="auto"/>
            </w:tcBorders>
            <w:hideMark/>
          </w:tcPr>
          <w:p w:rsidR="007467AD" w:rsidRPr="007467AD" w:rsidRDefault="00210247" w:rsidP="007467AD">
            <w:r w:rsidRPr="00210247">
              <w:t xml:space="preserve">Projektai, kuriuose pasitelkiant </w:t>
            </w:r>
            <w:proofErr w:type="spellStart"/>
            <w:r w:rsidRPr="00210247">
              <w:t>daugiakultūrę</w:t>
            </w:r>
            <w:proofErr w:type="spellEnd"/>
            <w:r w:rsidRPr="00210247">
              <w:t xml:space="preserve"> miesto istoriją, atskleidžiamas </w:t>
            </w:r>
            <w:r w:rsidR="007467AD" w:rsidRPr="007467AD">
              <w:t>ir stiprinamas miesto tapatumas.</w:t>
            </w:r>
          </w:p>
          <w:p w:rsidR="00210247" w:rsidRPr="00210247" w:rsidRDefault="00210247" w:rsidP="007467AD">
            <w:r w:rsidRPr="00210247">
              <w:t xml:space="preserve">Projektai, kurie užtikrina Klaipėdos menininkų ir kūrėjų dalyvavimą tarptautinėse veiklose, skirtingų kultūrų, kultūros ir meno kūrėjų ir jų kūrybos pristatymą Klaipėdoje.  </w:t>
            </w:r>
          </w:p>
        </w:tc>
      </w:tr>
      <w:tr w:rsidR="00210247" w:rsidRPr="00210247" w:rsidTr="00210247">
        <w:tc>
          <w:tcPr>
            <w:tcW w:w="620"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 xml:space="preserve">5. </w:t>
            </w:r>
          </w:p>
        </w:tc>
        <w:tc>
          <w:tcPr>
            <w:tcW w:w="334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 xml:space="preserve">JŪRINĖ KULTŪRA </w:t>
            </w:r>
          </w:p>
        </w:tc>
        <w:tc>
          <w:tcPr>
            <w:tcW w:w="566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r w:rsidRPr="00210247">
              <w:t xml:space="preserve">Projektai, kurie </w:t>
            </w:r>
            <w:proofErr w:type="spellStart"/>
            <w:r w:rsidRPr="00210247">
              <w:t>įtraukiomis</w:t>
            </w:r>
            <w:proofErr w:type="spellEnd"/>
            <w:r w:rsidRPr="00210247">
              <w:t xml:space="preserve"> kultūros ir meno priemonėmis aktualizuoja ir skatina pažinti jūrinę kultūrą, išlaikyti esamas ir plėtoti naujas jūrinės kultūros tradicijas, formuojančias Klaipėdos, kaip miesto ir uosto, kuriame patogu kurti, dirbti, gyventi ir ilsėtis veidą. </w:t>
            </w:r>
          </w:p>
        </w:tc>
      </w:tr>
      <w:tr w:rsidR="00210247" w:rsidRPr="00210247" w:rsidTr="00210247">
        <w:tc>
          <w:tcPr>
            <w:tcW w:w="620"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 xml:space="preserve">6. </w:t>
            </w:r>
          </w:p>
        </w:tc>
        <w:tc>
          <w:tcPr>
            <w:tcW w:w="334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pPr>
              <w:rPr>
                <w:b/>
              </w:rPr>
            </w:pPr>
            <w:r w:rsidRPr="00210247">
              <w:rPr>
                <w:b/>
              </w:rPr>
              <w:t xml:space="preserve">KLAIPĖDOS KRAŠTO METAI </w:t>
            </w:r>
          </w:p>
        </w:tc>
        <w:tc>
          <w:tcPr>
            <w:tcW w:w="5664" w:type="dxa"/>
            <w:tcBorders>
              <w:top w:val="single" w:sz="4" w:space="0" w:color="auto"/>
              <w:left w:val="single" w:sz="4" w:space="0" w:color="auto"/>
              <w:bottom w:val="single" w:sz="4" w:space="0" w:color="auto"/>
              <w:right w:val="single" w:sz="4" w:space="0" w:color="auto"/>
            </w:tcBorders>
            <w:hideMark/>
          </w:tcPr>
          <w:p w:rsidR="00210247" w:rsidRPr="00210247" w:rsidRDefault="00210247" w:rsidP="00210247">
            <w:r w:rsidRPr="00210247">
              <w:t xml:space="preserve">Projektai, kuriais siekiama sudaryti sąlygas kultūros organizacijoms įgyvendinti kultūros ir meno projektus, skirtus paminėti Klaipėdos krašto prijungimo prie Lietuvos </w:t>
            </w:r>
            <w:r w:rsidRPr="00210247">
              <w:lastRenderedPageBreak/>
              <w:t xml:space="preserve">100-metį, pasitelkiant inovatyvias ir visuomenės aktyvų įsitraukimą užtikrinančias priemones ir formas. </w:t>
            </w:r>
          </w:p>
        </w:tc>
      </w:tr>
    </w:tbl>
    <w:p w:rsidR="00FE6587" w:rsidRDefault="00FE6587" w:rsidP="00FE6587">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p>
    <w:p w:rsidR="009714EC" w:rsidRPr="003A59A4" w:rsidRDefault="00357FD6" w:rsidP="00FE6587">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ab/>
        <w:t>SVARSTYTA 3.</w:t>
      </w:r>
      <w:r w:rsidR="00A85864">
        <w:rPr>
          <w:rFonts w:ascii="Times New Roman" w:eastAsia="Times New Roman" w:hAnsi="Times New Roman" w:cs="Times New Roman"/>
          <w:b/>
          <w:sz w:val="24"/>
          <w:szCs w:val="24"/>
          <w:lang w:val="lt-LT" w:eastAsia="lt-LT"/>
        </w:rPr>
        <w:t xml:space="preserve"> </w:t>
      </w:r>
      <w:r w:rsidR="007467AD" w:rsidRPr="007467AD">
        <w:rPr>
          <w:rFonts w:ascii="Times New Roman" w:eastAsia="Times New Roman" w:hAnsi="Times New Roman" w:cs="Times New Roman"/>
          <w:b/>
          <w:sz w:val="24"/>
          <w:szCs w:val="24"/>
          <w:lang w:val="lt-LT" w:eastAsia="lt-LT"/>
        </w:rPr>
        <w:t>Dėl atstovo delegavimo į Klaipėdos apskrities regioninę Kultūros tarybą, dviejų metų kadencijos laikotarpiui</w:t>
      </w:r>
    </w:p>
    <w:p w:rsidR="00357FD6" w:rsidRPr="003A59A4" w:rsidRDefault="00357FD6" w:rsidP="00DE6A78">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3A59A4">
        <w:rPr>
          <w:rFonts w:ascii="Times New Roman" w:eastAsia="Times New Roman" w:hAnsi="Times New Roman" w:cs="Times New Roman"/>
          <w:b/>
          <w:sz w:val="24"/>
          <w:szCs w:val="24"/>
          <w:lang w:val="lt-LT" w:eastAsia="lt-LT"/>
        </w:rPr>
        <w:tab/>
      </w:r>
    </w:p>
    <w:p w:rsidR="00070581" w:rsidRPr="007467AD" w:rsidRDefault="00357FD6" w:rsidP="007467AD">
      <w:pPr>
        <w:tabs>
          <w:tab w:val="left" w:pos="709"/>
          <w:tab w:val="left" w:pos="851"/>
          <w:tab w:val="left" w:pos="993"/>
        </w:tabs>
        <w:spacing w:after="0"/>
        <w:jc w:val="both"/>
        <w:rPr>
          <w:rFonts w:ascii="Times New Roman" w:eastAsia="Times New Roman" w:hAnsi="Times New Roman" w:cs="Times New Roman"/>
          <w:b/>
          <w:sz w:val="24"/>
          <w:szCs w:val="24"/>
          <w:lang w:val="lt-LT" w:eastAsia="lt-LT"/>
        </w:rPr>
      </w:pPr>
      <w:r w:rsidRPr="007467AD">
        <w:rPr>
          <w:rFonts w:ascii="Times New Roman" w:eastAsia="Times New Roman" w:hAnsi="Times New Roman" w:cs="Times New Roman"/>
          <w:b/>
          <w:sz w:val="24"/>
          <w:szCs w:val="24"/>
          <w:lang w:val="lt-LT" w:eastAsia="lt-LT"/>
        </w:rPr>
        <w:tab/>
      </w:r>
      <w:r w:rsidR="007467AD" w:rsidRPr="007467AD">
        <w:rPr>
          <w:rFonts w:ascii="Times New Roman" w:eastAsia="Times New Roman" w:hAnsi="Times New Roman" w:cs="Times New Roman"/>
          <w:b/>
          <w:sz w:val="24"/>
          <w:szCs w:val="24"/>
          <w:lang w:val="lt-LT" w:eastAsia="lt-LT"/>
        </w:rPr>
        <w:t xml:space="preserve">NUTARTA. 3. Deleguoti Kristiną </w:t>
      </w:r>
      <w:proofErr w:type="spellStart"/>
      <w:r w:rsidR="007467AD" w:rsidRPr="007467AD">
        <w:rPr>
          <w:rFonts w:ascii="Times New Roman" w:eastAsia="Times New Roman" w:hAnsi="Times New Roman" w:cs="Times New Roman"/>
          <w:b/>
          <w:sz w:val="24"/>
          <w:szCs w:val="24"/>
          <w:lang w:val="lt-LT" w:eastAsia="lt-LT"/>
        </w:rPr>
        <w:t>Jakštę</w:t>
      </w:r>
      <w:proofErr w:type="spellEnd"/>
      <w:r w:rsidR="007467AD" w:rsidRPr="007467AD">
        <w:rPr>
          <w:rFonts w:ascii="Times New Roman" w:eastAsia="Times New Roman" w:hAnsi="Times New Roman" w:cs="Times New Roman"/>
          <w:b/>
          <w:sz w:val="24"/>
          <w:szCs w:val="24"/>
          <w:lang w:val="lt-LT" w:eastAsia="lt-LT"/>
        </w:rPr>
        <w:t xml:space="preserve">, Kultūros centro „Žvejų rūmai“ pavaduotoją kultūrinei veiklai į Klaipėdos apskrities regioninę kultūros tarybą dviejų metų kadencijos laikotarpiui. </w:t>
      </w:r>
      <w:r w:rsidR="00070581" w:rsidRPr="007467AD">
        <w:rPr>
          <w:rFonts w:ascii="Times New Roman" w:eastAsia="Times New Roman" w:hAnsi="Times New Roman" w:cs="Times New Roman"/>
          <w:b/>
          <w:sz w:val="24"/>
          <w:szCs w:val="24"/>
          <w:lang w:val="lt-LT" w:eastAsia="lt-LT"/>
        </w:rPr>
        <w:t xml:space="preserve"> </w:t>
      </w:r>
    </w:p>
    <w:p w:rsidR="00A85864" w:rsidRPr="003A59A4" w:rsidRDefault="00A85864" w:rsidP="00DE6A78">
      <w:pPr>
        <w:tabs>
          <w:tab w:val="left" w:pos="709"/>
          <w:tab w:val="left" w:pos="851"/>
          <w:tab w:val="left" w:pos="993"/>
        </w:tabs>
        <w:spacing w:after="0"/>
        <w:jc w:val="both"/>
        <w:rPr>
          <w:rFonts w:ascii="Times New Roman" w:eastAsia="Times New Roman" w:hAnsi="Times New Roman" w:cs="Times New Roman"/>
          <w:sz w:val="24"/>
          <w:szCs w:val="24"/>
          <w:lang w:val="lt-LT" w:eastAsia="lt-LT"/>
        </w:rPr>
      </w:pPr>
    </w:p>
    <w:p w:rsidR="00A85864" w:rsidRDefault="00425E5A" w:rsidP="00E84CAD">
      <w:pPr>
        <w:tabs>
          <w:tab w:val="left" w:pos="709"/>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b/>
          <w:sz w:val="24"/>
          <w:szCs w:val="24"/>
          <w:lang w:val="lt-LT" w:eastAsia="lt-LT"/>
        </w:rPr>
        <w:tab/>
      </w:r>
      <w:r w:rsidR="0018614E" w:rsidRPr="003A59A4">
        <w:rPr>
          <w:rFonts w:ascii="Times New Roman" w:eastAsia="Times New Roman" w:hAnsi="Times New Roman" w:cs="Times New Roman"/>
          <w:sz w:val="24"/>
          <w:szCs w:val="24"/>
          <w:lang w:val="lt-LT" w:eastAsia="lt-LT"/>
        </w:rPr>
        <w:t>Posėdžio pirmininkas</w:t>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r>
      <w:r w:rsidR="0018614E" w:rsidRPr="003A59A4">
        <w:rPr>
          <w:rFonts w:ascii="Times New Roman" w:eastAsia="Times New Roman" w:hAnsi="Times New Roman" w:cs="Times New Roman"/>
          <w:sz w:val="24"/>
          <w:szCs w:val="24"/>
          <w:lang w:val="lt-LT" w:eastAsia="lt-LT"/>
        </w:rPr>
        <w:tab/>
        <w:t>dr. Jonas Genys</w:t>
      </w:r>
    </w:p>
    <w:p w:rsidR="00A85864" w:rsidRDefault="00A85864" w:rsidP="00E84CAD">
      <w:pPr>
        <w:tabs>
          <w:tab w:val="left" w:pos="709"/>
          <w:tab w:val="left" w:pos="993"/>
        </w:tabs>
        <w:spacing w:after="0"/>
        <w:jc w:val="both"/>
        <w:rPr>
          <w:rFonts w:ascii="Times New Roman" w:eastAsia="Times New Roman" w:hAnsi="Times New Roman" w:cs="Times New Roman"/>
          <w:sz w:val="24"/>
          <w:szCs w:val="24"/>
          <w:lang w:val="lt-LT" w:eastAsia="lt-LT"/>
        </w:rPr>
      </w:pPr>
    </w:p>
    <w:p w:rsidR="00C95D91" w:rsidRPr="003A59A4" w:rsidRDefault="0018614E" w:rsidP="00E84CAD">
      <w:pPr>
        <w:tabs>
          <w:tab w:val="left" w:pos="709"/>
          <w:tab w:val="left" w:pos="993"/>
        </w:tabs>
        <w:spacing w:after="0"/>
        <w:jc w:val="both"/>
        <w:rPr>
          <w:rFonts w:ascii="Times New Roman" w:eastAsia="Times New Roman" w:hAnsi="Times New Roman" w:cs="Times New Roman"/>
          <w:sz w:val="24"/>
          <w:szCs w:val="24"/>
          <w:lang w:val="lt-LT" w:eastAsia="lt-LT"/>
        </w:rPr>
      </w:pPr>
      <w:r w:rsidRPr="003A59A4">
        <w:rPr>
          <w:rFonts w:ascii="Times New Roman" w:eastAsia="Times New Roman" w:hAnsi="Times New Roman" w:cs="Times New Roman"/>
          <w:sz w:val="24"/>
          <w:szCs w:val="24"/>
          <w:lang w:val="lt-LT" w:eastAsia="lt-LT"/>
        </w:rPr>
        <w:tab/>
      </w:r>
    </w:p>
    <w:p w:rsidR="008A337B" w:rsidRPr="003A59A4" w:rsidRDefault="0018614E" w:rsidP="0018614E">
      <w:pPr>
        <w:ind w:firstLine="720"/>
        <w:jc w:val="both"/>
        <w:rPr>
          <w:rFonts w:ascii="Times New Roman" w:hAnsi="Times New Roman" w:cs="Times New Roman"/>
          <w:sz w:val="24"/>
          <w:szCs w:val="24"/>
          <w:lang w:val="lt-LT"/>
        </w:rPr>
      </w:pPr>
      <w:r w:rsidRPr="003A59A4">
        <w:rPr>
          <w:rFonts w:ascii="Times New Roman" w:eastAsia="Times New Roman" w:hAnsi="Times New Roman" w:cs="Times New Roman"/>
          <w:sz w:val="24"/>
          <w:szCs w:val="24"/>
          <w:lang w:val="lt-LT" w:eastAsia="lt-LT"/>
        </w:rPr>
        <w:t>Posėdžio sekretor</w:t>
      </w:r>
      <w:r w:rsidR="001446F7" w:rsidRPr="003A59A4">
        <w:rPr>
          <w:rFonts w:ascii="Times New Roman" w:eastAsia="Times New Roman" w:hAnsi="Times New Roman" w:cs="Times New Roman"/>
          <w:sz w:val="24"/>
          <w:szCs w:val="24"/>
          <w:lang w:val="lt-LT" w:eastAsia="lt-LT"/>
        </w:rPr>
        <w:t>ė</w:t>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r>
      <w:r w:rsidR="001446F7" w:rsidRPr="003A59A4">
        <w:rPr>
          <w:rFonts w:ascii="Times New Roman" w:eastAsia="Times New Roman" w:hAnsi="Times New Roman" w:cs="Times New Roman"/>
          <w:sz w:val="24"/>
          <w:szCs w:val="24"/>
          <w:lang w:val="lt-LT" w:eastAsia="lt-LT"/>
        </w:rPr>
        <w:tab/>
        <w:t>Kristina Skiotytė-Radienė</w:t>
      </w:r>
    </w:p>
    <w:sectPr w:rsidR="008A337B" w:rsidRPr="003A59A4">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99D"/>
    <w:multiLevelType w:val="hybridMultilevel"/>
    <w:tmpl w:val="DE2A9B2E"/>
    <w:lvl w:ilvl="0" w:tplc="0B10D13E">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098E4E2D"/>
    <w:multiLevelType w:val="hybridMultilevel"/>
    <w:tmpl w:val="3CEA3100"/>
    <w:lvl w:ilvl="0" w:tplc="213EA24E">
      <w:start w:val="202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28120340"/>
    <w:multiLevelType w:val="hybridMultilevel"/>
    <w:tmpl w:val="7C4295FC"/>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2E3605F"/>
    <w:multiLevelType w:val="hybridMultilevel"/>
    <w:tmpl w:val="CF64AFFC"/>
    <w:lvl w:ilvl="0" w:tplc="9E046E66">
      <w:start w:val="1"/>
      <w:numFmt w:val="decimal"/>
      <w:suff w:val="space"/>
      <w:lvlText w:val="%1."/>
      <w:lvlJc w:val="left"/>
      <w:pPr>
        <w:ind w:left="1429"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50E1A6D"/>
    <w:multiLevelType w:val="hybridMultilevel"/>
    <w:tmpl w:val="1BDAB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37B"/>
    <w:rsid w:val="00006327"/>
    <w:rsid w:val="00006DC5"/>
    <w:rsid w:val="0001300C"/>
    <w:rsid w:val="000161A3"/>
    <w:rsid w:val="00017313"/>
    <w:rsid w:val="000207FA"/>
    <w:rsid w:val="000221AE"/>
    <w:rsid w:val="000250EF"/>
    <w:rsid w:val="000266AB"/>
    <w:rsid w:val="00030113"/>
    <w:rsid w:val="00031D5D"/>
    <w:rsid w:val="0003286A"/>
    <w:rsid w:val="0003450D"/>
    <w:rsid w:val="00034CF6"/>
    <w:rsid w:val="00036281"/>
    <w:rsid w:val="00037023"/>
    <w:rsid w:val="00037322"/>
    <w:rsid w:val="000413B6"/>
    <w:rsid w:val="0004207D"/>
    <w:rsid w:val="000424A5"/>
    <w:rsid w:val="000447A6"/>
    <w:rsid w:val="00057994"/>
    <w:rsid w:val="00060824"/>
    <w:rsid w:val="000618B0"/>
    <w:rsid w:val="00061A5A"/>
    <w:rsid w:val="00067D38"/>
    <w:rsid w:val="00070581"/>
    <w:rsid w:val="0007085C"/>
    <w:rsid w:val="00070C1E"/>
    <w:rsid w:val="000714A6"/>
    <w:rsid w:val="0007767B"/>
    <w:rsid w:val="00081452"/>
    <w:rsid w:val="000911B7"/>
    <w:rsid w:val="000921ED"/>
    <w:rsid w:val="0009283E"/>
    <w:rsid w:val="00092C3A"/>
    <w:rsid w:val="00094A5A"/>
    <w:rsid w:val="0009642F"/>
    <w:rsid w:val="000A05BE"/>
    <w:rsid w:val="000A08B8"/>
    <w:rsid w:val="000A1287"/>
    <w:rsid w:val="000A2D73"/>
    <w:rsid w:val="000A3469"/>
    <w:rsid w:val="000A4B92"/>
    <w:rsid w:val="000A4C2E"/>
    <w:rsid w:val="000A5907"/>
    <w:rsid w:val="000B1741"/>
    <w:rsid w:val="000B3CD0"/>
    <w:rsid w:val="000B5066"/>
    <w:rsid w:val="000B7E19"/>
    <w:rsid w:val="000C2180"/>
    <w:rsid w:val="000C3629"/>
    <w:rsid w:val="000C49C2"/>
    <w:rsid w:val="000C7F72"/>
    <w:rsid w:val="000D2554"/>
    <w:rsid w:val="000D2DA7"/>
    <w:rsid w:val="000D34DC"/>
    <w:rsid w:val="000D652A"/>
    <w:rsid w:val="000E16E5"/>
    <w:rsid w:val="000E295C"/>
    <w:rsid w:val="000E34B0"/>
    <w:rsid w:val="000E3A2F"/>
    <w:rsid w:val="000E4433"/>
    <w:rsid w:val="000F1781"/>
    <w:rsid w:val="000F2599"/>
    <w:rsid w:val="000F59DB"/>
    <w:rsid w:val="001018E1"/>
    <w:rsid w:val="00101B07"/>
    <w:rsid w:val="00105669"/>
    <w:rsid w:val="0010605F"/>
    <w:rsid w:val="0010719C"/>
    <w:rsid w:val="00111351"/>
    <w:rsid w:val="001124C0"/>
    <w:rsid w:val="001125F7"/>
    <w:rsid w:val="00112BE5"/>
    <w:rsid w:val="0011310F"/>
    <w:rsid w:val="00113CC6"/>
    <w:rsid w:val="001143ED"/>
    <w:rsid w:val="001154D4"/>
    <w:rsid w:val="00116A14"/>
    <w:rsid w:val="0011748C"/>
    <w:rsid w:val="00117E3E"/>
    <w:rsid w:val="00121405"/>
    <w:rsid w:val="00122314"/>
    <w:rsid w:val="001277BA"/>
    <w:rsid w:val="00127FF9"/>
    <w:rsid w:val="00130D9E"/>
    <w:rsid w:val="00131579"/>
    <w:rsid w:val="0013234C"/>
    <w:rsid w:val="001350AC"/>
    <w:rsid w:val="00136ED1"/>
    <w:rsid w:val="001446F7"/>
    <w:rsid w:val="0014665A"/>
    <w:rsid w:val="001470BC"/>
    <w:rsid w:val="00147AA2"/>
    <w:rsid w:val="00147EFE"/>
    <w:rsid w:val="001509A6"/>
    <w:rsid w:val="001542D4"/>
    <w:rsid w:val="00156E41"/>
    <w:rsid w:val="001606DE"/>
    <w:rsid w:val="00163895"/>
    <w:rsid w:val="001648B7"/>
    <w:rsid w:val="00164E38"/>
    <w:rsid w:val="00165B7B"/>
    <w:rsid w:val="001721C1"/>
    <w:rsid w:val="001779EB"/>
    <w:rsid w:val="00180BB5"/>
    <w:rsid w:val="00181450"/>
    <w:rsid w:val="0018614E"/>
    <w:rsid w:val="00191408"/>
    <w:rsid w:val="0019436F"/>
    <w:rsid w:val="00194AA7"/>
    <w:rsid w:val="001A23B1"/>
    <w:rsid w:val="001A2DCC"/>
    <w:rsid w:val="001A4698"/>
    <w:rsid w:val="001A7D48"/>
    <w:rsid w:val="001A7DA7"/>
    <w:rsid w:val="001B1504"/>
    <w:rsid w:val="001B1865"/>
    <w:rsid w:val="001B4B7E"/>
    <w:rsid w:val="001B4BDA"/>
    <w:rsid w:val="001C1B55"/>
    <w:rsid w:val="001C2446"/>
    <w:rsid w:val="001C36BF"/>
    <w:rsid w:val="001C7449"/>
    <w:rsid w:val="001D4645"/>
    <w:rsid w:val="001D691E"/>
    <w:rsid w:val="001E1C20"/>
    <w:rsid w:val="001E4265"/>
    <w:rsid w:val="001E4CA8"/>
    <w:rsid w:val="001E577B"/>
    <w:rsid w:val="001E7348"/>
    <w:rsid w:val="001F0ECB"/>
    <w:rsid w:val="001F26D0"/>
    <w:rsid w:val="001F33A2"/>
    <w:rsid w:val="001F4059"/>
    <w:rsid w:val="002002E1"/>
    <w:rsid w:val="002003E2"/>
    <w:rsid w:val="00201622"/>
    <w:rsid w:val="002076EB"/>
    <w:rsid w:val="00207843"/>
    <w:rsid w:val="00210247"/>
    <w:rsid w:val="00210A45"/>
    <w:rsid w:val="00212FBB"/>
    <w:rsid w:val="00221C05"/>
    <w:rsid w:val="002238EC"/>
    <w:rsid w:val="00223F88"/>
    <w:rsid w:val="00224F2C"/>
    <w:rsid w:val="00231AF6"/>
    <w:rsid w:val="002350E8"/>
    <w:rsid w:val="002353C3"/>
    <w:rsid w:val="002400C8"/>
    <w:rsid w:val="00244B2B"/>
    <w:rsid w:val="002467FF"/>
    <w:rsid w:val="00246A00"/>
    <w:rsid w:val="00247773"/>
    <w:rsid w:val="00247BEE"/>
    <w:rsid w:val="00251F53"/>
    <w:rsid w:val="0025293A"/>
    <w:rsid w:val="002539EF"/>
    <w:rsid w:val="00253EED"/>
    <w:rsid w:val="002540DB"/>
    <w:rsid w:val="0026517E"/>
    <w:rsid w:val="00265C51"/>
    <w:rsid w:val="00265DAF"/>
    <w:rsid w:val="00266F2E"/>
    <w:rsid w:val="002706E0"/>
    <w:rsid w:val="0027099D"/>
    <w:rsid w:val="002730A7"/>
    <w:rsid w:val="00275431"/>
    <w:rsid w:val="002756C6"/>
    <w:rsid w:val="00275A5E"/>
    <w:rsid w:val="0027627B"/>
    <w:rsid w:val="0027637F"/>
    <w:rsid w:val="00285AB8"/>
    <w:rsid w:val="002A083A"/>
    <w:rsid w:val="002A12D2"/>
    <w:rsid w:val="002A188D"/>
    <w:rsid w:val="002A6078"/>
    <w:rsid w:val="002B1D5D"/>
    <w:rsid w:val="002B387B"/>
    <w:rsid w:val="002B6CEA"/>
    <w:rsid w:val="002B701B"/>
    <w:rsid w:val="002B73E3"/>
    <w:rsid w:val="002C0CE1"/>
    <w:rsid w:val="002C2546"/>
    <w:rsid w:val="002C4121"/>
    <w:rsid w:val="002C4F2C"/>
    <w:rsid w:val="002D0034"/>
    <w:rsid w:val="002D0171"/>
    <w:rsid w:val="002D0B9B"/>
    <w:rsid w:val="002D0C26"/>
    <w:rsid w:val="002D215C"/>
    <w:rsid w:val="002D2D35"/>
    <w:rsid w:val="002D525D"/>
    <w:rsid w:val="002D5B45"/>
    <w:rsid w:val="002E255E"/>
    <w:rsid w:val="002E5855"/>
    <w:rsid w:val="002E76DA"/>
    <w:rsid w:val="002F4B3D"/>
    <w:rsid w:val="002F6C97"/>
    <w:rsid w:val="00303A96"/>
    <w:rsid w:val="003109A8"/>
    <w:rsid w:val="00313F73"/>
    <w:rsid w:val="00314189"/>
    <w:rsid w:val="00314EBF"/>
    <w:rsid w:val="003215AB"/>
    <w:rsid w:val="003216EE"/>
    <w:rsid w:val="0032209C"/>
    <w:rsid w:val="003229D8"/>
    <w:rsid w:val="00323325"/>
    <w:rsid w:val="00324E24"/>
    <w:rsid w:val="003256A4"/>
    <w:rsid w:val="00325910"/>
    <w:rsid w:val="00326228"/>
    <w:rsid w:val="00330A9D"/>
    <w:rsid w:val="00331963"/>
    <w:rsid w:val="0033773E"/>
    <w:rsid w:val="0034290B"/>
    <w:rsid w:val="00345228"/>
    <w:rsid w:val="00346924"/>
    <w:rsid w:val="00346C6D"/>
    <w:rsid w:val="00347361"/>
    <w:rsid w:val="00347E5C"/>
    <w:rsid w:val="003500BE"/>
    <w:rsid w:val="00350258"/>
    <w:rsid w:val="00351426"/>
    <w:rsid w:val="00351CCB"/>
    <w:rsid w:val="00352EF2"/>
    <w:rsid w:val="00354C2C"/>
    <w:rsid w:val="00355D5B"/>
    <w:rsid w:val="00357315"/>
    <w:rsid w:val="00357FD6"/>
    <w:rsid w:val="00361763"/>
    <w:rsid w:val="00361EEA"/>
    <w:rsid w:val="0036313A"/>
    <w:rsid w:val="00364C46"/>
    <w:rsid w:val="00365BB0"/>
    <w:rsid w:val="00367435"/>
    <w:rsid w:val="0037082C"/>
    <w:rsid w:val="00373F85"/>
    <w:rsid w:val="003823DE"/>
    <w:rsid w:val="00383079"/>
    <w:rsid w:val="00385924"/>
    <w:rsid w:val="00385EA4"/>
    <w:rsid w:val="00387487"/>
    <w:rsid w:val="00394871"/>
    <w:rsid w:val="00397B57"/>
    <w:rsid w:val="003A57C2"/>
    <w:rsid w:val="003A59A4"/>
    <w:rsid w:val="003A7341"/>
    <w:rsid w:val="003B0A5C"/>
    <w:rsid w:val="003B0A7F"/>
    <w:rsid w:val="003B578E"/>
    <w:rsid w:val="003B6264"/>
    <w:rsid w:val="003B69B8"/>
    <w:rsid w:val="003C0373"/>
    <w:rsid w:val="003C1781"/>
    <w:rsid w:val="003C1E71"/>
    <w:rsid w:val="003C32E3"/>
    <w:rsid w:val="003C40FE"/>
    <w:rsid w:val="003C6D0E"/>
    <w:rsid w:val="003D3026"/>
    <w:rsid w:val="003D4C15"/>
    <w:rsid w:val="003E15B0"/>
    <w:rsid w:val="003E24B0"/>
    <w:rsid w:val="003E2762"/>
    <w:rsid w:val="003E73B6"/>
    <w:rsid w:val="003F11F6"/>
    <w:rsid w:val="003F3965"/>
    <w:rsid w:val="003F7E71"/>
    <w:rsid w:val="004000B7"/>
    <w:rsid w:val="0040091E"/>
    <w:rsid w:val="00400D43"/>
    <w:rsid w:val="00402004"/>
    <w:rsid w:val="0040365B"/>
    <w:rsid w:val="004042B5"/>
    <w:rsid w:val="00407FC2"/>
    <w:rsid w:val="0041021C"/>
    <w:rsid w:val="004102DE"/>
    <w:rsid w:val="004126BA"/>
    <w:rsid w:val="00412C7A"/>
    <w:rsid w:val="004138B9"/>
    <w:rsid w:val="0041409E"/>
    <w:rsid w:val="00414FB3"/>
    <w:rsid w:val="004154B6"/>
    <w:rsid w:val="00416236"/>
    <w:rsid w:val="0042039B"/>
    <w:rsid w:val="00421AC3"/>
    <w:rsid w:val="00424ABA"/>
    <w:rsid w:val="00425E5A"/>
    <w:rsid w:val="00431D39"/>
    <w:rsid w:val="004320FE"/>
    <w:rsid w:val="004323DD"/>
    <w:rsid w:val="00432FD1"/>
    <w:rsid w:val="00433D40"/>
    <w:rsid w:val="00434518"/>
    <w:rsid w:val="004359DD"/>
    <w:rsid w:val="00437E12"/>
    <w:rsid w:val="00437E68"/>
    <w:rsid w:val="0044034A"/>
    <w:rsid w:val="00441C8A"/>
    <w:rsid w:val="00445BEB"/>
    <w:rsid w:val="00446052"/>
    <w:rsid w:val="00446764"/>
    <w:rsid w:val="00452A61"/>
    <w:rsid w:val="004533E1"/>
    <w:rsid w:val="00456433"/>
    <w:rsid w:val="004609A2"/>
    <w:rsid w:val="00462DE6"/>
    <w:rsid w:val="00463D77"/>
    <w:rsid w:val="004640C5"/>
    <w:rsid w:val="004700AB"/>
    <w:rsid w:val="004708D0"/>
    <w:rsid w:val="00472B0D"/>
    <w:rsid w:val="004762C1"/>
    <w:rsid w:val="00480D64"/>
    <w:rsid w:val="00482156"/>
    <w:rsid w:val="004828B4"/>
    <w:rsid w:val="00483B31"/>
    <w:rsid w:val="00483C0F"/>
    <w:rsid w:val="0049081D"/>
    <w:rsid w:val="00490DC7"/>
    <w:rsid w:val="004940C4"/>
    <w:rsid w:val="004A1227"/>
    <w:rsid w:val="004A1636"/>
    <w:rsid w:val="004A28BC"/>
    <w:rsid w:val="004A2A14"/>
    <w:rsid w:val="004A54C6"/>
    <w:rsid w:val="004A7E4E"/>
    <w:rsid w:val="004B0C6D"/>
    <w:rsid w:val="004B2A80"/>
    <w:rsid w:val="004B47A7"/>
    <w:rsid w:val="004B5561"/>
    <w:rsid w:val="004B5DD6"/>
    <w:rsid w:val="004B7F48"/>
    <w:rsid w:val="004C136A"/>
    <w:rsid w:val="004C209C"/>
    <w:rsid w:val="004C2EC7"/>
    <w:rsid w:val="004C5B20"/>
    <w:rsid w:val="004D1968"/>
    <w:rsid w:val="004D1A35"/>
    <w:rsid w:val="004D24AD"/>
    <w:rsid w:val="004D46FA"/>
    <w:rsid w:val="004E0141"/>
    <w:rsid w:val="004E19E5"/>
    <w:rsid w:val="004E486C"/>
    <w:rsid w:val="004E4B38"/>
    <w:rsid w:val="004E502F"/>
    <w:rsid w:val="004E53F2"/>
    <w:rsid w:val="004E6D2C"/>
    <w:rsid w:val="004E7FCD"/>
    <w:rsid w:val="004F005A"/>
    <w:rsid w:val="004F564C"/>
    <w:rsid w:val="004F6E65"/>
    <w:rsid w:val="00500B4A"/>
    <w:rsid w:val="005017DF"/>
    <w:rsid w:val="00502515"/>
    <w:rsid w:val="00502D73"/>
    <w:rsid w:val="00502D94"/>
    <w:rsid w:val="0050331E"/>
    <w:rsid w:val="0050553D"/>
    <w:rsid w:val="005072ED"/>
    <w:rsid w:val="005075D0"/>
    <w:rsid w:val="00511B73"/>
    <w:rsid w:val="0051476C"/>
    <w:rsid w:val="00516CE4"/>
    <w:rsid w:val="005218FE"/>
    <w:rsid w:val="00524CCC"/>
    <w:rsid w:val="00527492"/>
    <w:rsid w:val="00531061"/>
    <w:rsid w:val="0053580D"/>
    <w:rsid w:val="00535A4B"/>
    <w:rsid w:val="00540110"/>
    <w:rsid w:val="00540F65"/>
    <w:rsid w:val="0054153C"/>
    <w:rsid w:val="00542CDA"/>
    <w:rsid w:val="00543200"/>
    <w:rsid w:val="00544975"/>
    <w:rsid w:val="005457A8"/>
    <w:rsid w:val="0055006C"/>
    <w:rsid w:val="00555DB1"/>
    <w:rsid w:val="005565C9"/>
    <w:rsid w:val="0056002F"/>
    <w:rsid w:val="0056071E"/>
    <w:rsid w:val="00561608"/>
    <w:rsid w:val="00561D5A"/>
    <w:rsid w:val="00562BC0"/>
    <w:rsid w:val="0057213A"/>
    <w:rsid w:val="0057480F"/>
    <w:rsid w:val="00575B0C"/>
    <w:rsid w:val="00580A28"/>
    <w:rsid w:val="00581F5C"/>
    <w:rsid w:val="0058261C"/>
    <w:rsid w:val="00584A73"/>
    <w:rsid w:val="00584A89"/>
    <w:rsid w:val="005915F1"/>
    <w:rsid w:val="00593889"/>
    <w:rsid w:val="00593CA3"/>
    <w:rsid w:val="0059748C"/>
    <w:rsid w:val="005A0802"/>
    <w:rsid w:val="005A1082"/>
    <w:rsid w:val="005A48AB"/>
    <w:rsid w:val="005A6744"/>
    <w:rsid w:val="005B23DB"/>
    <w:rsid w:val="005B28AE"/>
    <w:rsid w:val="005B4229"/>
    <w:rsid w:val="005B7162"/>
    <w:rsid w:val="005C1402"/>
    <w:rsid w:val="005C17B0"/>
    <w:rsid w:val="005C43A7"/>
    <w:rsid w:val="005C4E37"/>
    <w:rsid w:val="005D2091"/>
    <w:rsid w:val="005D55BE"/>
    <w:rsid w:val="005D5C24"/>
    <w:rsid w:val="005D7523"/>
    <w:rsid w:val="005D7AE6"/>
    <w:rsid w:val="005E0A48"/>
    <w:rsid w:val="005E0CEE"/>
    <w:rsid w:val="005E0DF7"/>
    <w:rsid w:val="005E1476"/>
    <w:rsid w:val="005F017C"/>
    <w:rsid w:val="005F10AF"/>
    <w:rsid w:val="005F3350"/>
    <w:rsid w:val="005F44F6"/>
    <w:rsid w:val="005F5736"/>
    <w:rsid w:val="005F657C"/>
    <w:rsid w:val="00603183"/>
    <w:rsid w:val="0060711C"/>
    <w:rsid w:val="006078DF"/>
    <w:rsid w:val="00607DA5"/>
    <w:rsid w:val="00614412"/>
    <w:rsid w:val="00614B7D"/>
    <w:rsid w:val="00616173"/>
    <w:rsid w:val="006167A6"/>
    <w:rsid w:val="006271FF"/>
    <w:rsid w:val="00630649"/>
    <w:rsid w:val="00633DBE"/>
    <w:rsid w:val="006346B0"/>
    <w:rsid w:val="00635A99"/>
    <w:rsid w:val="00636C1B"/>
    <w:rsid w:val="00636FD6"/>
    <w:rsid w:val="006376A5"/>
    <w:rsid w:val="00641161"/>
    <w:rsid w:val="00642442"/>
    <w:rsid w:val="00643019"/>
    <w:rsid w:val="00643942"/>
    <w:rsid w:val="006447A7"/>
    <w:rsid w:val="00644F5B"/>
    <w:rsid w:val="00645979"/>
    <w:rsid w:val="00647A52"/>
    <w:rsid w:val="00650240"/>
    <w:rsid w:val="00650C3C"/>
    <w:rsid w:val="006514DD"/>
    <w:rsid w:val="00652117"/>
    <w:rsid w:val="00652ABE"/>
    <w:rsid w:val="006544BD"/>
    <w:rsid w:val="00656268"/>
    <w:rsid w:val="00660433"/>
    <w:rsid w:val="006617EE"/>
    <w:rsid w:val="006633D3"/>
    <w:rsid w:val="00666375"/>
    <w:rsid w:val="0067106C"/>
    <w:rsid w:val="00672CDB"/>
    <w:rsid w:val="00673923"/>
    <w:rsid w:val="00675C67"/>
    <w:rsid w:val="00677294"/>
    <w:rsid w:val="00680063"/>
    <w:rsid w:val="00681768"/>
    <w:rsid w:val="006837A6"/>
    <w:rsid w:val="0068381B"/>
    <w:rsid w:val="006839F8"/>
    <w:rsid w:val="006848FA"/>
    <w:rsid w:val="0068665B"/>
    <w:rsid w:val="00692815"/>
    <w:rsid w:val="0069472F"/>
    <w:rsid w:val="00696F40"/>
    <w:rsid w:val="006A0BA1"/>
    <w:rsid w:val="006A24F8"/>
    <w:rsid w:val="006A45CE"/>
    <w:rsid w:val="006A63CD"/>
    <w:rsid w:val="006A6431"/>
    <w:rsid w:val="006A74B4"/>
    <w:rsid w:val="006B0E63"/>
    <w:rsid w:val="006B12DF"/>
    <w:rsid w:val="006B556B"/>
    <w:rsid w:val="006B5801"/>
    <w:rsid w:val="006B5901"/>
    <w:rsid w:val="006B6670"/>
    <w:rsid w:val="006B68E8"/>
    <w:rsid w:val="006C4107"/>
    <w:rsid w:val="006C70CC"/>
    <w:rsid w:val="006C7255"/>
    <w:rsid w:val="006D11A8"/>
    <w:rsid w:val="006D32BA"/>
    <w:rsid w:val="006D3F59"/>
    <w:rsid w:val="006D45B8"/>
    <w:rsid w:val="006D5542"/>
    <w:rsid w:val="006D590D"/>
    <w:rsid w:val="006E21A1"/>
    <w:rsid w:val="006E34E4"/>
    <w:rsid w:val="006E42AC"/>
    <w:rsid w:val="006E528E"/>
    <w:rsid w:val="006E561D"/>
    <w:rsid w:val="006E5CDA"/>
    <w:rsid w:val="006E7C93"/>
    <w:rsid w:val="006F0061"/>
    <w:rsid w:val="006F2A7B"/>
    <w:rsid w:val="006F2D83"/>
    <w:rsid w:val="006F2EDD"/>
    <w:rsid w:val="006F30B6"/>
    <w:rsid w:val="006F412E"/>
    <w:rsid w:val="006F5369"/>
    <w:rsid w:val="006F57B1"/>
    <w:rsid w:val="00702EBF"/>
    <w:rsid w:val="00710847"/>
    <w:rsid w:val="0071101B"/>
    <w:rsid w:val="007125AA"/>
    <w:rsid w:val="007126A4"/>
    <w:rsid w:val="00721A4B"/>
    <w:rsid w:val="00721BAB"/>
    <w:rsid w:val="00722711"/>
    <w:rsid w:val="00723783"/>
    <w:rsid w:val="00723F29"/>
    <w:rsid w:val="00724624"/>
    <w:rsid w:val="00724FC9"/>
    <w:rsid w:val="00730F9D"/>
    <w:rsid w:val="00731B4A"/>
    <w:rsid w:val="007328CA"/>
    <w:rsid w:val="00735224"/>
    <w:rsid w:val="0073700D"/>
    <w:rsid w:val="00737B38"/>
    <w:rsid w:val="0074092B"/>
    <w:rsid w:val="00742D5A"/>
    <w:rsid w:val="007467AD"/>
    <w:rsid w:val="00746EC0"/>
    <w:rsid w:val="007471B2"/>
    <w:rsid w:val="00750EF3"/>
    <w:rsid w:val="007510E8"/>
    <w:rsid w:val="007517C1"/>
    <w:rsid w:val="00751FFC"/>
    <w:rsid w:val="0075225D"/>
    <w:rsid w:val="00752F63"/>
    <w:rsid w:val="00753DD2"/>
    <w:rsid w:val="00754022"/>
    <w:rsid w:val="00754646"/>
    <w:rsid w:val="00760922"/>
    <w:rsid w:val="00762861"/>
    <w:rsid w:val="00762A2C"/>
    <w:rsid w:val="00764CD9"/>
    <w:rsid w:val="00775EC1"/>
    <w:rsid w:val="00776AB6"/>
    <w:rsid w:val="00776C40"/>
    <w:rsid w:val="00776FB7"/>
    <w:rsid w:val="007817BE"/>
    <w:rsid w:val="0078603D"/>
    <w:rsid w:val="0078787D"/>
    <w:rsid w:val="00791E7B"/>
    <w:rsid w:val="0079201B"/>
    <w:rsid w:val="00792B0A"/>
    <w:rsid w:val="00793F22"/>
    <w:rsid w:val="00794B4A"/>
    <w:rsid w:val="00795488"/>
    <w:rsid w:val="007955DA"/>
    <w:rsid w:val="00795838"/>
    <w:rsid w:val="007958D2"/>
    <w:rsid w:val="00795DBB"/>
    <w:rsid w:val="0079670A"/>
    <w:rsid w:val="00796ECD"/>
    <w:rsid w:val="007A0124"/>
    <w:rsid w:val="007A2EC1"/>
    <w:rsid w:val="007A315D"/>
    <w:rsid w:val="007A3A56"/>
    <w:rsid w:val="007A413F"/>
    <w:rsid w:val="007A5ACE"/>
    <w:rsid w:val="007A5BFE"/>
    <w:rsid w:val="007A7450"/>
    <w:rsid w:val="007B3714"/>
    <w:rsid w:val="007C26E2"/>
    <w:rsid w:val="007C42E0"/>
    <w:rsid w:val="007C456E"/>
    <w:rsid w:val="007C5867"/>
    <w:rsid w:val="007C6015"/>
    <w:rsid w:val="007C7312"/>
    <w:rsid w:val="007D0453"/>
    <w:rsid w:val="007D1487"/>
    <w:rsid w:val="007D1E52"/>
    <w:rsid w:val="007D2A8D"/>
    <w:rsid w:val="007D67CA"/>
    <w:rsid w:val="007E115F"/>
    <w:rsid w:val="007E2230"/>
    <w:rsid w:val="007E3D45"/>
    <w:rsid w:val="007E7693"/>
    <w:rsid w:val="007F2080"/>
    <w:rsid w:val="007F4A65"/>
    <w:rsid w:val="007F4C65"/>
    <w:rsid w:val="007F5AAF"/>
    <w:rsid w:val="007F72D0"/>
    <w:rsid w:val="00801899"/>
    <w:rsid w:val="008039CC"/>
    <w:rsid w:val="00806DC9"/>
    <w:rsid w:val="0081076C"/>
    <w:rsid w:val="00810ED1"/>
    <w:rsid w:val="00810F25"/>
    <w:rsid w:val="008139ED"/>
    <w:rsid w:val="00821904"/>
    <w:rsid w:val="008243E0"/>
    <w:rsid w:val="008250B5"/>
    <w:rsid w:val="00826DC2"/>
    <w:rsid w:val="00830F75"/>
    <w:rsid w:val="00831007"/>
    <w:rsid w:val="0083108C"/>
    <w:rsid w:val="00831A4A"/>
    <w:rsid w:val="00831F00"/>
    <w:rsid w:val="00832942"/>
    <w:rsid w:val="00836BD2"/>
    <w:rsid w:val="0083710B"/>
    <w:rsid w:val="008409B2"/>
    <w:rsid w:val="00841BF3"/>
    <w:rsid w:val="008422AC"/>
    <w:rsid w:val="00842435"/>
    <w:rsid w:val="00845555"/>
    <w:rsid w:val="0084598C"/>
    <w:rsid w:val="00845BF1"/>
    <w:rsid w:val="0084656A"/>
    <w:rsid w:val="00847C07"/>
    <w:rsid w:val="008543E8"/>
    <w:rsid w:val="008548F3"/>
    <w:rsid w:val="00855220"/>
    <w:rsid w:val="00856961"/>
    <w:rsid w:val="00857232"/>
    <w:rsid w:val="00857EE1"/>
    <w:rsid w:val="00860FB4"/>
    <w:rsid w:val="00862E5C"/>
    <w:rsid w:val="00864B3C"/>
    <w:rsid w:val="00865032"/>
    <w:rsid w:val="0086776B"/>
    <w:rsid w:val="008678C2"/>
    <w:rsid w:val="008726E3"/>
    <w:rsid w:val="00874F4B"/>
    <w:rsid w:val="008774D1"/>
    <w:rsid w:val="008775E2"/>
    <w:rsid w:val="00877AAD"/>
    <w:rsid w:val="0088118F"/>
    <w:rsid w:val="00881BA1"/>
    <w:rsid w:val="00882E89"/>
    <w:rsid w:val="00883981"/>
    <w:rsid w:val="008910A9"/>
    <w:rsid w:val="00891AAC"/>
    <w:rsid w:val="0089743E"/>
    <w:rsid w:val="008A1967"/>
    <w:rsid w:val="008A1FC9"/>
    <w:rsid w:val="008A337B"/>
    <w:rsid w:val="008A60D8"/>
    <w:rsid w:val="008A621D"/>
    <w:rsid w:val="008B15E2"/>
    <w:rsid w:val="008B2FCA"/>
    <w:rsid w:val="008B5982"/>
    <w:rsid w:val="008C00DD"/>
    <w:rsid w:val="008C08A7"/>
    <w:rsid w:val="008C115A"/>
    <w:rsid w:val="008C24EB"/>
    <w:rsid w:val="008C7224"/>
    <w:rsid w:val="008C7D37"/>
    <w:rsid w:val="008D5A5C"/>
    <w:rsid w:val="008E1283"/>
    <w:rsid w:val="008E1CC9"/>
    <w:rsid w:val="008E1D07"/>
    <w:rsid w:val="008E4064"/>
    <w:rsid w:val="008E5259"/>
    <w:rsid w:val="008E6039"/>
    <w:rsid w:val="008E6184"/>
    <w:rsid w:val="008E6834"/>
    <w:rsid w:val="008E702F"/>
    <w:rsid w:val="008E77F4"/>
    <w:rsid w:val="008F1465"/>
    <w:rsid w:val="008F23AE"/>
    <w:rsid w:val="008F290D"/>
    <w:rsid w:val="008F3FB5"/>
    <w:rsid w:val="008F6161"/>
    <w:rsid w:val="00900C0A"/>
    <w:rsid w:val="00904897"/>
    <w:rsid w:val="00905ECC"/>
    <w:rsid w:val="009067A5"/>
    <w:rsid w:val="00906E72"/>
    <w:rsid w:val="00907866"/>
    <w:rsid w:val="0091124D"/>
    <w:rsid w:val="0091220D"/>
    <w:rsid w:val="00915AB2"/>
    <w:rsid w:val="00921115"/>
    <w:rsid w:val="0092160E"/>
    <w:rsid w:val="009235A7"/>
    <w:rsid w:val="009255E9"/>
    <w:rsid w:val="00926795"/>
    <w:rsid w:val="009268DC"/>
    <w:rsid w:val="00927892"/>
    <w:rsid w:val="009303AB"/>
    <w:rsid w:val="009304A4"/>
    <w:rsid w:val="00931046"/>
    <w:rsid w:val="00931AD4"/>
    <w:rsid w:val="00932F7A"/>
    <w:rsid w:val="00933138"/>
    <w:rsid w:val="00942F48"/>
    <w:rsid w:val="009438A4"/>
    <w:rsid w:val="00947AD6"/>
    <w:rsid w:val="00950EBD"/>
    <w:rsid w:val="00953A75"/>
    <w:rsid w:val="009547A3"/>
    <w:rsid w:val="0095682F"/>
    <w:rsid w:val="00956B45"/>
    <w:rsid w:val="00957A45"/>
    <w:rsid w:val="009607D9"/>
    <w:rsid w:val="00960D2E"/>
    <w:rsid w:val="00963560"/>
    <w:rsid w:val="0096359F"/>
    <w:rsid w:val="00963679"/>
    <w:rsid w:val="009638DC"/>
    <w:rsid w:val="00965803"/>
    <w:rsid w:val="00965E0A"/>
    <w:rsid w:val="009676C3"/>
    <w:rsid w:val="00970397"/>
    <w:rsid w:val="00970B29"/>
    <w:rsid w:val="009714EC"/>
    <w:rsid w:val="00972402"/>
    <w:rsid w:val="00973AA7"/>
    <w:rsid w:val="00974C88"/>
    <w:rsid w:val="00981F3E"/>
    <w:rsid w:val="009842A4"/>
    <w:rsid w:val="00985486"/>
    <w:rsid w:val="00985A70"/>
    <w:rsid w:val="00985BC8"/>
    <w:rsid w:val="00985DF6"/>
    <w:rsid w:val="009868E0"/>
    <w:rsid w:val="00987867"/>
    <w:rsid w:val="00990A1C"/>
    <w:rsid w:val="00992482"/>
    <w:rsid w:val="009950C8"/>
    <w:rsid w:val="00995676"/>
    <w:rsid w:val="009965D3"/>
    <w:rsid w:val="0099721F"/>
    <w:rsid w:val="009A11A9"/>
    <w:rsid w:val="009A3A32"/>
    <w:rsid w:val="009A4C63"/>
    <w:rsid w:val="009A6BA0"/>
    <w:rsid w:val="009B0027"/>
    <w:rsid w:val="009B14D4"/>
    <w:rsid w:val="009B2FED"/>
    <w:rsid w:val="009B3AD2"/>
    <w:rsid w:val="009B3AEF"/>
    <w:rsid w:val="009B61A8"/>
    <w:rsid w:val="009B7A86"/>
    <w:rsid w:val="009C073A"/>
    <w:rsid w:val="009C1162"/>
    <w:rsid w:val="009C2394"/>
    <w:rsid w:val="009C46FD"/>
    <w:rsid w:val="009C4A0E"/>
    <w:rsid w:val="009C59E2"/>
    <w:rsid w:val="009D5AFD"/>
    <w:rsid w:val="009D6D63"/>
    <w:rsid w:val="009E04AA"/>
    <w:rsid w:val="009E123E"/>
    <w:rsid w:val="009E135B"/>
    <w:rsid w:val="009E1B3C"/>
    <w:rsid w:val="009E35B0"/>
    <w:rsid w:val="009E39AE"/>
    <w:rsid w:val="009E3B9F"/>
    <w:rsid w:val="009E488E"/>
    <w:rsid w:val="009F014A"/>
    <w:rsid w:val="009F259C"/>
    <w:rsid w:val="009F3C86"/>
    <w:rsid w:val="00A00AB0"/>
    <w:rsid w:val="00A02AE9"/>
    <w:rsid w:val="00A02E8F"/>
    <w:rsid w:val="00A038E1"/>
    <w:rsid w:val="00A06D94"/>
    <w:rsid w:val="00A07AA8"/>
    <w:rsid w:val="00A101DC"/>
    <w:rsid w:val="00A10669"/>
    <w:rsid w:val="00A12654"/>
    <w:rsid w:val="00A12776"/>
    <w:rsid w:val="00A12F05"/>
    <w:rsid w:val="00A1561C"/>
    <w:rsid w:val="00A22889"/>
    <w:rsid w:val="00A22949"/>
    <w:rsid w:val="00A24DED"/>
    <w:rsid w:val="00A25614"/>
    <w:rsid w:val="00A2604B"/>
    <w:rsid w:val="00A262D7"/>
    <w:rsid w:val="00A27C30"/>
    <w:rsid w:val="00A31350"/>
    <w:rsid w:val="00A37171"/>
    <w:rsid w:val="00A40124"/>
    <w:rsid w:val="00A4107E"/>
    <w:rsid w:val="00A42667"/>
    <w:rsid w:val="00A42749"/>
    <w:rsid w:val="00A45AB2"/>
    <w:rsid w:val="00A462EC"/>
    <w:rsid w:val="00A47FB6"/>
    <w:rsid w:val="00A51759"/>
    <w:rsid w:val="00A522E3"/>
    <w:rsid w:val="00A52F14"/>
    <w:rsid w:val="00A53A6B"/>
    <w:rsid w:val="00A55B01"/>
    <w:rsid w:val="00A606CD"/>
    <w:rsid w:val="00A62E7E"/>
    <w:rsid w:val="00A66B5C"/>
    <w:rsid w:val="00A713C6"/>
    <w:rsid w:val="00A7157C"/>
    <w:rsid w:val="00A779A6"/>
    <w:rsid w:val="00A77B3D"/>
    <w:rsid w:val="00A82AD3"/>
    <w:rsid w:val="00A82E6C"/>
    <w:rsid w:val="00A8375F"/>
    <w:rsid w:val="00A8519F"/>
    <w:rsid w:val="00A85864"/>
    <w:rsid w:val="00A85D07"/>
    <w:rsid w:val="00A86BB2"/>
    <w:rsid w:val="00A92EF9"/>
    <w:rsid w:val="00A9788B"/>
    <w:rsid w:val="00AA4390"/>
    <w:rsid w:val="00AB1E83"/>
    <w:rsid w:val="00AB4849"/>
    <w:rsid w:val="00AC0727"/>
    <w:rsid w:val="00AC4EF5"/>
    <w:rsid w:val="00AD1759"/>
    <w:rsid w:val="00AD2244"/>
    <w:rsid w:val="00AD4679"/>
    <w:rsid w:val="00AD5801"/>
    <w:rsid w:val="00AD5BA0"/>
    <w:rsid w:val="00AD6A7A"/>
    <w:rsid w:val="00AE1800"/>
    <w:rsid w:val="00AE2086"/>
    <w:rsid w:val="00AE3F2D"/>
    <w:rsid w:val="00AE4163"/>
    <w:rsid w:val="00AE4180"/>
    <w:rsid w:val="00AE4225"/>
    <w:rsid w:val="00AE422A"/>
    <w:rsid w:val="00AE569B"/>
    <w:rsid w:val="00AE6015"/>
    <w:rsid w:val="00AE6026"/>
    <w:rsid w:val="00AE6A47"/>
    <w:rsid w:val="00AE74DD"/>
    <w:rsid w:val="00AF1A9A"/>
    <w:rsid w:val="00AF1F88"/>
    <w:rsid w:val="00AF3599"/>
    <w:rsid w:val="00AF44C7"/>
    <w:rsid w:val="00AF57A5"/>
    <w:rsid w:val="00AF5F6C"/>
    <w:rsid w:val="00AF69CF"/>
    <w:rsid w:val="00B006B5"/>
    <w:rsid w:val="00B0236D"/>
    <w:rsid w:val="00B0422A"/>
    <w:rsid w:val="00B05985"/>
    <w:rsid w:val="00B05F03"/>
    <w:rsid w:val="00B1165E"/>
    <w:rsid w:val="00B134E3"/>
    <w:rsid w:val="00B14AA4"/>
    <w:rsid w:val="00B16C66"/>
    <w:rsid w:val="00B21F41"/>
    <w:rsid w:val="00B22CB1"/>
    <w:rsid w:val="00B22F9B"/>
    <w:rsid w:val="00B23EAF"/>
    <w:rsid w:val="00B25A6E"/>
    <w:rsid w:val="00B27A74"/>
    <w:rsid w:val="00B32E04"/>
    <w:rsid w:val="00B33128"/>
    <w:rsid w:val="00B33871"/>
    <w:rsid w:val="00B340E1"/>
    <w:rsid w:val="00B3429E"/>
    <w:rsid w:val="00B343A6"/>
    <w:rsid w:val="00B3545C"/>
    <w:rsid w:val="00B43DE3"/>
    <w:rsid w:val="00B44755"/>
    <w:rsid w:val="00B44DC9"/>
    <w:rsid w:val="00B471AD"/>
    <w:rsid w:val="00B47561"/>
    <w:rsid w:val="00B477AC"/>
    <w:rsid w:val="00B5006E"/>
    <w:rsid w:val="00B515B7"/>
    <w:rsid w:val="00B55C43"/>
    <w:rsid w:val="00B71BCF"/>
    <w:rsid w:val="00B71D9B"/>
    <w:rsid w:val="00B76379"/>
    <w:rsid w:val="00B8120B"/>
    <w:rsid w:val="00B826D6"/>
    <w:rsid w:val="00B85F68"/>
    <w:rsid w:val="00B861C4"/>
    <w:rsid w:val="00B9229E"/>
    <w:rsid w:val="00B92BBE"/>
    <w:rsid w:val="00B94C0F"/>
    <w:rsid w:val="00B95717"/>
    <w:rsid w:val="00B9615E"/>
    <w:rsid w:val="00B97140"/>
    <w:rsid w:val="00BA10A1"/>
    <w:rsid w:val="00BA1127"/>
    <w:rsid w:val="00BA189A"/>
    <w:rsid w:val="00BA46D3"/>
    <w:rsid w:val="00BA5943"/>
    <w:rsid w:val="00BA6FA3"/>
    <w:rsid w:val="00BA745C"/>
    <w:rsid w:val="00BB012D"/>
    <w:rsid w:val="00BB03E6"/>
    <w:rsid w:val="00BC082A"/>
    <w:rsid w:val="00BC0A4F"/>
    <w:rsid w:val="00BC4587"/>
    <w:rsid w:val="00BC73AB"/>
    <w:rsid w:val="00BD1960"/>
    <w:rsid w:val="00BD28B2"/>
    <w:rsid w:val="00BD5C10"/>
    <w:rsid w:val="00BD667A"/>
    <w:rsid w:val="00BE0A76"/>
    <w:rsid w:val="00BE1C75"/>
    <w:rsid w:val="00BE236B"/>
    <w:rsid w:val="00BE24B8"/>
    <w:rsid w:val="00BE2B75"/>
    <w:rsid w:val="00BE2DB9"/>
    <w:rsid w:val="00BE338F"/>
    <w:rsid w:val="00BE56E8"/>
    <w:rsid w:val="00BF0B95"/>
    <w:rsid w:val="00BF2F4E"/>
    <w:rsid w:val="00BF3F71"/>
    <w:rsid w:val="00BF40BB"/>
    <w:rsid w:val="00BF4671"/>
    <w:rsid w:val="00BF7587"/>
    <w:rsid w:val="00C018B8"/>
    <w:rsid w:val="00C01C5C"/>
    <w:rsid w:val="00C02580"/>
    <w:rsid w:val="00C025AA"/>
    <w:rsid w:val="00C04B1B"/>
    <w:rsid w:val="00C04E65"/>
    <w:rsid w:val="00C05569"/>
    <w:rsid w:val="00C06FC0"/>
    <w:rsid w:val="00C073EA"/>
    <w:rsid w:val="00C07FEB"/>
    <w:rsid w:val="00C100A5"/>
    <w:rsid w:val="00C1078B"/>
    <w:rsid w:val="00C10D55"/>
    <w:rsid w:val="00C12B3B"/>
    <w:rsid w:val="00C14F45"/>
    <w:rsid w:val="00C16103"/>
    <w:rsid w:val="00C21346"/>
    <w:rsid w:val="00C217EA"/>
    <w:rsid w:val="00C21E8F"/>
    <w:rsid w:val="00C22213"/>
    <w:rsid w:val="00C2310F"/>
    <w:rsid w:val="00C24AB3"/>
    <w:rsid w:val="00C25A59"/>
    <w:rsid w:val="00C26127"/>
    <w:rsid w:val="00C271B0"/>
    <w:rsid w:val="00C31BBB"/>
    <w:rsid w:val="00C328E7"/>
    <w:rsid w:val="00C3535B"/>
    <w:rsid w:val="00C35AFF"/>
    <w:rsid w:val="00C36120"/>
    <w:rsid w:val="00C36195"/>
    <w:rsid w:val="00C41B54"/>
    <w:rsid w:val="00C41D2F"/>
    <w:rsid w:val="00C43F50"/>
    <w:rsid w:val="00C46770"/>
    <w:rsid w:val="00C46E8D"/>
    <w:rsid w:val="00C4768D"/>
    <w:rsid w:val="00C56CA9"/>
    <w:rsid w:val="00C57834"/>
    <w:rsid w:val="00C60153"/>
    <w:rsid w:val="00C601E7"/>
    <w:rsid w:val="00C60A62"/>
    <w:rsid w:val="00C60B0E"/>
    <w:rsid w:val="00C6166B"/>
    <w:rsid w:val="00C662F5"/>
    <w:rsid w:val="00C67CEA"/>
    <w:rsid w:val="00C70B84"/>
    <w:rsid w:val="00C73C87"/>
    <w:rsid w:val="00C75E84"/>
    <w:rsid w:val="00C765F2"/>
    <w:rsid w:val="00C770B9"/>
    <w:rsid w:val="00C8272C"/>
    <w:rsid w:val="00C82B75"/>
    <w:rsid w:val="00C84C91"/>
    <w:rsid w:val="00C869C5"/>
    <w:rsid w:val="00C90983"/>
    <w:rsid w:val="00C94DDC"/>
    <w:rsid w:val="00C95D91"/>
    <w:rsid w:val="00C9745F"/>
    <w:rsid w:val="00CA0B1E"/>
    <w:rsid w:val="00CA7927"/>
    <w:rsid w:val="00CA7B2E"/>
    <w:rsid w:val="00CB0AED"/>
    <w:rsid w:val="00CB2563"/>
    <w:rsid w:val="00CB2F46"/>
    <w:rsid w:val="00CB4462"/>
    <w:rsid w:val="00CB5DC6"/>
    <w:rsid w:val="00CB6761"/>
    <w:rsid w:val="00CC338A"/>
    <w:rsid w:val="00CD1472"/>
    <w:rsid w:val="00CD22B2"/>
    <w:rsid w:val="00CD2521"/>
    <w:rsid w:val="00CD265F"/>
    <w:rsid w:val="00CD2EAD"/>
    <w:rsid w:val="00CD4FF2"/>
    <w:rsid w:val="00CD527D"/>
    <w:rsid w:val="00CD58AF"/>
    <w:rsid w:val="00CD732B"/>
    <w:rsid w:val="00CE14C8"/>
    <w:rsid w:val="00CE57E1"/>
    <w:rsid w:val="00CE60BE"/>
    <w:rsid w:val="00CE6540"/>
    <w:rsid w:val="00CE692F"/>
    <w:rsid w:val="00CE7147"/>
    <w:rsid w:val="00CF0373"/>
    <w:rsid w:val="00CF1418"/>
    <w:rsid w:val="00CF197A"/>
    <w:rsid w:val="00CF19F7"/>
    <w:rsid w:val="00CF1C4B"/>
    <w:rsid w:val="00CF2418"/>
    <w:rsid w:val="00CF247D"/>
    <w:rsid w:val="00CF5100"/>
    <w:rsid w:val="00CF5688"/>
    <w:rsid w:val="00CF7E9F"/>
    <w:rsid w:val="00D01E4F"/>
    <w:rsid w:val="00D0328F"/>
    <w:rsid w:val="00D100AF"/>
    <w:rsid w:val="00D1202C"/>
    <w:rsid w:val="00D12CD3"/>
    <w:rsid w:val="00D20371"/>
    <w:rsid w:val="00D23B96"/>
    <w:rsid w:val="00D246D0"/>
    <w:rsid w:val="00D261CB"/>
    <w:rsid w:val="00D3023D"/>
    <w:rsid w:val="00D3175C"/>
    <w:rsid w:val="00D34524"/>
    <w:rsid w:val="00D34A06"/>
    <w:rsid w:val="00D41679"/>
    <w:rsid w:val="00D43281"/>
    <w:rsid w:val="00D4482D"/>
    <w:rsid w:val="00D44A5A"/>
    <w:rsid w:val="00D454F1"/>
    <w:rsid w:val="00D45E37"/>
    <w:rsid w:val="00D45E3D"/>
    <w:rsid w:val="00D46379"/>
    <w:rsid w:val="00D47410"/>
    <w:rsid w:val="00D475F2"/>
    <w:rsid w:val="00D47B72"/>
    <w:rsid w:val="00D50D38"/>
    <w:rsid w:val="00D534FA"/>
    <w:rsid w:val="00D54E6F"/>
    <w:rsid w:val="00D567DA"/>
    <w:rsid w:val="00D56BD9"/>
    <w:rsid w:val="00D60CD4"/>
    <w:rsid w:val="00D61281"/>
    <w:rsid w:val="00D62072"/>
    <w:rsid w:val="00D632D2"/>
    <w:rsid w:val="00D70888"/>
    <w:rsid w:val="00D71457"/>
    <w:rsid w:val="00D718C5"/>
    <w:rsid w:val="00D72315"/>
    <w:rsid w:val="00D741CD"/>
    <w:rsid w:val="00D74248"/>
    <w:rsid w:val="00D7637B"/>
    <w:rsid w:val="00D825E4"/>
    <w:rsid w:val="00D8437C"/>
    <w:rsid w:val="00D8637C"/>
    <w:rsid w:val="00D87569"/>
    <w:rsid w:val="00D87933"/>
    <w:rsid w:val="00D87A16"/>
    <w:rsid w:val="00D9029D"/>
    <w:rsid w:val="00D91E7E"/>
    <w:rsid w:val="00D91F69"/>
    <w:rsid w:val="00D9201E"/>
    <w:rsid w:val="00D92902"/>
    <w:rsid w:val="00D95A74"/>
    <w:rsid w:val="00D9621A"/>
    <w:rsid w:val="00DA1D63"/>
    <w:rsid w:val="00DA2A73"/>
    <w:rsid w:val="00DB0F3F"/>
    <w:rsid w:val="00DB234C"/>
    <w:rsid w:val="00DB322E"/>
    <w:rsid w:val="00DB54F6"/>
    <w:rsid w:val="00DB7E62"/>
    <w:rsid w:val="00DC0638"/>
    <w:rsid w:val="00DC157C"/>
    <w:rsid w:val="00DC1F73"/>
    <w:rsid w:val="00DC3F4B"/>
    <w:rsid w:val="00DC5BCD"/>
    <w:rsid w:val="00DC5EFE"/>
    <w:rsid w:val="00DC70C5"/>
    <w:rsid w:val="00DD3D46"/>
    <w:rsid w:val="00DD73A3"/>
    <w:rsid w:val="00DD7D2D"/>
    <w:rsid w:val="00DE1E3A"/>
    <w:rsid w:val="00DE51E6"/>
    <w:rsid w:val="00DE5EC5"/>
    <w:rsid w:val="00DE6A78"/>
    <w:rsid w:val="00DE7A70"/>
    <w:rsid w:val="00DF1AE6"/>
    <w:rsid w:val="00DF254A"/>
    <w:rsid w:val="00DF33D5"/>
    <w:rsid w:val="00DF4AB5"/>
    <w:rsid w:val="00DF4F36"/>
    <w:rsid w:val="00DF63ED"/>
    <w:rsid w:val="00DF7545"/>
    <w:rsid w:val="00E002D8"/>
    <w:rsid w:val="00E01359"/>
    <w:rsid w:val="00E01373"/>
    <w:rsid w:val="00E02422"/>
    <w:rsid w:val="00E06F7B"/>
    <w:rsid w:val="00E076B1"/>
    <w:rsid w:val="00E10110"/>
    <w:rsid w:val="00E11D4B"/>
    <w:rsid w:val="00E12714"/>
    <w:rsid w:val="00E15D79"/>
    <w:rsid w:val="00E20145"/>
    <w:rsid w:val="00E21F97"/>
    <w:rsid w:val="00E23519"/>
    <w:rsid w:val="00E238EE"/>
    <w:rsid w:val="00E23EAE"/>
    <w:rsid w:val="00E24ACA"/>
    <w:rsid w:val="00E30820"/>
    <w:rsid w:val="00E30AD6"/>
    <w:rsid w:val="00E31884"/>
    <w:rsid w:val="00E32A85"/>
    <w:rsid w:val="00E4023E"/>
    <w:rsid w:val="00E429D1"/>
    <w:rsid w:val="00E439EA"/>
    <w:rsid w:val="00E44128"/>
    <w:rsid w:val="00E44C00"/>
    <w:rsid w:val="00E4530D"/>
    <w:rsid w:val="00E454A6"/>
    <w:rsid w:val="00E50ADD"/>
    <w:rsid w:val="00E50F94"/>
    <w:rsid w:val="00E532B0"/>
    <w:rsid w:val="00E543AE"/>
    <w:rsid w:val="00E551D7"/>
    <w:rsid w:val="00E555A1"/>
    <w:rsid w:val="00E55E75"/>
    <w:rsid w:val="00E56813"/>
    <w:rsid w:val="00E56E10"/>
    <w:rsid w:val="00E63214"/>
    <w:rsid w:val="00E63EF9"/>
    <w:rsid w:val="00E65F61"/>
    <w:rsid w:val="00E66787"/>
    <w:rsid w:val="00E7054D"/>
    <w:rsid w:val="00E71C79"/>
    <w:rsid w:val="00E71DEB"/>
    <w:rsid w:val="00E753B8"/>
    <w:rsid w:val="00E76319"/>
    <w:rsid w:val="00E80855"/>
    <w:rsid w:val="00E80EC4"/>
    <w:rsid w:val="00E81B07"/>
    <w:rsid w:val="00E824EC"/>
    <w:rsid w:val="00E82C2B"/>
    <w:rsid w:val="00E82CD5"/>
    <w:rsid w:val="00E831FA"/>
    <w:rsid w:val="00E84CAD"/>
    <w:rsid w:val="00E940CB"/>
    <w:rsid w:val="00E948B3"/>
    <w:rsid w:val="00E956B3"/>
    <w:rsid w:val="00E96A1C"/>
    <w:rsid w:val="00EA5830"/>
    <w:rsid w:val="00EA64FE"/>
    <w:rsid w:val="00EA67B3"/>
    <w:rsid w:val="00EA732C"/>
    <w:rsid w:val="00EA78B3"/>
    <w:rsid w:val="00EA7F6B"/>
    <w:rsid w:val="00EC3324"/>
    <w:rsid w:val="00EC78E1"/>
    <w:rsid w:val="00ED15BB"/>
    <w:rsid w:val="00ED17F7"/>
    <w:rsid w:val="00ED1C6D"/>
    <w:rsid w:val="00EE2922"/>
    <w:rsid w:val="00EE3867"/>
    <w:rsid w:val="00EE6286"/>
    <w:rsid w:val="00EE6D54"/>
    <w:rsid w:val="00EF6449"/>
    <w:rsid w:val="00EF647A"/>
    <w:rsid w:val="00F005A3"/>
    <w:rsid w:val="00F0130C"/>
    <w:rsid w:val="00F0661C"/>
    <w:rsid w:val="00F0733F"/>
    <w:rsid w:val="00F07D20"/>
    <w:rsid w:val="00F07DEF"/>
    <w:rsid w:val="00F10796"/>
    <w:rsid w:val="00F1465D"/>
    <w:rsid w:val="00F14A64"/>
    <w:rsid w:val="00F155DE"/>
    <w:rsid w:val="00F17522"/>
    <w:rsid w:val="00F17EDB"/>
    <w:rsid w:val="00F208B4"/>
    <w:rsid w:val="00F22B07"/>
    <w:rsid w:val="00F240D1"/>
    <w:rsid w:val="00F254AB"/>
    <w:rsid w:val="00F259C5"/>
    <w:rsid w:val="00F25F03"/>
    <w:rsid w:val="00F26070"/>
    <w:rsid w:val="00F318F5"/>
    <w:rsid w:val="00F33330"/>
    <w:rsid w:val="00F33896"/>
    <w:rsid w:val="00F359C4"/>
    <w:rsid w:val="00F365BE"/>
    <w:rsid w:val="00F3796B"/>
    <w:rsid w:val="00F40398"/>
    <w:rsid w:val="00F404E8"/>
    <w:rsid w:val="00F416B8"/>
    <w:rsid w:val="00F41ADB"/>
    <w:rsid w:val="00F45DA1"/>
    <w:rsid w:val="00F4613E"/>
    <w:rsid w:val="00F4639B"/>
    <w:rsid w:val="00F46BCA"/>
    <w:rsid w:val="00F47101"/>
    <w:rsid w:val="00F511C9"/>
    <w:rsid w:val="00F56A2B"/>
    <w:rsid w:val="00F5795F"/>
    <w:rsid w:val="00F57D4E"/>
    <w:rsid w:val="00F60134"/>
    <w:rsid w:val="00F6078D"/>
    <w:rsid w:val="00F60971"/>
    <w:rsid w:val="00F70567"/>
    <w:rsid w:val="00F713E6"/>
    <w:rsid w:val="00F7241E"/>
    <w:rsid w:val="00F7679B"/>
    <w:rsid w:val="00F7707F"/>
    <w:rsid w:val="00F90C8E"/>
    <w:rsid w:val="00F918D5"/>
    <w:rsid w:val="00F95CE7"/>
    <w:rsid w:val="00F95F71"/>
    <w:rsid w:val="00F96F5E"/>
    <w:rsid w:val="00F971DB"/>
    <w:rsid w:val="00F97E94"/>
    <w:rsid w:val="00FA0576"/>
    <w:rsid w:val="00FA1D02"/>
    <w:rsid w:val="00FA2631"/>
    <w:rsid w:val="00FA3BAD"/>
    <w:rsid w:val="00FA443C"/>
    <w:rsid w:val="00FB0ECC"/>
    <w:rsid w:val="00FB17F4"/>
    <w:rsid w:val="00FB23A4"/>
    <w:rsid w:val="00FB274D"/>
    <w:rsid w:val="00FB4CE3"/>
    <w:rsid w:val="00FB50AC"/>
    <w:rsid w:val="00FB5539"/>
    <w:rsid w:val="00FB6F5D"/>
    <w:rsid w:val="00FB7D73"/>
    <w:rsid w:val="00FC0EDA"/>
    <w:rsid w:val="00FC3250"/>
    <w:rsid w:val="00FC48B0"/>
    <w:rsid w:val="00FC4B3E"/>
    <w:rsid w:val="00FC5247"/>
    <w:rsid w:val="00FC704C"/>
    <w:rsid w:val="00FC7172"/>
    <w:rsid w:val="00FC7C7F"/>
    <w:rsid w:val="00FD01FE"/>
    <w:rsid w:val="00FD0AFE"/>
    <w:rsid w:val="00FD0EB6"/>
    <w:rsid w:val="00FD2FE8"/>
    <w:rsid w:val="00FD438B"/>
    <w:rsid w:val="00FD49FA"/>
    <w:rsid w:val="00FD74FB"/>
    <w:rsid w:val="00FE25FA"/>
    <w:rsid w:val="00FE2FF0"/>
    <w:rsid w:val="00FE4747"/>
    <w:rsid w:val="00FE4D47"/>
    <w:rsid w:val="00FE6587"/>
    <w:rsid w:val="00FE6EC2"/>
    <w:rsid w:val="00FE7B14"/>
    <w:rsid w:val="00FF000A"/>
    <w:rsid w:val="00FF095F"/>
    <w:rsid w:val="00FF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9C20"/>
  <w15:chartTrackingRefBased/>
  <w15:docId w15:val="{1AEF9E56-A92D-4EB3-8480-65AF664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73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37B"/>
    <w:pPr>
      <w:ind w:left="720"/>
      <w:contextualSpacing/>
    </w:pPr>
  </w:style>
  <w:style w:type="paragraph" w:styleId="Debesliotekstas">
    <w:name w:val="Balloon Text"/>
    <w:basedOn w:val="prastasis"/>
    <w:link w:val="DebesliotekstasDiagrama"/>
    <w:uiPriority w:val="99"/>
    <w:semiHidden/>
    <w:unhideWhenUsed/>
    <w:rsid w:val="00775EC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5EC1"/>
    <w:rPr>
      <w:rFonts w:ascii="Segoe UI" w:hAnsi="Segoe UI" w:cs="Segoe UI"/>
      <w:sz w:val="18"/>
      <w:szCs w:val="18"/>
    </w:rPr>
  </w:style>
  <w:style w:type="character" w:styleId="Komentaronuoroda">
    <w:name w:val="annotation reference"/>
    <w:basedOn w:val="Numatytasispastraiposriftas"/>
    <w:uiPriority w:val="99"/>
    <w:semiHidden/>
    <w:unhideWhenUsed/>
    <w:rsid w:val="00CE692F"/>
    <w:rPr>
      <w:sz w:val="16"/>
      <w:szCs w:val="16"/>
    </w:rPr>
  </w:style>
  <w:style w:type="paragraph" w:styleId="Komentarotekstas">
    <w:name w:val="annotation text"/>
    <w:basedOn w:val="prastasis"/>
    <w:link w:val="KomentarotekstasDiagrama"/>
    <w:uiPriority w:val="99"/>
    <w:semiHidden/>
    <w:unhideWhenUsed/>
    <w:rsid w:val="00CE692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E692F"/>
    <w:rPr>
      <w:sz w:val="20"/>
      <w:szCs w:val="20"/>
    </w:rPr>
  </w:style>
  <w:style w:type="paragraph" w:styleId="Komentarotema">
    <w:name w:val="annotation subject"/>
    <w:basedOn w:val="Komentarotekstas"/>
    <w:next w:val="Komentarotekstas"/>
    <w:link w:val="KomentarotemaDiagrama"/>
    <w:uiPriority w:val="99"/>
    <w:semiHidden/>
    <w:unhideWhenUsed/>
    <w:rsid w:val="00CE692F"/>
    <w:rPr>
      <w:b/>
      <w:bCs/>
    </w:rPr>
  </w:style>
  <w:style w:type="character" w:customStyle="1" w:styleId="KomentarotemaDiagrama">
    <w:name w:val="Komentaro tema Diagrama"/>
    <w:basedOn w:val="KomentarotekstasDiagrama"/>
    <w:link w:val="Komentarotema"/>
    <w:uiPriority w:val="99"/>
    <w:semiHidden/>
    <w:rsid w:val="00CE692F"/>
    <w:rPr>
      <w:b/>
      <w:bCs/>
      <w:sz w:val="20"/>
      <w:szCs w:val="20"/>
    </w:rPr>
  </w:style>
  <w:style w:type="paragraph" w:styleId="Betarp">
    <w:name w:val="No Spacing"/>
    <w:uiPriority w:val="1"/>
    <w:qFormat/>
    <w:rsid w:val="003E24B0"/>
    <w:pPr>
      <w:spacing w:after="0" w:line="240" w:lineRule="auto"/>
    </w:pPr>
  </w:style>
  <w:style w:type="table" w:styleId="Lentelstinklelis">
    <w:name w:val="Table Grid"/>
    <w:basedOn w:val="prastojilentel"/>
    <w:uiPriority w:val="39"/>
    <w:rsid w:val="0079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23F88"/>
    <w:rPr>
      <w:color w:val="0563C1" w:themeColor="hyperlink"/>
      <w:u w:val="single"/>
    </w:rPr>
  </w:style>
  <w:style w:type="table" w:customStyle="1" w:styleId="Lentelstinklelis1">
    <w:name w:val="Lentelės tinklelis1"/>
    <w:basedOn w:val="prastojilentel"/>
    <w:next w:val="Lentelstinklelis"/>
    <w:uiPriority w:val="39"/>
    <w:rsid w:val="00210247"/>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1078">
      <w:bodyDiv w:val="1"/>
      <w:marLeft w:val="0"/>
      <w:marRight w:val="0"/>
      <w:marTop w:val="0"/>
      <w:marBottom w:val="0"/>
      <w:divBdr>
        <w:top w:val="none" w:sz="0" w:space="0" w:color="auto"/>
        <w:left w:val="none" w:sz="0" w:space="0" w:color="auto"/>
        <w:bottom w:val="none" w:sz="0" w:space="0" w:color="auto"/>
        <w:right w:val="none" w:sz="0" w:space="0" w:color="auto"/>
      </w:divBdr>
    </w:div>
    <w:div w:id="157353761">
      <w:bodyDiv w:val="1"/>
      <w:marLeft w:val="0"/>
      <w:marRight w:val="0"/>
      <w:marTop w:val="0"/>
      <w:marBottom w:val="0"/>
      <w:divBdr>
        <w:top w:val="none" w:sz="0" w:space="0" w:color="auto"/>
        <w:left w:val="none" w:sz="0" w:space="0" w:color="auto"/>
        <w:bottom w:val="none" w:sz="0" w:space="0" w:color="auto"/>
        <w:right w:val="none" w:sz="0" w:space="0" w:color="auto"/>
      </w:divBdr>
    </w:div>
    <w:div w:id="187375104">
      <w:bodyDiv w:val="1"/>
      <w:marLeft w:val="0"/>
      <w:marRight w:val="0"/>
      <w:marTop w:val="0"/>
      <w:marBottom w:val="0"/>
      <w:divBdr>
        <w:top w:val="none" w:sz="0" w:space="0" w:color="auto"/>
        <w:left w:val="none" w:sz="0" w:space="0" w:color="auto"/>
        <w:bottom w:val="none" w:sz="0" w:space="0" w:color="auto"/>
        <w:right w:val="none" w:sz="0" w:space="0" w:color="auto"/>
      </w:divBdr>
    </w:div>
    <w:div w:id="194848120">
      <w:bodyDiv w:val="1"/>
      <w:marLeft w:val="0"/>
      <w:marRight w:val="0"/>
      <w:marTop w:val="0"/>
      <w:marBottom w:val="0"/>
      <w:divBdr>
        <w:top w:val="none" w:sz="0" w:space="0" w:color="auto"/>
        <w:left w:val="none" w:sz="0" w:space="0" w:color="auto"/>
        <w:bottom w:val="none" w:sz="0" w:space="0" w:color="auto"/>
        <w:right w:val="none" w:sz="0" w:space="0" w:color="auto"/>
      </w:divBdr>
    </w:div>
    <w:div w:id="328682289">
      <w:bodyDiv w:val="1"/>
      <w:marLeft w:val="0"/>
      <w:marRight w:val="0"/>
      <w:marTop w:val="0"/>
      <w:marBottom w:val="0"/>
      <w:divBdr>
        <w:top w:val="none" w:sz="0" w:space="0" w:color="auto"/>
        <w:left w:val="none" w:sz="0" w:space="0" w:color="auto"/>
        <w:bottom w:val="none" w:sz="0" w:space="0" w:color="auto"/>
        <w:right w:val="none" w:sz="0" w:space="0" w:color="auto"/>
      </w:divBdr>
    </w:div>
    <w:div w:id="808010619">
      <w:bodyDiv w:val="1"/>
      <w:marLeft w:val="0"/>
      <w:marRight w:val="0"/>
      <w:marTop w:val="0"/>
      <w:marBottom w:val="0"/>
      <w:divBdr>
        <w:top w:val="none" w:sz="0" w:space="0" w:color="auto"/>
        <w:left w:val="none" w:sz="0" w:space="0" w:color="auto"/>
        <w:bottom w:val="none" w:sz="0" w:space="0" w:color="auto"/>
        <w:right w:val="none" w:sz="0" w:space="0" w:color="auto"/>
      </w:divBdr>
    </w:div>
    <w:div w:id="1270165886">
      <w:bodyDiv w:val="1"/>
      <w:marLeft w:val="0"/>
      <w:marRight w:val="0"/>
      <w:marTop w:val="0"/>
      <w:marBottom w:val="0"/>
      <w:divBdr>
        <w:top w:val="none" w:sz="0" w:space="0" w:color="auto"/>
        <w:left w:val="none" w:sz="0" w:space="0" w:color="auto"/>
        <w:bottom w:val="none" w:sz="0" w:space="0" w:color="auto"/>
        <w:right w:val="none" w:sz="0" w:space="0" w:color="auto"/>
      </w:divBdr>
    </w:div>
    <w:div w:id="1465200832">
      <w:bodyDiv w:val="1"/>
      <w:marLeft w:val="0"/>
      <w:marRight w:val="0"/>
      <w:marTop w:val="0"/>
      <w:marBottom w:val="0"/>
      <w:divBdr>
        <w:top w:val="none" w:sz="0" w:space="0" w:color="auto"/>
        <w:left w:val="none" w:sz="0" w:space="0" w:color="auto"/>
        <w:bottom w:val="none" w:sz="0" w:space="0" w:color="auto"/>
        <w:right w:val="none" w:sz="0" w:space="0" w:color="auto"/>
      </w:divBdr>
    </w:div>
    <w:div w:id="1548450658">
      <w:bodyDiv w:val="1"/>
      <w:marLeft w:val="0"/>
      <w:marRight w:val="0"/>
      <w:marTop w:val="0"/>
      <w:marBottom w:val="0"/>
      <w:divBdr>
        <w:top w:val="none" w:sz="0" w:space="0" w:color="auto"/>
        <w:left w:val="none" w:sz="0" w:space="0" w:color="auto"/>
        <w:bottom w:val="none" w:sz="0" w:space="0" w:color="auto"/>
        <w:right w:val="none" w:sz="0" w:space="0" w:color="auto"/>
      </w:divBdr>
    </w:div>
    <w:div w:id="1818642581">
      <w:bodyDiv w:val="1"/>
      <w:marLeft w:val="0"/>
      <w:marRight w:val="0"/>
      <w:marTop w:val="0"/>
      <w:marBottom w:val="0"/>
      <w:divBdr>
        <w:top w:val="none" w:sz="0" w:space="0" w:color="auto"/>
        <w:left w:val="none" w:sz="0" w:space="0" w:color="auto"/>
        <w:bottom w:val="none" w:sz="0" w:space="0" w:color="auto"/>
        <w:right w:val="none" w:sz="0" w:space="0" w:color="auto"/>
      </w:divBdr>
    </w:div>
    <w:div w:id="1987280389">
      <w:bodyDiv w:val="1"/>
      <w:marLeft w:val="0"/>
      <w:marRight w:val="0"/>
      <w:marTop w:val="0"/>
      <w:marBottom w:val="0"/>
      <w:divBdr>
        <w:top w:val="none" w:sz="0" w:space="0" w:color="auto"/>
        <w:left w:val="none" w:sz="0" w:space="0" w:color="auto"/>
        <w:bottom w:val="none" w:sz="0" w:space="0" w:color="auto"/>
        <w:right w:val="none" w:sz="0" w:space="0" w:color="auto"/>
      </w:divBdr>
    </w:div>
    <w:div w:id="2024621107">
      <w:bodyDiv w:val="1"/>
      <w:marLeft w:val="0"/>
      <w:marRight w:val="0"/>
      <w:marTop w:val="0"/>
      <w:marBottom w:val="0"/>
      <w:divBdr>
        <w:top w:val="none" w:sz="0" w:space="0" w:color="auto"/>
        <w:left w:val="none" w:sz="0" w:space="0" w:color="auto"/>
        <w:bottom w:val="none" w:sz="0" w:space="0" w:color="auto"/>
        <w:right w:val="none" w:sz="0" w:space="0" w:color="auto"/>
      </w:divBdr>
    </w:div>
    <w:div w:id="21009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C272-553C-4D5A-9061-4CC17B15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3228</Words>
  <Characters>1840</Characters>
  <Application>Microsoft Office Word</Application>
  <DocSecurity>4</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Deltuvaitė</dc:creator>
  <cp:lastModifiedBy>Germinta Patašiūtė</cp:lastModifiedBy>
  <cp:revision>2</cp:revision>
  <cp:lastPrinted>2020-08-03T10:23:00Z</cp:lastPrinted>
  <dcterms:created xsi:type="dcterms:W3CDTF">2022-06-29T13:03:00Z</dcterms:created>
  <dcterms:modified xsi:type="dcterms:W3CDTF">2022-06-29T13:03:00Z</dcterms:modified>
</cp:coreProperties>
</file>