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6122D" w14:textId="77777777" w:rsidR="005A48E9" w:rsidRDefault="005A48E9" w:rsidP="005A48E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5A48E9">
        <w:rPr>
          <w:rFonts w:ascii="Times New Roman" w:hAnsi="Times New Roman" w:cs="Times New Roman"/>
          <w:b/>
          <w:caps/>
          <w:sz w:val="24"/>
          <w:szCs w:val="24"/>
        </w:rPr>
        <w:t>Klaipėdos miesto ir priemiestinių teritorijų gyventojų modalinio kelionių pasiskirstymo pokyčių tyrimo atlikim</w:t>
      </w:r>
      <w:r>
        <w:rPr>
          <w:rFonts w:ascii="Times New Roman" w:hAnsi="Times New Roman" w:cs="Times New Roman"/>
          <w:b/>
          <w:caps/>
          <w:sz w:val="24"/>
          <w:szCs w:val="24"/>
        </w:rPr>
        <w:t>o</w:t>
      </w:r>
    </w:p>
    <w:p w14:paraId="38F6122E" w14:textId="77777777" w:rsidR="00D36150" w:rsidRPr="00863642" w:rsidRDefault="00D36150" w:rsidP="005A4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6364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TECHNINĖ UŽDUOTIS</w:t>
      </w:r>
    </w:p>
    <w:p w14:paraId="38F6122F" w14:textId="77777777" w:rsidR="00D36150" w:rsidRPr="007E5196" w:rsidRDefault="00D36150" w:rsidP="00D361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8F61230" w14:textId="77777777" w:rsidR="00D36150" w:rsidRPr="007E5196" w:rsidRDefault="00881BBE" w:rsidP="00881BBE">
      <w:pPr>
        <w:pStyle w:val="Sraopastraipa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E5196">
        <w:rPr>
          <w:rFonts w:ascii="Times New Roman" w:eastAsia="Times New Roman" w:hAnsi="Times New Roman" w:cs="Times New Roman"/>
          <w:sz w:val="24"/>
          <w:szCs w:val="24"/>
          <w:lang w:eastAsia="lt-LT"/>
        </w:rPr>
        <w:t>OBJEKTO PAVADINIMAS</w:t>
      </w:r>
    </w:p>
    <w:p w14:paraId="38F61231" w14:textId="77777777" w:rsidR="00881BBE" w:rsidRPr="0087490C" w:rsidRDefault="00881BBE" w:rsidP="00881BBE">
      <w:pPr>
        <w:pStyle w:val="Sraopastraipa"/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8F61232" w14:textId="77777777" w:rsidR="0087490C" w:rsidRPr="0087490C" w:rsidRDefault="0087490C" w:rsidP="00C84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A48E9" w:rsidRPr="005A48E9">
        <w:rPr>
          <w:rFonts w:ascii="Times New Roman" w:hAnsi="Times New Roman" w:cs="Times New Roman"/>
          <w:sz w:val="24"/>
          <w:szCs w:val="24"/>
        </w:rPr>
        <w:t>Klaipėdos miesto ir priemiestinių teritorijų gyventojų modalinio kelionių pasiskirstymo pokyčių tyrimo atlikimas</w:t>
      </w:r>
    </w:p>
    <w:p w14:paraId="38F61233" w14:textId="77777777" w:rsidR="00881BBE" w:rsidRPr="007E5196" w:rsidRDefault="00881BBE" w:rsidP="00D361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8F61234" w14:textId="77777777" w:rsidR="00D36150" w:rsidRPr="007E5196" w:rsidRDefault="00D36150" w:rsidP="00881BBE">
      <w:pPr>
        <w:pStyle w:val="Sraopastraipa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E5196">
        <w:rPr>
          <w:rFonts w:ascii="Times New Roman" w:eastAsia="Times New Roman" w:hAnsi="Times New Roman" w:cs="Times New Roman"/>
          <w:sz w:val="24"/>
          <w:szCs w:val="24"/>
          <w:lang w:eastAsia="lt-LT"/>
        </w:rPr>
        <w:t>PASLAUGOS GAVĖJA</w:t>
      </w:r>
      <w:r w:rsidR="00881BBE" w:rsidRPr="007E5196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</w:p>
    <w:p w14:paraId="38F61235" w14:textId="77777777" w:rsidR="00881BBE" w:rsidRPr="007E5196" w:rsidRDefault="00881BBE" w:rsidP="00881BBE">
      <w:pPr>
        <w:pStyle w:val="Sraopastraipa"/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8F61236" w14:textId="77777777" w:rsidR="00D36150" w:rsidRPr="007E5196" w:rsidRDefault="00D36150" w:rsidP="00D361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E5196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administracija</w:t>
      </w:r>
    </w:p>
    <w:p w14:paraId="38F61237" w14:textId="77777777" w:rsidR="00881BBE" w:rsidRPr="007E5196" w:rsidRDefault="00881BBE" w:rsidP="00D361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8F61238" w14:textId="77777777" w:rsidR="00D36150" w:rsidRPr="007E5196" w:rsidRDefault="00881BBE" w:rsidP="00881BBE">
      <w:pPr>
        <w:pStyle w:val="Sraopastraipa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E5196">
        <w:rPr>
          <w:rFonts w:ascii="Times New Roman" w:eastAsia="Times New Roman" w:hAnsi="Times New Roman" w:cs="Times New Roman"/>
          <w:sz w:val="24"/>
          <w:szCs w:val="24"/>
          <w:lang w:eastAsia="lt-LT"/>
        </w:rPr>
        <w:t>PASLAUGOS ATLIKIMO TERMINAS</w:t>
      </w:r>
    </w:p>
    <w:p w14:paraId="38F61239" w14:textId="77777777" w:rsidR="00881BBE" w:rsidRPr="007E5196" w:rsidRDefault="00881BBE" w:rsidP="00881BB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8F6123A" w14:textId="77777777" w:rsidR="0087490C" w:rsidRDefault="00D36150" w:rsidP="00C843B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07A">
        <w:rPr>
          <w:rFonts w:ascii="Times New Roman" w:eastAsia="Times New Roman" w:hAnsi="Times New Roman" w:cs="Times New Roman"/>
          <w:sz w:val="24"/>
          <w:szCs w:val="24"/>
          <w:lang w:eastAsia="lt-LT"/>
        </w:rPr>
        <w:t>Sutartis įsigalioja nuo tos dienos, kai Šalys pasirašo Sutartį ir Paslaugos teikėjas pateikia</w:t>
      </w:r>
      <w:r w:rsidR="003607C0" w:rsidRPr="0009407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</w:t>
      </w:r>
      <w:r w:rsidRPr="0009407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utarties įvykdymo </w:t>
      </w:r>
      <w:r w:rsidR="003607C0" w:rsidRPr="0009407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užtikrinimą. Sutartis galioja </w:t>
      </w:r>
      <w:r w:rsidR="00FF4094" w:rsidRPr="0009407A">
        <w:rPr>
          <w:rFonts w:ascii="Times New Roman" w:hAnsi="Times New Roman" w:cs="Times New Roman"/>
          <w:sz w:val="24"/>
          <w:szCs w:val="24"/>
        </w:rPr>
        <w:t>3</w:t>
      </w:r>
      <w:r w:rsidR="0087490C" w:rsidRPr="0009407A">
        <w:rPr>
          <w:rFonts w:ascii="Times New Roman" w:hAnsi="Times New Roman" w:cs="Times New Roman"/>
          <w:sz w:val="24"/>
          <w:szCs w:val="24"/>
        </w:rPr>
        <w:t xml:space="preserve"> mėn. nuo pirkimo sutarties įsigaliojimo dienos.</w:t>
      </w:r>
    </w:p>
    <w:p w14:paraId="38F6123B" w14:textId="77777777" w:rsidR="00D36150" w:rsidRPr="007E5196" w:rsidRDefault="00D36150" w:rsidP="002D0C64">
      <w:pPr>
        <w:pStyle w:val="Sraopastraipa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E5196">
        <w:rPr>
          <w:rFonts w:ascii="Times New Roman" w:eastAsia="Times New Roman" w:hAnsi="Times New Roman" w:cs="Times New Roman"/>
          <w:sz w:val="24"/>
          <w:szCs w:val="24"/>
          <w:lang w:eastAsia="lt-LT"/>
        </w:rPr>
        <w:t>LĖŠŲ POBŪDIS:</w:t>
      </w:r>
    </w:p>
    <w:p w14:paraId="38F6123C" w14:textId="77777777" w:rsidR="002D0C64" w:rsidRPr="007E5196" w:rsidRDefault="002D0C64" w:rsidP="002D0C64">
      <w:pPr>
        <w:pStyle w:val="Sraopastraipa"/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8F6123D" w14:textId="77777777" w:rsidR="00D36150" w:rsidRPr="007E5196" w:rsidRDefault="00881BBE" w:rsidP="00D361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E5196">
        <w:rPr>
          <w:rFonts w:ascii="Times New Roman" w:eastAsia="Times New Roman" w:hAnsi="Times New Roman" w:cs="Times New Roman"/>
          <w:sz w:val="24"/>
          <w:szCs w:val="24"/>
          <w:lang w:eastAsia="lt-LT"/>
        </w:rPr>
        <w:t>Savivaldybės</w:t>
      </w:r>
      <w:r w:rsidR="00D36150" w:rsidRPr="007E519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biudžeto.</w:t>
      </w:r>
    </w:p>
    <w:p w14:paraId="38F6123E" w14:textId="77777777" w:rsidR="00D36150" w:rsidRPr="007E5196" w:rsidRDefault="00D36150" w:rsidP="00D361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8F6123F" w14:textId="77777777" w:rsidR="00D36150" w:rsidRPr="007E5196" w:rsidRDefault="00D36150" w:rsidP="002D0C64">
      <w:pPr>
        <w:pStyle w:val="Sraopastraipa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E5196">
        <w:rPr>
          <w:rFonts w:ascii="Times New Roman" w:eastAsia="Times New Roman" w:hAnsi="Times New Roman" w:cs="Times New Roman"/>
          <w:sz w:val="24"/>
          <w:szCs w:val="24"/>
          <w:lang w:eastAsia="lt-LT"/>
        </w:rPr>
        <w:t>PASLAUGŲ APIMTYS</w:t>
      </w:r>
    </w:p>
    <w:p w14:paraId="38F61240" w14:textId="77777777" w:rsidR="002D0C64" w:rsidRDefault="002D0C64" w:rsidP="002D0C64">
      <w:pPr>
        <w:pStyle w:val="Sraopastraipa"/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8F61241" w14:textId="77777777" w:rsidR="00D7172D" w:rsidRPr="0061759F" w:rsidRDefault="000C7764" w:rsidP="008120FC">
      <w:pPr>
        <w:pStyle w:val="Sraopastraip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59F">
        <w:rPr>
          <w:rFonts w:ascii="Times New Roman" w:hAnsi="Times New Roman" w:cs="Times New Roman"/>
          <w:sz w:val="24"/>
          <w:szCs w:val="24"/>
        </w:rPr>
        <w:t>Apklausos tikslas – surinkti reikiamą informaciją apie susisiekimą, bendrą ir transportinį</w:t>
      </w:r>
      <w:r w:rsidR="0009407A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 xml:space="preserve">Klaipėdos miesto </w:t>
      </w:r>
      <w:r w:rsidR="006B40CF" w:rsidRPr="0061759F">
        <w:rPr>
          <w:rFonts w:ascii="Times New Roman" w:hAnsi="Times New Roman" w:cs="Times New Roman"/>
          <w:sz w:val="24"/>
          <w:szCs w:val="24"/>
        </w:rPr>
        <w:t xml:space="preserve">ir priemiestinių teritorijų </w:t>
      </w:r>
      <w:r w:rsidRPr="0061759F">
        <w:rPr>
          <w:rFonts w:ascii="Times New Roman" w:hAnsi="Times New Roman" w:cs="Times New Roman"/>
          <w:sz w:val="24"/>
          <w:szCs w:val="24"/>
        </w:rPr>
        <w:t>gyventojų judumą</w:t>
      </w:r>
      <w:r w:rsidR="00C90A01" w:rsidRPr="0061759F">
        <w:rPr>
          <w:rFonts w:ascii="Times New Roman" w:hAnsi="Times New Roman" w:cs="Times New Roman"/>
          <w:sz w:val="24"/>
          <w:szCs w:val="24"/>
        </w:rPr>
        <w:t>.</w:t>
      </w:r>
    </w:p>
    <w:p w14:paraId="38F61242" w14:textId="77777777" w:rsidR="00D7172D" w:rsidRPr="0061759F" w:rsidRDefault="00C90A01" w:rsidP="008120FC">
      <w:pPr>
        <w:pStyle w:val="Sraopastraip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59F">
        <w:rPr>
          <w:rFonts w:ascii="Times New Roman" w:hAnsi="Times New Roman" w:cs="Times New Roman"/>
          <w:sz w:val="24"/>
          <w:szCs w:val="24"/>
        </w:rPr>
        <w:t>Apklausos apimtis – paslauga apima apklausos atlikimą ir duomenų analizės pateikimą.</w:t>
      </w:r>
    </w:p>
    <w:p w14:paraId="38F61243" w14:textId="77777777" w:rsidR="008120FC" w:rsidRPr="0061759F" w:rsidRDefault="000C7764" w:rsidP="008120FC">
      <w:pPr>
        <w:pStyle w:val="Sraopastraip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59F">
        <w:rPr>
          <w:rFonts w:ascii="Times New Roman" w:hAnsi="Times New Roman" w:cs="Times New Roman"/>
          <w:sz w:val="24"/>
          <w:szCs w:val="24"/>
        </w:rPr>
        <w:t>Apklausos objektas ir imtis:</w:t>
      </w:r>
      <w:r w:rsidR="0009407A" w:rsidRPr="006175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F61244" w14:textId="77777777" w:rsidR="008120FC" w:rsidRPr="0061759F" w:rsidRDefault="00D34659" w:rsidP="00D34659">
      <w:pPr>
        <w:pStyle w:val="Sraopastraipa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1759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120FC" w:rsidRPr="0061759F">
        <w:rPr>
          <w:rFonts w:ascii="Times New Roman" w:hAnsi="Times New Roman" w:cs="Times New Roman"/>
          <w:sz w:val="24"/>
          <w:szCs w:val="24"/>
        </w:rPr>
        <w:t xml:space="preserve">3.1. </w:t>
      </w:r>
      <w:r w:rsidR="000C7764" w:rsidRPr="0061759F">
        <w:rPr>
          <w:rFonts w:ascii="Times New Roman" w:hAnsi="Times New Roman" w:cs="Times New Roman"/>
          <w:sz w:val="24"/>
          <w:szCs w:val="24"/>
        </w:rPr>
        <w:t>Paslaugų teikėjas turi apklausti 16–74 metų Klaipėdos miesto gyventojus.</w:t>
      </w:r>
    </w:p>
    <w:p w14:paraId="38F61245" w14:textId="77777777" w:rsidR="00D34659" w:rsidRPr="0061759F" w:rsidRDefault="008120FC" w:rsidP="00D34659">
      <w:pPr>
        <w:spacing w:after="0" w:line="240" w:lineRule="auto"/>
        <w:ind w:left="1296"/>
        <w:jc w:val="both"/>
        <w:rPr>
          <w:rFonts w:ascii="Times New Roman" w:hAnsi="Times New Roman" w:cs="Times New Roman"/>
          <w:sz w:val="24"/>
          <w:szCs w:val="24"/>
        </w:rPr>
      </w:pPr>
      <w:r w:rsidRPr="0061759F">
        <w:rPr>
          <w:rFonts w:ascii="Times New Roman" w:hAnsi="Times New Roman" w:cs="Times New Roman"/>
          <w:sz w:val="24"/>
          <w:szCs w:val="24"/>
        </w:rPr>
        <w:t xml:space="preserve">3.2. </w:t>
      </w:r>
      <w:r w:rsidR="000C7764" w:rsidRPr="0061759F">
        <w:rPr>
          <w:rFonts w:ascii="Times New Roman" w:hAnsi="Times New Roman" w:cs="Times New Roman"/>
          <w:sz w:val="24"/>
          <w:szCs w:val="24"/>
        </w:rPr>
        <w:t>Turi būti apklausiama ne mažiau kaip 2 000 (du tūkstančiai) Klaipėdos miesto gyventojų</w:t>
      </w:r>
      <w:r w:rsidR="0034672C" w:rsidRPr="0061759F">
        <w:rPr>
          <w:rFonts w:ascii="Times New Roman" w:hAnsi="Times New Roman" w:cs="Times New Roman"/>
          <w:sz w:val="24"/>
          <w:szCs w:val="24"/>
        </w:rPr>
        <w:t>.</w:t>
      </w:r>
    </w:p>
    <w:p w14:paraId="38F61246" w14:textId="77777777" w:rsidR="0061759F" w:rsidRPr="0061759F" w:rsidRDefault="00D34659" w:rsidP="0061759F">
      <w:pPr>
        <w:spacing w:after="0" w:line="240" w:lineRule="auto"/>
        <w:ind w:left="1296"/>
        <w:jc w:val="both"/>
        <w:rPr>
          <w:rFonts w:ascii="Times New Roman" w:hAnsi="Times New Roman" w:cs="Times New Roman"/>
          <w:sz w:val="24"/>
          <w:szCs w:val="24"/>
        </w:rPr>
      </w:pPr>
      <w:r w:rsidRPr="0061759F">
        <w:rPr>
          <w:rFonts w:ascii="Times New Roman" w:hAnsi="Times New Roman" w:cs="Times New Roman"/>
          <w:sz w:val="24"/>
          <w:szCs w:val="24"/>
        </w:rPr>
        <w:t xml:space="preserve">3.3. </w:t>
      </w:r>
      <w:r w:rsidR="000C7764" w:rsidRPr="0061759F">
        <w:rPr>
          <w:rFonts w:ascii="Times New Roman" w:hAnsi="Times New Roman" w:cs="Times New Roman"/>
          <w:sz w:val="24"/>
          <w:szCs w:val="24"/>
        </w:rPr>
        <w:t>Apklausos</w:t>
      </w:r>
      <w:r w:rsidR="00FE6C1C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="000C7764" w:rsidRPr="0061759F">
        <w:rPr>
          <w:rFonts w:ascii="Times New Roman" w:hAnsi="Times New Roman" w:cs="Times New Roman"/>
          <w:sz w:val="24"/>
          <w:szCs w:val="24"/>
        </w:rPr>
        <w:t xml:space="preserve">reprezentatyvumui užtikrinti Paslaugų teikėjas turi apklausti </w:t>
      </w:r>
      <w:r w:rsidRPr="0061759F">
        <w:rPr>
          <w:rFonts w:ascii="Times New Roman" w:hAnsi="Times New Roman" w:cs="Times New Roman"/>
          <w:sz w:val="24"/>
          <w:szCs w:val="24"/>
        </w:rPr>
        <w:t xml:space="preserve">  </w:t>
      </w:r>
      <w:r w:rsidR="000C7764" w:rsidRPr="0061759F">
        <w:rPr>
          <w:rFonts w:ascii="Times New Roman" w:hAnsi="Times New Roman" w:cs="Times New Roman"/>
          <w:sz w:val="24"/>
          <w:szCs w:val="24"/>
        </w:rPr>
        <w:t>kiekviename</w:t>
      </w:r>
      <w:r w:rsidR="00C90A01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="000C7764" w:rsidRPr="0061759F">
        <w:rPr>
          <w:rFonts w:ascii="Times New Roman" w:hAnsi="Times New Roman" w:cs="Times New Roman"/>
          <w:sz w:val="24"/>
          <w:szCs w:val="24"/>
        </w:rPr>
        <w:t>K</w:t>
      </w:r>
      <w:r w:rsidR="00C90A01" w:rsidRPr="0061759F">
        <w:rPr>
          <w:rFonts w:ascii="Times New Roman" w:hAnsi="Times New Roman" w:cs="Times New Roman"/>
          <w:sz w:val="24"/>
          <w:szCs w:val="24"/>
        </w:rPr>
        <w:t>l</w:t>
      </w:r>
      <w:r w:rsidR="000C7764" w:rsidRPr="0061759F">
        <w:rPr>
          <w:rFonts w:ascii="Times New Roman" w:hAnsi="Times New Roman" w:cs="Times New Roman"/>
          <w:sz w:val="24"/>
          <w:szCs w:val="24"/>
        </w:rPr>
        <w:t xml:space="preserve">aipėdos miesto savivaldybės </w:t>
      </w:r>
      <w:r w:rsidR="00714D22" w:rsidRPr="0061759F">
        <w:rPr>
          <w:rFonts w:ascii="Times New Roman" w:hAnsi="Times New Roman" w:cs="Times New Roman"/>
          <w:sz w:val="24"/>
          <w:szCs w:val="24"/>
        </w:rPr>
        <w:t xml:space="preserve">ir </w:t>
      </w:r>
      <w:r w:rsidR="006B40CF" w:rsidRPr="0061759F">
        <w:rPr>
          <w:rFonts w:ascii="Times New Roman" w:hAnsi="Times New Roman" w:cs="Times New Roman"/>
          <w:sz w:val="24"/>
          <w:szCs w:val="24"/>
        </w:rPr>
        <w:t xml:space="preserve">priemiestinių </w:t>
      </w:r>
      <w:r w:rsidR="000C7764" w:rsidRPr="0061759F">
        <w:rPr>
          <w:rFonts w:ascii="Times New Roman" w:hAnsi="Times New Roman" w:cs="Times New Roman"/>
          <w:sz w:val="24"/>
          <w:szCs w:val="24"/>
        </w:rPr>
        <w:t>teritorij</w:t>
      </w:r>
      <w:r w:rsidR="006B40CF" w:rsidRPr="0061759F">
        <w:rPr>
          <w:rFonts w:ascii="Times New Roman" w:hAnsi="Times New Roman" w:cs="Times New Roman"/>
          <w:sz w:val="24"/>
          <w:szCs w:val="24"/>
        </w:rPr>
        <w:t>ų</w:t>
      </w:r>
      <w:r w:rsidR="000C7764" w:rsidRPr="0061759F">
        <w:rPr>
          <w:rFonts w:ascii="Times New Roman" w:hAnsi="Times New Roman" w:cs="Times New Roman"/>
          <w:sz w:val="24"/>
          <w:szCs w:val="24"/>
        </w:rPr>
        <w:t xml:space="preserve"> rajone (žr. Techninės specifikacijos priedą Nr. 1).</w:t>
      </w:r>
    </w:p>
    <w:p w14:paraId="38F61247" w14:textId="77777777" w:rsidR="0061759F" w:rsidRPr="0061759F" w:rsidRDefault="0061759F" w:rsidP="0061759F">
      <w:pPr>
        <w:pStyle w:val="Sraopastraip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59F">
        <w:rPr>
          <w:rFonts w:ascii="Times New Roman" w:hAnsi="Times New Roman" w:cs="Times New Roman"/>
          <w:sz w:val="24"/>
          <w:szCs w:val="24"/>
        </w:rPr>
        <w:t>Apklausos trukmė. Apklausą Paslaugų teikėjas turi atlikti ne vėliau nei per 30 (trisdešimt) darbo dienų nuo pirkimo sutarties įsigaliojimo dienos.</w:t>
      </w:r>
    </w:p>
    <w:p w14:paraId="38F61248" w14:textId="77777777" w:rsidR="0061759F" w:rsidRPr="0061759F" w:rsidRDefault="000C7764" w:rsidP="0061759F">
      <w:pPr>
        <w:pStyle w:val="Sraopastraip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59F">
        <w:rPr>
          <w:rFonts w:ascii="Times New Roman" w:hAnsi="Times New Roman" w:cs="Times New Roman"/>
          <w:sz w:val="24"/>
          <w:szCs w:val="24"/>
        </w:rPr>
        <w:t>Apklausos metodika. Reprezentatyvi anketinė apklausa tiesioginio interviu būdu,</w:t>
      </w:r>
      <w:r w:rsidR="00C90A01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naudojant iš anksto parengtus klausimynus, kuriuose Paslaugų teikėjas fiksuoja</w:t>
      </w:r>
      <w:r w:rsidR="00C90A01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respondentų atsakymus.</w:t>
      </w:r>
      <w:r w:rsidR="00C06940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Bendrieji apklausos rezultatai nagrinėjami su 95 proc. tikimybe</w:t>
      </w:r>
      <w:r w:rsidR="00C06940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ir 2,2 proc. paklaida.</w:t>
      </w:r>
      <w:r w:rsidR="0061759F" w:rsidRPr="006175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F61249" w14:textId="77777777" w:rsidR="0061759F" w:rsidRDefault="000C7764" w:rsidP="0061759F">
      <w:pPr>
        <w:pStyle w:val="Sraopastraip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59F">
        <w:rPr>
          <w:rFonts w:ascii="Times New Roman" w:hAnsi="Times New Roman" w:cs="Times New Roman"/>
          <w:sz w:val="24"/>
          <w:szCs w:val="24"/>
        </w:rPr>
        <w:t xml:space="preserve">Apklausos turinys. Pagrindiniai Klaipėdos miesto </w:t>
      </w:r>
      <w:r w:rsidR="006B40CF" w:rsidRPr="0061759F">
        <w:rPr>
          <w:rFonts w:ascii="Times New Roman" w:hAnsi="Times New Roman" w:cs="Times New Roman"/>
          <w:sz w:val="24"/>
          <w:szCs w:val="24"/>
        </w:rPr>
        <w:t xml:space="preserve">ir priemiestinių teritorijų </w:t>
      </w:r>
      <w:r w:rsidRPr="0061759F">
        <w:rPr>
          <w:rFonts w:ascii="Times New Roman" w:hAnsi="Times New Roman" w:cs="Times New Roman"/>
          <w:sz w:val="24"/>
          <w:szCs w:val="24"/>
        </w:rPr>
        <w:t>gyventojų apklausos klausimai pateikiami</w:t>
      </w:r>
      <w:r w:rsidR="00FE6C1C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Techninės specifikacijos priede Nr. 1. Paslaugų teikėjas galės pateikti savo pasiūlymus dė</w:t>
      </w:r>
      <w:r w:rsidR="00C06940" w:rsidRPr="0061759F">
        <w:rPr>
          <w:rFonts w:ascii="Times New Roman" w:hAnsi="Times New Roman" w:cs="Times New Roman"/>
          <w:sz w:val="24"/>
          <w:szCs w:val="24"/>
        </w:rPr>
        <w:t xml:space="preserve">l </w:t>
      </w:r>
      <w:r w:rsidRPr="0061759F">
        <w:rPr>
          <w:rFonts w:ascii="Times New Roman" w:hAnsi="Times New Roman" w:cs="Times New Roman"/>
          <w:sz w:val="24"/>
          <w:szCs w:val="24"/>
        </w:rPr>
        <w:t>pagrindinių klausimų koregavimo. Prieš pradėdamas teikti paslaugas, ne vėliau nei per 3</w:t>
      </w:r>
      <w:r w:rsidR="00C06940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(tris) darbo</w:t>
      </w:r>
      <w:r w:rsidR="00C06940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dienas nuo pirkimo sutarties pasirašymo dienos, galutinę klausimyno versiją</w:t>
      </w:r>
      <w:r w:rsidR="00C06940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elektroniniu paštu</w:t>
      </w:r>
      <w:r w:rsidR="00C06940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Paslaugų teikėjas turi suderinti su Užsakovu.</w:t>
      </w:r>
    </w:p>
    <w:p w14:paraId="38F6124A" w14:textId="77777777" w:rsidR="008A1092" w:rsidRDefault="000C7764" w:rsidP="008A1092">
      <w:pPr>
        <w:pStyle w:val="Sraopastraip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59F">
        <w:rPr>
          <w:rFonts w:ascii="Times New Roman" w:hAnsi="Times New Roman" w:cs="Times New Roman"/>
          <w:sz w:val="24"/>
          <w:szCs w:val="24"/>
        </w:rPr>
        <w:t>Rezultatų atsiskaitymo forma. Paslaugų teikėjas Užsakovui turės pateikti visas užpildytas</w:t>
      </w:r>
      <w:r w:rsidR="00FF4094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bei suredaguotas (įrašant pilnus duomenis, ne kodinę išraišką) gyventojų apklausos</w:t>
      </w:r>
      <w:r w:rsidR="00FF4094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anketas skaitmeniniu formatu (Microsoft Excel), neapribojus redagavimo galimybių, taip</w:t>
      </w:r>
      <w:r w:rsidR="00FF4094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pat reprezentatyviai išanalizuotus atsakymus diagramose atskirai kiekvienam rajonui,</w:t>
      </w:r>
      <w:r w:rsidR="00FF4094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kiekvienam anketos klausimui ir bendras (visos apklausos imties) išanalizuotas kiekvieno</w:t>
      </w:r>
      <w:r w:rsidR="00FF4094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 xml:space="preserve">klausimo diagramas. </w:t>
      </w:r>
      <w:r w:rsidR="008A1092">
        <w:rPr>
          <w:rFonts w:ascii="Times New Roman" w:hAnsi="Times New Roman" w:cs="Times New Roman"/>
          <w:sz w:val="24"/>
          <w:szCs w:val="24"/>
        </w:rPr>
        <w:t xml:space="preserve">Pateikti </w:t>
      </w:r>
      <w:r w:rsidR="008A1092" w:rsidRPr="008A1092">
        <w:rPr>
          <w:rFonts w:ascii="Times New Roman" w:hAnsi="Times New Roman" w:cs="Times New Roman"/>
          <w:sz w:val="24"/>
          <w:szCs w:val="24"/>
        </w:rPr>
        <w:t xml:space="preserve">Klaipėdos miesto ir priemiestinių </w:t>
      </w:r>
      <w:r w:rsidR="003709C8">
        <w:rPr>
          <w:rFonts w:ascii="Times New Roman" w:hAnsi="Times New Roman" w:cs="Times New Roman"/>
          <w:sz w:val="24"/>
          <w:szCs w:val="24"/>
        </w:rPr>
        <w:t>rajonų atliktos apklausos rezultatų</w:t>
      </w:r>
      <w:r w:rsidR="008A1092">
        <w:rPr>
          <w:rFonts w:ascii="Times New Roman" w:hAnsi="Times New Roman" w:cs="Times New Roman"/>
          <w:sz w:val="24"/>
          <w:szCs w:val="24"/>
        </w:rPr>
        <w:t xml:space="preserve"> palyginimą su 2018 m. Darnaus judumo plane </w:t>
      </w:r>
      <w:r w:rsidR="008A1092">
        <w:rPr>
          <w:rFonts w:ascii="Times New Roman" w:hAnsi="Times New Roman" w:cs="Times New Roman"/>
          <w:sz w:val="24"/>
          <w:szCs w:val="24"/>
        </w:rPr>
        <w:lastRenderedPageBreak/>
        <w:t xml:space="preserve">pateiktais </w:t>
      </w:r>
      <w:r w:rsidR="003709C8" w:rsidRPr="003709C8">
        <w:rPr>
          <w:rFonts w:ascii="Times New Roman" w:hAnsi="Times New Roman" w:cs="Times New Roman"/>
          <w:sz w:val="24"/>
          <w:szCs w:val="24"/>
        </w:rPr>
        <w:t xml:space="preserve">modalinio kelionių pasiskirstymo </w:t>
      </w:r>
      <w:r w:rsidR="008A1092">
        <w:rPr>
          <w:rFonts w:ascii="Times New Roman" w:hAnsi="Times New Roman" w:cs="Times New Roman"/>
          <w:sz w:val="24"/>
          <w:szCs w:val="24"/>
        </w:rPr>
        <w:t xml:space="preserve">duomenimis. </w:t>
      </w:r>
      <w:r w:rsidRPr="0061759F">
        <w:rPr>
          <w:rFonts w:ascii="Times New Roman" w:hAnsi="Times New Roman" w:cs="Times New Roman"/>
          <w:sz w:val="24"/>
          <w:szCs w:val="24"/>
        </w:rPr>
        <w:t>Paslaugų teikėjas turės pateikti tipinio gyventojo portretą (vyras /moteris) ir kelionių įpročius, atlikti atsakymų analizę įvairiais pjūviais</w:t>
      </w:r>
      <w:r w:rsidR="008A1092">
        <w:rPr>
          <w:rFonts w:ascii="Times New Roman" w:hAnsi="Times New Roman" w:cs="Times New Roman"/>
          <w:sz w:val="24"/>
          <w:szCs w:val="24"/>
        </w:rPr>
        <w:t xml:space="preserve">. </w:t>
      </w:r>
      <w:r w:rsidRPr="0061759F">
        <w:rPr>
          <w:rFonts w:ascii="Times New Roman" w:hAnsi="Times New Roman" w:cs="Times New Roman"/>
          <w:sz w:val="24"/>
          <w:szCs w:val="24"/>
        </w:rPr>
        <w:t>Išanalizuotus atsakymus Paslaugų teikėjas Užsakovui pateikia skaidrių formatu (ppt.),</w:t>
      </w:r>
      <w:r w:rsidR="00FF4094" w:rsidRPr="0061759F">
        <w:rPr>
          <w:rFonts w:ascii="Times New Roman" w:hAnsi="Times New Roman" w:cs="Times New Roman"/>
          <w:sz w:val="24"/>
          <w:szCs w:val="24"/>
        </w:rPr>
        <w:t xml:space="preserve"> </w:t>
      </w:r>
      <w:r w:rsidRPr="0061759F">
        <w:rPr>
          <w:rFonts w:ascii="Times New Roman" w:hAnsi="Times New Roman" w:cs="Times New Roman"/>
          <w:sz w:val="24"/>
          <w:szCs w:val="24"/>
        </w:rPr>
        <w:t>neapribojus redagavimo galimybių.</w:t>
      </w:r>
    </w:p>
    <w:p w14:paraId="38F6124B" w14:textId="77777777" w:rsidR="000C7764" w:rsidRPr="008A1092" w:rsidRDefault="000C7764" w:rsidP="008A1092">
      <w:pPr>
        <w:pStyle w:val="Sraopastraip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092">
        <w:rPr>
          <w:rFonts w:ascii="Times New Roman" w:hAnsi="Times New Roman" w:cs="Times New Roman"/>
          <w:sz w:val="24"/>
          <w:szCs w:val="24"/>
        </w:rPr>
        <w:t>Visi apklausos anketų duomenys bei analizės turi būti pateiktos Užsakovui ne vėliau kaip</w:t>
      </w:r>
      <w:r w:rsidR="00FF4094" w:rsidRPr="008A1092">
        <w:rPr>
          <w:rFonts w:ascii="Times New Roman" w:hAnsi="Times New Roman" w:cs="Times New Roman"/>
          <w:sz w:val="24"/>
          <w:szCs w:val="24"/>
        </w:rPr>
        <w:t xml:space="preserve"> </w:t>
      </w:r>
      <w:r w:rsidRPr="008A1092">
        <w:rPr>
          <w:rFonts w:ascii="Times New Roman" w:hAnsi="Times New Roman" w:cs="Times New Roman"/>
          <w:sz w:val="24"/>
          <w:szCs w:val="24"/>
        </w:rPr>
        <w:t xml:space="preserve">per </w:t>
      </w:r>
      <w:r w:rsidR="00415087" w:rsidRPr="008A1092">
        <w:rPr>
          <w:rFonts w:ascii="Times New Roman" w:hAnsi="Times New Roman" w:cs="Times New Roman"/>
          <w:sz w:val="24"/>
          <w:szCs w:val="24"/>
        </w:rPr>
        <w:t>1</w:t>
      </w:r>
      <w:r w:rsidRPr="008A1092">
        <w:rPr>
          <w:rFonts w:ascii="Times New Roman" w:hAnsi="Times New Roman" w:cs="Times New Roman"/>
          <w:sz w:val="24"/>
          <w:szCs w:val="24"/>
        </w:rPr>
        <w:t>0</w:t>
      </w:r>
      <w:r w:rsidR="00415087" w:rsidRPr="008A1092">
        <w:rPr>
          <w:rFonts w:ascii="Times New Roman" w:hAnsi="Times New Roman" w:cs="Times New Roman"/>
          <w:sz w:val="24"/>
          <w:szCs w:val="24"/>
        </w:rPr>
        <w:t xml:space="preserve"> (</w:t>
      </w:r>
      <w:r w:rsidR="0009407A" w:rsidRPr="008A1092">
        <w:rPr>
          <w:rFonts w:ascii="Times New Roman" w:hAnsi="Times New Roman" w:cs="Times New Roman"/>
          <w:sz w:val="24"/>
          <w:szCs w:val="24"/>
        </w:rPr>
        <w:t>d</w:t>
      </w:r>
      <w:r w:rsidRPr="008A1092">
        <w:rPr>
          <w:rFonts w:ascii="Times New Roman" w:hAnsi="Times New Roman" w:cs="Times New Roman"/>
          <w:sz w:val="24"/>
          <w:szCs w:val="24"/>
        </w:rPr>
        <w:t>ešimt) darbo dienų nuo gyventojų apklausos atlikimo. Kartu su duomenimis</w:t>
      </w:r>
      <w:r w:rsidR="00FF4094" w:rsidRPr="008A1092">
        <w:rPr>
          <w:rFonts w:ascii="Times New Roman" w:hAnsi="Times New Roman" w:cs="Times New Roman"/>
          <w:sz w:val="24"/>
          <w:szCs w:val="24"/>
        </w:rPr>
        <w:t xml:space="preserve"> </w:t>
      </w:r>
      <w:r w:rsidRPr="008A1092">
        <w:rPr>
          <w:rFonts w:ascii="Times New Roman" w:hAnsi="Times New Roman" w:cs="Times New Roman"/>
          <w:sz w:val="24"/>
          <w:szCs w:val="24"/>
        </w:rPr>
        <w:t>Paslaugų teikėjas pateikia apklausos metodikos aprašymą, įskaitant ir imties sudarymo ir</w:t>
      </w:r>
      <w:r w:rsidR="00FF4094" w:rsidRPr="008A1092">
        <w:rPr>
          <w:rFonts w:ascii="Times New Roman" w:hAnsi="Times New Roman" w:cs="Times New Roman"/>
          <w:sz w:val="24"/>
          <w:szCs w:val="24"/>
        </w:rPr>
        <w:t xml:space="preserve"> </w:t>
      </w:r>
      <w:r w:rsidRPr="008A1092">
        <w:rPr>
          <w:rFonts w:ascii="Times New Roman" w:hAnsi="Times New Roman" w:cs="Times New Roman"/>
          <w:sz w:val="24"/>
          <w:szCs w:val="24"/>
        </w:rPr>
        <w:t>reprezentatyvumo užtikrinimo kriterijus, paklaidos dydį.</w:t>
      </w:r>
    </w:p>
    <w:p w14:paraId="38F6124C" w14:textId="77777777" w:rsidR="000C7764" w:rsidRDefault="000C7764" w:rsidP="00FE6C1C">
      <w:pPr>
        <w:ind w:leftChars="720" w:left="1584"/>
      </w:pPr>
    </w:p>
    <w:p w14:paraId="38F6124D" w14:textId="77777777" w:rsidR="000C7764" w:rsidRDefault="000C7764" w:rsidP="002D0C64">
      <w:pPr>
        <w:pStyle w:val="Sraopastraipa"/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0C776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0C3A"/>
    <w:multiLevelType w:val="multilevel"/>
    <w:tmpl w:val="E404EE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HAnsi" w:hint="default"/>
      </w:rPr>
    </w:lvl>
  </w:abstractNum>
  <w:abstractNum w:abstractNumId="1" w15:restartNumberingAfterBreak="0">
    <w:nsid w:val="02FA560B"/>
    <w:multiLevelType w:val="multilevel"/>
    <w:tmpl w:val="630AEDF4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2" w15:restartNumberingAfterBreak="0">
    <w:nsid w:val="03411652"/>
    <w:multiLevelType w:val="multilevel"/>
    <w:tmpl w:val="FA8C6A70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Theme="minorHAnsi" w:hint="default"/>
      </w:rPr>
    </w:lvl>
  </w:abstractNum>
  <w:abstractNum w:abstractNumId="3" w15:restartNumberingAfterBreak="0">
    <w:nsid w:val="05373B7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D07201"/>
    <w:multiLevelType w:val="hybridMultilevel"/>
    <w:tmpl w:val="C0785422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176C3"/>
    <w:multiLevelType w:val="hybridMultilevel"/>
    <w:tmpl w:val="C8783F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A18A1"/>
    <w:multiLevelType w:val="multilevel"/>
    <w:tmpl w:val="352AF480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4" w:hanging="360"/>
      </w:pPr>
      <w:rPr>
        <w:rFonts w:hint="default"/>
        <w:strike w:val="0"/>
        <w:dstrike w:val="0"/>
        <w:u w:val="single"/>
      </w:rPr>
    </w:lvl>
    <w:lvl w:ilvl="2">
      <w:start w:val="1"/>
      <w:numFmt w:val="decimal"/>
      <w:isLgl/>
      <w:lvlText w:val="%1.%2.%3."/>
      <w:lvlJc w:val="left"/>
      <w:pPr>
        <w:ind w:left="3753" w:hanging="720"/>
      </w:pPr>
      <w:rPr>
        <w:rFonts w:eastAsiaTheme="minorHAnsi"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4986" w:hanging="720"/>
      </w:pPr>
      <w:rPr>
        <w:rFonts w:eastAsiaTheme="minorHAnsi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6579" w:hanging="1080"/>
      </w:pPr>
      <w:rPr>
        <w:rFonts w:eastAsiaTheme="minorHAns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7812" w:hanging="1080"/>
      </w:pPr>
      <w:rPr>
        <w:rFonts w:eastAsiaTheme="minorHAns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9405" w:hanging="1440"/>
      </w:pPr>
      <w:rPr>
        <w:rFonts w:eastAsiaTheme="minorHAns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0638" w:hanging="1440"/>
      </w:pPr>
      <w:rPr>
        <w:rFonts w:eastAsiaTheme="minorHAns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2231" w:hanging="1800"/>
      </w:pPr>
      <w:rPr>
        <w:rFonts w:eastAsiaTheme="minorHAnsi" w:hint="default"/>
        <w:u w:val="single"/>
      </w:rPr>
    </w:lvl>
  </w:abstractNum>
  <w:abstractNum w:abstractNumId="7" w15:restartNumberingAfterBreak="0">
    <w:nsid w:val="1CEC32E6"/>
    <w:multiLevelType w:val="hybridMultilevel"/>
    <w:tmpl w:val="CD9A1DFA"/>
    <w:lvl w:ilvl="0" w:tplc="EA9866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3924DD8"/>
    <w:multiLevelType w:val="hybridMultilevel"/>
    <w:tmpl w:val="4D1818C4"/>
    <w:lvl w:ilvl="0" w:tplc="0427000F">
      <w:start w:val="1"/>
      <w:numFmt w:val="decimal"/>
      <w:lvlText w:val="%1."/>
      <w:lvlJc w:val="left"/>
      <w:pPr>
        <w:ind w:left="1320" w:hanging="360"/>
      </w:p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28242D56"/>
    <w:multiLevelType w:val="hybridMultilevel"/>
    <w:tmpl w:val="E6AE4A0A"/>
    <w:lvl w:ilvl="0" w:tplc="04270019">
      <w:start w:val="1"/>
      <w:numFmt w:val="lowerLetter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0B67E8"/>
    <w:multiLevelType w:val="hybridMultilevel"/>
    <w:tmpl w:val="CB4CAC1C"/>
    <w:lvl w:ilvl="0" w:tplc="E690DF6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25813DE"/>
    <w:multiLevelType w:val="hybridMultilevel"/>
    <w:tmpl w:val="E8E431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346D8"/>
    <w:multiLevelType w:val="hybridMultilevel"/>
    <w:tmpl w:val="04DCD8F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92447"/>
    <w:multiLevelType w:val="hybridMultilevel"/>
    <w:tmpl w:val="8056F1B0"/>
    <w:lvl w:ilvl="0" w:tplc="9B6AD7D4">
      <w:start w:val="2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21498B"/>
    <w:multiLevelType w:val="multilevel"/>
    <w:tmpl w:val="FA8C6A70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Theme="minorHAnsi" w:hint="default"/>
      </w:rPr>
    </w:lvl>
  </w:abstractNum>
  <w:abstractNum w:abstractNumId="15" w15:restartNumberingAfterBreak="0">
    <w:nsid w:val="50522174"/>
    <w:multiLevelType w:val="hybridMultilevel"/>
    <w:tmpl w:val="114E1A80"/>
    <w:lvl w:ilvl="0" w:tplc="68D056C4">
      <w:start w:val="4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1172FE"/>
    <w:multiLevelType w:val="multilevel"/>
    <w:tmpl w:val="FA8C6A70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Theme="minorHAnsi" w:hint="default"/>
      </w:rPr>
    </w:lvl>
  </w:abstractNum>
  <w:abstractNum w:abstractNumId="17" w15:restartNumberingAfterBreak="0">
    <w:nsid w:val="53D71597"/>
    <w:multiLevelType w:val="hybridMultilevel"/>
    <w:tmpl w:val="EB9AF056"/>
    <w:lvl w:ilvl="0" w:tplc="279A93F6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C54E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51B3C49"/>
    <w:multiLevelType w:val="hybridMultilevel"/>
    <w:tmpl w:val="6E62233A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D58C7"/>
    <w:multiLevelType w:val="hybridMultilevel"/>
    <w:tmpl w:val="EC5C0E46"/>
    <w:lvl w:ilvl="0" w:tplc="58ECB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1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14"/>
  </w:num>
  <w:num w:numId="10">
    <w:abstractNumId w:val="4"/>
  </w:num>
  <w:num w:numId="11">
    <w:abstractNumId w:val="3"/>
  </w:num>
  <w:num w:numId="12">
    <w:abstractNumId w:val="16"/>
  </w:num>
  <w:num w:numId="13">
    <w:abstractNumId w:val="13"/>
  </w:num>
  <w:num w:numId="14">
    <w:abstractNumId w:val="17"/>
  </w:num>
  <w:num w:numId="15">
    <w:abstractNumId w:val="19"/>
  </w:num>
  <w:num w:numId="16">
    <w:abstractNumId w:val="15"/>
  </w:num>
  <w:num w:numId="17">
    <w:abstractNumId w:val="6"/>
  </w:num>
  <w:num w:numId="18">
    <w:abstractNumId w:val="5"/>
  </w:num>
  <w:num w:numId="19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0">
    <w:abstractNumId w:val="1"/>
  </w:num>
  <w:num w:numId="21">
    <w:abstractNumId w:val="1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622"/>
    <w:rsid w:val="00005303"/>
    <w:rsid w:val="0009407A"/>
    <w:rsid w:val="000C7764"/>
    <w:rsid w:val="0010727C"/>
    <w:rsid w:val="001909DD"/>
    <w:rsid w:val="00190ADF"/>
    <w:rsid w:val="001C231C"/>
    <w:rsid w:val="001E63AB"/>
    <w:rsid w:val="002425A2"/>
    <w:rsid w:val="0024307C"/>
    <w:rsid w:val="002759C3"/>
    <w:rsid w:val="002867CB"/>
    <w:rsid w:val="00297770"/>
    <w:rsid w:val="002D0C64"/>
    <w:rsid w:val="002E0EFC"/>
    <w:rsid w:val="0031552F"/>
    <w:rsid w:val="0031677D"/>
    <w:rsid w:val="0034672C"/>
    <w:rsid w:val="003577F7"/>
    <w:rsid w:val="003607C0"/>
    <w:rsid w:val="003709C8"/>
    <w:rsid w:val="00401244"/>
    <w:rsid w:val="00415087"/>
    <w:rsid w:val="004311E0"/>
    <w:rsid w:val="00444146"/>
    <w:rsid w:val="00470026"/>
    <w:rsid w:val="004A0AE1"/>
    <w:rsid w:val="00504F96"/>
    <w:rsid w:val="00514ED6"/>
    <w:rsid w:val="005875B4"/>
    <w:rsid w:val="005A48E9"/>
    <w:rsid w:val="005D46AC"/>
    <w:rsid w:val="005F5BC3"/>
    <w:rsid w:val="0061372A"/>
    <w:rsid w:val="0061759F"/>
    <w:rsid w:val="006A4B21"/>
    <w:rsid w:val="006B40CF"/>
    <w:rsid w:val="007115B6"/>
    <w:rsid w:val="00714D22"/>
    <w:rsid w:val="007C5EF7"/>
    <w:rsid w:val="007E5196"/>
    <w:rsid w:val="008120FC"/>
    <w:rsid w:val="008523EF"/>
    <w:rsid w:val="00863642"/>
    <w:rsid w:val="0087490C"/>
    <w:rsid w:val="00881BBE"/>
    <w:rsid w:val="008A1092"/>
    <w:rsid w:val="008A5AF4"/>
    <w:rsid w:val="008E2CC2"/>
    <w:rsid w:val="008E4814"/>
    <w:rsid w:val="009734C4"/>
    <w:rsid w:val="009C52DF"/>
    <w:rsid w:val="00A260DC"/>
    <w:rsid w:val="00A31F2C"/>
    <w:rsid w:val="00A45A83"/>
    <w:rsid w:val="00AC0418"/>
    <w:rsid w:val="00AE36CD"/>
    <w:rsid w:val="00B313FD"/>
    <w:rsid w:val="00B6210D"/>
    <w:rsid w:val="00C06940"/>
    <w:rsid w:val="00C34251"/>
    <w:rsid w:val="00C843B3"/>
    <w:rsid w:val="00C90A01"/>
    <w:rsid w:val="00CB6AE4"/>
    <w:rsid w:val="00CD66CC"/>
    <w:rsid w:val="00D34659"/>
    <w:rsid w:val="00D36150"/>
    <w:rsid w:val="00D7172D"/>
    <w:rsid w:val="00DF0556"/>
    <w:rsid w:val="00E2336F"/>
    <w:rsid w:val="00E2478B"/>
    <w:rsid w:val="00E451F6"/>
    <w:rsid w:val="00E80582"/>
    <w:rsid w:val="00E80F30"/>
    <w:rsid w:val="00F326F1"/>
    <w:rsid w:val="00F37FC6"/>
    <w:rsid w:val="00F470D7"/>
    <w:rsid w:val="00F84D0F"/>
    <w:rsid w:val="00FB5622"/>
    <w:rsid w:val="00FE6C1C"/>
    <w:rsid w:val="00FF0119"/>
    <w:rsid w:val="00FF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122D"/>
  <w15:chartTrackingRefBased/>
  <w15:docId w15:val="{8164526A-E3DD-4E24-B779-018FB3D8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81BBE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360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E5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E51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7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86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34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2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2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2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8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4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0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2136</Words>
  <Characters>1219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Zemaityte</dc:creator>
  <cp:lastModifiedBy>Marija Pakalniškytė</cp:lastModifiedBy>
  <cp:revision>2</cp:revision>
  <cp:lastPrinted>2021-03-17T09:28:00Z</cp:lastPrinted>
  <dcterms:created xsi:type="dcterms:W3CDTF">2022-06-20T13:37:00Z</dcterms:created>
  <dcterms:modified xsi:type="dcterms:W3CDTF">2022-06-20T13:37:00Z</dcterms:modified>
</cp:coreProperties>
</file>