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RPr="00C2785F" w14:paraId="4023E3D0" w14:textId="77777777" w:rsidTr="00E70645">
        <w:tc>
          <w:tcPr>
            <w:tcW w:w="5103" w:type="dxa"/>
          </w:tcPr>
          <w:p w14:paraId="72805403" w14:textId="77777777" w:rsidR="0006079E" w:rsidRPr="00C2785F" w:rsidRDefault="0006079E" w:rsidP="00EB6C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 w:rsidRPr="00C2785F">
              <w:t>PATVIRTINTA</w:t>
            </w:r>
          </w:p>
        </w:tc>
      </w:tr>
      <w:tr w:rsidR="0006079E" w:rsidRPr="00C2785F" w14:paraId="38186A0F" w14:textId="77777777" w:rsidTr="00E70645">
        <w:tc>
          <w:tcPr>
            <w:tcW w:w="5103" w:type="dxa"/>
          </w:tcPr>
          <w:p w14:paraId="3BE76B9E" w14:textId="77777777" w:rsidR="0006079E" w:rsidRPr="00C2785F" w:rsidRDefault="0006079E" w:rsidP="00EB6C9E">
            <w:r w:rsidRPr="00C2785F">
              <w:t>Klaipėdos miesto savivaldybės</w:t>
            </w:r>
            <w:r w:rsidR="00343D40" w:rsidRPr="00C2785F">
              <w:t xml:space="preserve"> tarybos</w:t>
            </w:r>
          </w:p>
        </w:tc>
      </w:tr>
      <w:bookmarkStart w:id="1" w:name="registravimoDataIlga"/>
      <w:tr w:rsidR="00343D40" w:rsidRPr="00C2785F" w14:paraId="5501F431" w14:textId="77777777" w:rsidTr="00E70645">
        <w:trPr>
          <w:trHeight w:val="304"/>
        </w:trPr>
        <w:tc>
          <w:tcPr>
            <w:tcW w:w="5103" w:type="dxa"/>
          </w:tcPr>
          <w:p w14:paraId="1BA99D3D" w14:textId="77777777" w:rsidR="00343D40" w:rsidRPr="00C2785F" w:rsidRDefault="00343D40" w:rsidP="00EB6C9E">
            <w:r w:rsidRPr="00C2785F"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C2785F">
              <w:rPr>
                <w:noProof/>
              </w:rPr>
              <w:instrText xml:space="preserve"> FORMTEXT </w:instrText>
            </w:r>
            <w:r w:rsidRPr="00C2785F">
              <w:rPr>
                <w:noProof/>
              </w:rPr>
            </w:r>
            <w:r w:rsidRPr="00C2785F">
              <w:rPr>
                <w:noProof/>
              </w:rPr>
              <w:fldChar w:fldCharType="separate"/>
            </w:r>
            <w:r w:rsidRPr="00C2785F">
              <w:rPr>
                <w:noProof/>
              </w:rPr>
              <w:t>2022 m. birželio 6 d.</w:t>
            </w:r>
            <w:r w:rsidRPr="00C2785F">
              <w:rPr>
                <w:noProof/>
              </w:rPr>
              <w:fldChar w:fldCharType="end"/>
            </w:r>
            <w:bookmarkEnd w:id="1"/>
            <w:r w:rsidRPr="00C2785F">
              <w:rPr>
                <w:noProof/>
              </w:rPr>
              <w:t xml:space="preserve"> </w:t>
            </w:r>
            <w:r w:rsidRPr="00C2785F">
              <w:t xml:space="preserve">sprendimu Nr. </w:t>
            </w:r>
            <w:bookmarkStart w:id="2" w:name="registravimoNr"/>
            <w:r w:rsidRPr="00C2785F">
              <w:t>T1-154</w:t>
            </w:r>
            <w:bookmarkEnd w:id="2"/>
          </w:p>
        </w:tc>
      </w:tr>
    </w:tbl>
    <w:p w14:paraId="4701DD22" w14:textId="77777777" w:rsidR="00832CC9" w:rsidRPr="00C2785F" w:rsidRDefault="00832CC9" w:rsidP="00EB6C9E">
      <w:pPr>
        <w:jc w:val="center"/>
      </w:pPr>
    </w:p>
    <w:p w14:paraId="2D8D3952" w14:textId="77777777" w:rsidR="00684091" w:rsidRPr="00C2785F" w:rsidRDefault="00684091" w:rsidP="00EB6C9E">
      <w:pPr>
        <w:jc w:val="center"/>
        <w:rPr>
          <w:b/>
          <w:color w:val="000000"/>
        </w:rPr>
      </w:pPr>
    </w:p>
    <w:p w14:paraId="1DDCBBB5" w14:textId="22B02FE5" w:rsidR="007578EF" w:rsidRPr="00C2785F" w:rsidRDefault="007578EF" w:rsidP="00EB6C9E">
      <w:pPr>
        <w:jc w:val="center"/>
        <w:rPr>
          <w:rFonts w:eastAsia="Calibri"/>
          <w:color w:val="000000"/>
        </w:rPr>
      </w:pPr>
      <w:r w:rsidRPr="00C2785F">
        <w:rPr>
          <w:b/>
          <w:color w:val="000000"/>
        </w:rPr>
        <w:t>KLAIPĖDOS VYTAUTO DIDŽIOJO GIMNAZIJOS UNIVERSITETINIŲ</w:t>
      </w:r>
      <w:r w:rsidR="00E92CAE" w:rsidRPr="00C2785F">
        <w:rPr>
          <w:b/>
          <w:color w:val="000000"/>
        </w:rPr>
        <w:t xml:space="preserve"> </w:t>
      </w:r>
      <w:r w:rsidRPr="00C2785F">
        <w:rPr>
          <w:b/>
          <w:color w:val="000000"/>
        </w:rPr>
        <w:t>NOVATORIŠKO VERSLUMO UGDYMO KLASIŲ VEIKLOS MODELI</w:t>
      </w:r>
      <w:r w:rsidR="00D3567A" w:rsidRPr="00C2785F">
        <w:rPr>
          <w:b/>
          <w:color w:val="000000"/>
        </w:rPr>
        <w:t>O APRAŠAS</w:t>
      </w:r>
    </w:p>
    <w:p w14:paraId="3819DC15" w14:textId="77777777" w:rsidR="007578EF" w:rsidRPr="00C2785F" w:rsidRDefault="007578EF" w:rsidP="00EB6C9E">
      <w:pPr>
        <w:jc w:val="center"/>
      </w:pPr>
    </w:p>
    <w:p w14:paraId="531CD67D" w14:textId="77777777" w:rsidR="007578EF" w:rsidRPr="00C2785F" w:rsidRDefault="007578EF" w:rsidP="00EB6C9E">
      <w:pPr>
        <w:jc w:val="center"/>
        <w:rPr>
          <w:rFonts w:eastAsia="Calibri"/>
          <w:color w:val="000000"/>
        </w:rPr>
      </w:pPr>
      <w:r w:rsidRPr="00C2785F">
        <w:rPr>
          <w:b/>
          <w:color w:val="000000"/>
        </w:rPr>
        <w:t>I SKYRIUS</w:t>
      </w:r>
    </w:p>
    <w:p w14:paraId="145D507B" w14:textId="77777777" w:rsidR="007578EF" w:rsidRPr="00C2785F" w:rsidRDefault="007578EF" w:rsidP="00EB6C9E">
      <w:pPr>
        <w:jc w:val="center"/>
        <w:rPr>
          <w:b/>
          <w:color w:val="000000"/>
        </w:rPr>
      </w:pPr>
      <w:r w:rsidRPr="00C2785F">
        <w:rPr>
          <w:b/>
          <w:color w:val="000000"/>
        </w:rPr>
        <w:t>BENDROSIOS NUOSTATOS</w:t>
      </w:r>
    </w:p>
    <w:p w14:paraId="5AE534B5" w14:textId="77777777" w:rsidR="007578EF" w:rsidRPr="00C2785F" w:rsidRDefault="007578EF" w:rsidP="00EB6C9E">
      <w:pPr>
        <w:jc w:val="center"/>
        <w:rPr>
          <w:rFonts w:eastAsia="Calibri"/>
          <w:color w:val="000000"/>
        </w:rPr>
      </w:pPr>
    </w:p>
    <w:p w14:paraId="2623DC2C" w14:textId="60EAF678" w:rsidR="007578EF" w:rsidRPr="00C2785F" w:rsidRDefault="007578EF" w:rsidP="00EB6C9E">
      <w:pPr>
        <w:pStyle w:val="Default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eastAsia="Times New Roman"/>
        </w:rPr>
      </w:pPr>
      <w:r w:rsidRPr="00C2785F">
        <w:rPr>
          <w:rFonts w:eastAsia="Times New Roman"/>
        </w:rPr>
        <w:t>Klaipėdos Vytauto Didžiojo gimnazijos universitetinių novatoriško verslumo ugdymo klasių veiklos modeli</w:t>
      </w:r>
      <w:r w:rsidR="00D3567A" w:rsidRPr="00C2785F">
        <w:rPr>
          <w:rFonts w:eastAsia="Times New Roman"/>
        </w:rPr>
        <w:t>o aprašas</w:t>
      </w:r>
      <w:r w:rsidRPr="00C2785F">
        <w:rPr>
          <w:rFonts w:eastAsia="Times New Roman"/>
        </w:rPr>
        <w:t xml:space="preserve"> (toliau – </w:t>
      </w:r>
      <w:r w:rsidR="00D3567A" w:rsidRPr="00C2785F">
        <w:rPr>
          <w:rFonts w:eastAsia="Times New Roman"/>
        </w:rPr>
        <w:t>Aprašas</w:t>
      </w:r>
      <w:r w:rsidRPr="00C2785F">
        <w:rPr>
          <w:rFonts w:eastAsia="Times New Roman"/>
        </w:rPr>
        <w:t xml:space="preserve">) apibrėžia </w:t>
      </w:r>
      <w:r w:rsidR="00401392" w:rsidRPr="00C2785F">
        <w:rPr>
          <w:rFonts w:eastAsia="Times New Roman"/>
        </w:rPr>
        <w:t>novatoriško verslumo</w:t>
      </w:r>
      <w:r w:rsidR="002565F4" w:rsidRPr="00C2785F">
        <w:rPr>
          <w:rFonts w:eastAsia="Times New Roman"/>
        </w:rPr>
        <w:t xml:space="preserve"> ugdymo </w:t>
      </w:r>
      <w:r w:rsidRPr="00C2785F">
        <w:rPr>
          <w:rFonts w:eastAsia="Times New Roman"/>
        </w:rPr>
        <w:t>organizavimo</w:t>
      </w:r>
      <w:r w:rsidR="00FB4D08" w:rsidRPr="00C2785F">
        <w:rPr>
          <w:rFonts w:eastAsia="Times New Roman"/>
        </w:rPr>
        <w:t xml:space="preserve"> Klaipėdos Vytauto Didžiojo gimnazijoje (toliau – Gimnazija)  </w:t>
      </w:r>
      <w:r w:rsidRPr="00C2785F">
        <w:rPr>
          <w:color w:val="auto"/>
        </w:rPr>
        <w:t>principus</w:t>
      </w:r>
      <w:r w:rsidRPr="00C2785F">
        <w:rPr>
          <w:rFonts w:eastAsia="Times New Roman"/>
          <w:color w:val="auto"/>
        </w:rPr>
        <w:t xml:space="preserve">, </w:t>
      </w:r>
      <w:r w:rsidR="002565F4" w:rsidRPr="00C2785F">
        <w:rPr>
          <w:rFonts w:eastAsia="Times New Roman"/>
          <w:color w:val="auto"/>
        </w:rPr>
        <w:t>ypatumus</w:t>
      </w:r>
      <w:r w:rsidR="002565F4" w:rsidRPr="00C2785F">
        <w:rPr>
          <w:color w:val="auto"/>
        </w:rPr>
        <w:t xml:space="preserve"> ir sąlygas.</w:t>
      </w:r>
      <w:r w:rsidRPr="00C2785F">
        <w:rPr>
          <w:rFonts w:eastAsia="Times New Roman"/>
        </w:rPr>
        <w:t xml:space="preserve"> </w:t>
      </w:r>
    </w:p>
    <w:p w14:paraId="48C24459" w14:textId="79A870B0" w:rsidR="00D46BE3" w:rsidRPr="00C2785F" w:rsidRDefault="00D3567A" w:rsidP="00EB6C9E">
      <w:pPr>
        <w:pStyle w:val="Default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eastAsia="Times New Roman"/>
        </w:rPr>
      </w:pPr>
      <w:r w:rsidRPr="00C2785F">
        <w:rPr>
          <w:rFonts w:eastAsia="Times New Roman"/>
        </w:rPr>
        <w:t>Klaipėdos Vytauto Didžiojo gimnazijos universitetinių novatoriško verslumo ugdymo klasių veiklos modeliu</w:t>
      </w:r>
      <w:r w:rsidR="009E5DC5" w:rsidRPr="00C2785F">
        <w:rPr>
          <w:rFonts w:eastAsia="Times New Roman"/>
        </w:rPr>
        <w:t xml:space="preserve"> </w:t>
      </w:r>
      <w:r w:rsidRPr="00C2785F">
        <w:rPr>
          <w:rFonts w:eastAsia="Times New Roman"/>
        </w:rPr>
        <w:t xml:space="preserve">(toliau – Modelis) </w:t>
      </w:r>
      <w:r w:rsidR="009E5DC5" w:rsidRPr="00C2785F">
        <w:t>siekiama</w:t>
      </w:r>
      <w:r w:rsidR="009E5DC5" w:rsidRPr="00C2785F">
        <w:rPr>
          <w:bCs/>
        </w:rPr>
        <w:t xml:space="preserve"> </w:t>
      </w:r>
      <w:r w:rsidR="009E5DC5" w:rsidRPr="00C2785F">
        <w:rPr>
          <w:rFonts w:eastAsia="Times New Roman"/>
        </w:rPr>
        <w:t xml:space="preserve">Klaipėdos miesto savivaldybėje </w:t>
      </w:r>
      <w:r w:rsidR="009E5DC5" w:rsidRPr="00C2785F">
        <w:rPr>
          <w:bCs/>
        </w:rPr>
        <w:t xml:space="preserve">plėtoti ateities ekonomikos </w:t>
      </w:r>
      <w:r w:rsidR="00D564F6" w:rsidRPr="00C2785F">
        <w:rPr>
          <w:bCs/>
        </w:rPr>
        <w:t>poreikius atitinkančią švietimo ir</w:t>
      </w:r>
      <w:r w:rsidR="009E5DC5" w:rsidRPr="00C2785F">
        <w:rPr>
          <w:bCs/>
        </w:rPr>
        <w:t xml:space="preserve"> mokslo sistemą</w:t>
      </w:r>
      <w:r w:rsidR="009E5DC5" w:rsidRPr="00C2785F">
        <w:rPr>
          <w:rFonts w:eastAsia="Times New Roman"/>
        </w:rPr>
        <w:t xml:space="preserve">, stiprinti </w:t>
      </w:r>
      <w:r w:rsidR="004025A1" w:rsidRPr="00C2785F">
        <w:t>gamtos mokslų, technologijų, inžinerijos, matematikos ir menų srities</w:t>
      </w:r>
      <w:r w:rsidR="004025A1" w:rsidRPr="00C2785F">
        <w:rPr>
          <w:rFonts w:eastAsia="Times New Roman"/>
          <w:lang w:eastAsia="lt-LT"/>
        </w:rPr>
        <w:t xml:space="preserve"> STEAM</w:t>
      </w:r>
      <w:r w:rsidR="004025A1" w:rsidRPr="00C2785F">
        <w:t xml:space="preserve"> </w:t>
      </w:r>
      <w:r w:rsidR="004025A1" w:rsidRPr="00C2785F">
        <w:rPr>
          <w:rFonts w:eastAsia="Times New Roman"/>
          <w:lang w:eastAsia="lt-LT"/>
        </w:rPr>
        <w:t>mokyklų tinklą</w:t>
      </w:r>
      <w:r w:rsidR="009E5DC5" w:rsidRPr="00C2785F">
        <w:rPr>
          <w:rFonts w:eastAsia="Times New Roman"/>
          <w:lang w:eastAsia="lt-LT"/>
        </w:rPr>
        <w:t xml:space="preserve">, </w:t>
      </w:r>
      <w:r w:rsidR="009E5DC5" w:rsidRPr="00C2785F">
        <w:rPr>
          <w:rFonts w:eastAsia="Times New Roman"/>
        </w:rPr>
        <w:t xml:space="preserve">vadovaujantis </w:t>
      </w:r>
      <w:r w:rsidR="009E5DC5" w:rsidRPr="00C2785F">
        <w:rPr>
          <w:rFonts w:eastAsia="Times New Roman"/>
          <w:lang w:eastAsia="lt-LT"/>
        </w:rPr>
        <w:t>Klaipėdos miesto ekonominės plėtros strategijos įgyvendinimo veiksmų planu iki 2030 metų, patvirtintu Klaipėdos miesto savivaldybės tarybos 2018 m. balandžio 26 d. sprendimu Nr. T2</w:t>
      </w:r>
      <w:r w:rsidR="009E5DC5" w:rsidRPr="00C2785F">
        <w:rPr>
          <w:rFonts w:eastAsia="Times New Roman"/>
          <w:lang w:eastAsia="lt-LT"/>
        </w:rPr>
        <w:noBreakHyphen/>
        <w:t xml:space="preserve">86, ir </w:t>
      </w:r>
      <w:r w:rsidR="00C1349D" w:rsidRPr="00C2785F">
        <w:rPr>
          <w:bCs/>
        </w:rPr>
        <w:t>Klaipėdos miesto savivaldybės bendrojo ugdymo mokyklų tinklo pertvarkos 2021–2025 metų bendruoju planu</w:t>
      </w:r>
      <w:r w:rsidR="009E5DC5" w:rsidRPr="00C2785F">
        <w:rPr>
          <w:rFonts w:eastAsia="Times New Roman"/>
          <w:lang w:eastAsia="lt-LT"/>
        </w:rPr>
        <w:t>, patvirtint</w:t>
      </w:r>
      <w:r w:rsidR="00C1349D" w:rsidRPr="00C2785F">
        <w:rPr>
          <w:rFonts w:eastAsia="Times New Roman"/>
          <w:lang w:eastAsia="lt-LT"/>
        </w:rPr>
        <w:t>u</w:t>
      </w:r>
      <w:r w:rsidR="009E5DC5" w:rsidRPr="00C2785F">
        <w:rPr>
          <w:rFonts w:eastAsia="Times New Roman"/>
          <w:lang w:eastAsia="lt-LT"/>
        </w:rPr>
        <w:t xml:space="preserve"> Klaipėdos miesto savivaldybės tarybos 2021 m. </w:t>
      </w:r>
      <w:r w:rsidR="00C1349D" w:rsidRPr="00C2785F">
        <w:rPr>
          <w:rFonts w:eastAsia="Times New Roman"/>
          <w:lang w:eastAsia="lt-LT"/>
        </w:rPr>
        <w:t>liepos</w:t>
      </w:r>
      <w:r w:rsidR="009E5DC5" w:rsidRPr="00C2785F">
        <w:rPr>
          <w:rFonts w:eastAsia="Times New Roman"/>
          <w:lang w:eastAsia="lt-LT"/>
        </w:rPr>
        <w:t xml:space="preserve"> 2</w:t>
      </w:r>
      <w:r w:rsidR="00C1349D" w:rsidRPr="00C2785F">
        <w:rPr>
          <w:rFonts w:eastAsia="Times New Roman"/>
          <w:lang w:eastAsia="lt-LT"/>
        </w:rPr>
        <w:t>2</w:t>
      </w:r>
      <w:r w:rsidR="009E5DC5" w:rsidRPr="00C2785F">
        <w:rPr>
          <w:rFonts w:eastAsia="Times New Roman"/>
          <w:lang w:eastAsia="lt-LT"/>
        </w:rPr>
        <w:t xml:space="preserve"> d. sprendimu Nr. T2-</w:t>
      </w:r>
      <w:r w:rsidR="00C1349D" w:rsidRPr="00C2785F">
        <w:rPr>
          <w:rFonts w:eastAsia="Times New Roman"/>
          <w:lang w:eastAsia="lt-LT"/>
        </w:rPr>
        <w:t>170</w:t>
      </w:r>
      <w:r w:rsidR="009E5DC5" w:rsidRPr="00C2785F">
        <w:rPr>
          <w:rFonts w:eastAsia="Times New Roman"/>
          <w:lang w:eastAsia="lt-LT"/>
        </w:rPr>
        <w:t>.</w:t>
      </w:r>
    </w:p>
    <w:p w14:paraId="5FC4E54B" w14:textId="77777777" w:rsidR="004E74DC" w:rsidRPr="00C2785F" w:rsidRDefault="004E74DC" w:rsidP="00EB6C9E">
      <w:pPr>
        <w:pStyle w:val="Default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eastAsia="Times New Roman"/>
        </w:rPr>
      </w:pPr>
      <w:r w:rsidRPr="00C2785F">
        <w:rPr>
          <w:rFonts w:eastAsia="Times New Roman"/>
        </w:rPr>
        <w:t xml:space="preserve">Modelio paskirtis </w:t>
      </w:r>
      <w:r w:rsidRPr="00C2785F">
        <w:rPr>
          <w:color w:val="auto"/>
        </w:rPr>
        <w:t>– padėti Gimnazij</w:t>
      </w:r>
      <w:r w:rsidR="00B77A94" w:rsidRPr="00C2785F">
        <w:rPr>
          <w:color w:val="auto"/>
        </w:rPr>
        <w:t>ai</w:t>
      </w:r>
      <w:r w:rsidRPr="00C2785F">
        <w:rPr>
          <w:color w:val="auto"/>
        </w:rPr>
        <w:t xml:space="preserve"> ugdyti išsilavinusius, </w:t>
      </w:r>
      <w:r w:rsidRPr="00C2785F">
        <w:t>novatoriškai mąstančius</w:t>
      </w:r>
      <w:r w:rsidR="00D564F6" w:rsidRPr="00C2785F">
        <w:t>, verslius</w:t>
      </w:r>
      <w:r w:rsidRPr="00C2785F">
        <w:t xml:space="preserve"> ir kūryb</w:t>
      </w:r>
      <w:r w:rsidR="00D564F6" w:rsidRPr="00C2785F">
        <w:t xml:space="preserve">iškus </w:t>
      </w:r>
      <w:r w:rsidRPr="00C2785F">
        <w:rPr>
          <w:color w:val="auto"/>
        </w:rPr>
        <w:t>mokinius, pasirengusius toliau mokytis, siekti karjeros ir aktyviai veikti visuomeniniame gyvenime.</w:t>
      </w:r>
    </w:p>
    <w:p w14:paraId="1F9D5BB8" w14:textId="77777777" w:rsidR="001C55A5" w:rsidRPr="00C2785F" w:rsidRDefault="001C55A5" w:rsidP="00EB6C9E">
      <w:pPr>
        <w:pStyle w:val="Default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eastAsia="Times New Roman"/>
        </w:rPr>
      </w:pPr>
      <w:r w:rsidRPr="00C2785F">
        <w:rPr>
          <w:color w:val="auto"/>
        </w:rPr>
        <w:t>Modelis laiduoja</w:t>
      </w:r>
      <w:r w:rsidRPr="00C2785F">
        <w:rPr>
          <w:i/>
          <w:color w:val="auto"/>
        </w:rPr>
        <w:t xml:space="preserve"> </w:t>
      </w:r>
      <w:r w:rsidRPr="00C2785F">
        <w:rPr>
          <w:color w:val="auto"/>
        </w:rPr>
        <w:t xml:space="preserve">Gimnazijos ir Klaipėdos universiteto (toliau – Universitetas) partnerystę, sudaro prielaidas Gimnazijos mokiniams </w:t>
      </w:r>
      <w:r w:rsidRPr="00C2785F">
        <w:t>studijuoti Klaipėdos miesto ekonomikos poreikius ir prioritetines plėtros sritis atitinkančias mokslų ir studijų programas Universitete.</w:t>
      </w:r>
    </w:p>
    <w:p w14:paraId="72D463C7" w14:textId="77777777" w:rsidR="001C55A5" w:rsidRPr="00C2785F" w:rsidRDefault="001C55A5" w:rsidP="00EB6C9E">
      <w:pPr>
        <w:pStyle w:val="Default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eastAsia="Times New Roman"/>
        </w:rPr>
      </w:pPr>
      <w:r w:rsidRPr="00C2785F">
        <w:rPr>
          <w:color w:val="auto"/>
        </w:rPr>
        <w:t xml:space="preserve">Modelis vykdomas Gimnazijos universitetinėse novatoriško verslumo ugdymo klasėse (toliau – universitetinės verslumo klasės). Jo </w:t>
      </w:r>
      <w:r w:rsidR="005F1BD3" w:rsidRPr="00C2785F">
        <w:rPr>
          <w:rFonts w:eastAsia="Times New Roman"/>
        </w:rPr>
        <w:t>įgyvendinimui telkiami</w:t>
      </w:r>
      <w:r w:rsidRPr="00C2785F">
        <w:rPr>
          <w:rFonts w:eastAsia="Times New Roman"/>
        </w:rPr>
        <w:t xml:space="preserve"> Klaipėdos miesto savivaldybės (toliau – Savivaldybė),</w:t>
      </w:r>
      <w:r w:rsidRPr="00C2785F">
        <w:t xml:space="preserve"> Gimnazijos</w:t>
      </w:r>
      <w:r w:rsidRPr="00C2785F">
        <w:rPr>
          <w:rFonts w:eastAsia="Times New Roman"/>
        </w:rPr>
        <w:t xml:space="preserve"> bei </w:t>
      </w:r>
      <w:r w:rsidRPr="00C2785F">
        <w:t>Universiteto intelektiniai ir materialiniai ištekliai.</w:t>
      </w:r>
    </w:p>
    <w:p w14:paraId="5904C380" w14:textId="77777777" w:rsidR="00293AA6" w:rsidRPr="00C2785F" w:rsidRDefault="009A547C" w:rsidP="00EB6C9E">
      <w:pPr>
        <w:pStyle w:val="Default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eastAsia="Times New Roman"/>
        </w:rPr>
      </w:pPr>
      <w:r w:rsidRPr="00C2785F">
        <w:rPr>
          <w:color w:val="auto"/>
        </w:rPr>
        <w:t>Modeliu organizuojamas novatoriško verslumo ugdymas grindžiamas požiūriu, kad šiuolaikinėje visuomenėje verslumu, mokslo pasiekimais, novatoriškomis idėjomis ir kūrybiškumu grįsta ekonomika skatina visuomenės pažangą ir žmonių gerovės augimą.</w:t>
      </w:r>
      <w:r w:rsidR="00B31826" w:rsidRPr="00C2785F">
        <w:rPr>
          <w:color w:val="auto"/>
        </w:rPr>
        <w:t xml:space="preserve"> </w:t>
      </w:r>
    </w:p>
    <w:p w14:paraId="26CCE93B" w14:textId="76896B71" w:rsidR="009A547C" w:rsidRPr="00C2785F" w:rsidRDefault="00293AA6" w:rsidP="00EB6C9E">
      <w:pPr>
        <w:pStyle w:val="Default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eastAsia="Times New Roman"/>
        </w:rPr>
      </w:pPr>
      <w:r w:rsidRPr="00C2785F">
        <w:rPr>
          <w:color w:val="auto"/>
        </w:rPr>
        <w:t xml:space="preserve">Modeliu teikiamas mokinių </w:t>
      </w:r>
      <w:r w:rsidRPr="00C2785F">
        <w:t xml:space="preserve">novatoriško verslumo </w:t>
      </w:r>
      <w:r w:rsidRPr="00C2785F">
        <w:rPr>
          <w:color w:val="auto"/>
        </w:rPr>
        <w:t xml:space="preserve">ugdymas įgyvendinamas, vadovaujantis </w:t>
      </w:r>
      <w:r w:rsidR="002D723A" w:rsidRPr="00C2785F">
        <w:t xml:space="preserve">Lietuvos Respublikos švietimo įstatymu, </w:t>
      </w:r>
      <w:r w:rsidR="009A547C" w:rsidRPr="00C2785F">
        <w:t xml:space="preserve">Netradicinio ugdymo koncepcija, patvirtinta Lietuvos Respublikos švietimo, mokslo ir sporto ministro 2010 m. kovo 5 d. įsakymu Nr. V-299, Geros mokyklos koncepcija, patvirtinta Lietuvos Respublikos švietimo, mokslo ir sporto ministro 2015 m. gruodžio 21 d. įsakymu Nr. V-1308, </w:t>
      </w:r>
      <w:r w:rsidR="00225964" w:rsidRPr="00C2785F">
        <w:rPr>
          <w:rFonts w:eastAsia="Times New Roman"/>
        </w:rPr>
        <w:t xml:space="preserve">Pradinio, pagrindinio ir vidurinio ugdymo programų aprašu, patvirtintu Lietuvos Respublikos švietimo, mokslo ir sporto ministro 2015 m. gruodžio </w:t>
      </w:r>
      <w:r w:rsidR="00225964" w:rsidRPr="00C2785F">
        <w:rPr>
          <w:rFonts w:eastAsia="Times New Roman"/>
        </w:rPr>
        <w:lastRenderedPageBreak/>
        <w:t xml:space="preserve">21 d. įsakymu Nr. V-1309, </w:t>
      </w:r>
      <w:r w:rsidR="009A547C" w:rsidRPr="00C2785F">
        <w:t>Novatoriško verslumo ugdymo samprata, patvirtinta Lietuvos Respublikos švietimo, mokslo ir sporto ministro 2016 m. liepos 19 d. įsakymu Nr. V-655</w:t>
      </w:r>
      <w:r w:rsidR="00225964" w:rsidRPr="00C2785F">
        <w:t xml:space="preserve">, </w:t>
      </w:r>
      <w:r w:rsidR="003772CE" w:rsidRPr="00C2785F">
        <w:t>Lietuvos Respublikos švietimo, mokslo ir sporto ministro patvirtintais mokslo metų bendraisiais ugdymo planais</w:t>
      </w:r>
      <w:r w:rsidR="00EE2162" w:rsidRPr="00C2785F">
        <w:t xml:space="preserve"> ir kitais teisės aktais</w:t>
      </w:r>
      <w:r w:rsidR="009A547C" w:rsidRPr="00C2785F">
        <w:t>.</w:t>
      </w:r>
    </w:p>
    <w:p w14:paraId="1E1C4D35" w14:textId="77777777" w:rsidR="007578EF" w:rsidRPr="00C2785F" w:rsidRDefault="007578EF" w:rsidP="00EB6C9E">
      <w:pPr>
        <w:pStyle w:val="Sraopastraipa"/>
        <w:tabs>
          <w:tab w:val="left" w:pos="1134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A88614" w14:textId="77777777" w:rsidR="00315E96" w:rsidRPr="00C2785F" w:rsidRDefault="00315E96">
      <w:pPr>
        <w:spacing w:after="200" w:line="276" w:lineRule="auto"/>
        <w:rPr>
          <w:b/>
          <w:color w:val="000000"/>
        </w:rPr>
      </w:pPr>
      <w:r w:rsidRPr="00C2785F">
        <w:rPr>
          <w:b/>
          <w:color w:val="000000"/>
        </w:rPr>
        <w:br w:type="page"/>
      </w:r>
    </w:p>
    <w:p w14:paraId="3ECABCC0" w14:textId="61B0B8A5" w:rsidR="007578EF" w:rsidRPr="00C2785F" w:rsidRDefault="007578EF" w:rsidP="00EB6C9E">
      <w:pPr>
        <w:jc w:val="center"/>
        <w:rPr>
          <w:rFonts w:eastAsia="Calibri"/>
          <w:color w:val="000000"/>
        </w:rPr>
      </w:pPr>
      <w:r w:rsidRPr="00C2785F">
        <w:rPr>
          <w:b/>
          <w:color w:val="000000"/>
        </w:rPr>
        <w:lastRenderedPageBreak/>
        <w:t>II SKYRIUS</w:t>
      </w:r>
    </w:p>
    <w:p w14:paraId="02B7EB12" w14:textId="1C01C700" w:rsidR="007578EF" w:rsidRPr="00C2785F" w:rsidRDefault="00A60C5B" w:rsidP="00EB6C9E">
      <w:pPr>
        <w:jc w:val="center"/>
        <w:rPr>
          <w:b/>
          <w:color w:val="000000"/>
        </w:rPr>
      </w:pPr>
      <w:r w:rsidRPr="00C2785F">
        <w:rPr>
          <w:b/>
          <w:color w:val="000000"/>
          <w:lang w:eastAsia="lt-LT"/>
        </w:rPr>
        <w:t>NOVATORIŠKO VERSLUMO UGDYMO</w:t>
      </w:r>
      <w:r w:rsidRPr="00C2785F">
        <w:rPr>
          <w:b/>
          <w:color w:val="000000"/>
        </w:rPr>
        <w:t xml:space="preserve"> PAGRINDINĖS NUOSTATOS, TIKSLAS, UŽDAVINIAI </w:t>
      </w:r>
      <w:r w:rsidR="00A054D0" w:rsidRPr="00C2785F">
        <w:rPr>
          <w:b/>
          <w:color w:val="000000"/>
        </w:rPr>
        <w:t>IR PRINCIPAI</w:t>
      </w:r>
    </w:p>
    <w:p w14:paraId="64C1B26E" w14:textId="77777777" w:rsidR="00B86EAC" w:rsidRPr="00C2785F" w:rsidRDefault="00B86EAC" w:rsidP="00EB6C9E">
      <w:pPr>
        <w:jc w:val="center"/>
        <w:rPr>
          <w:rFonts w:eastAsia="Calibri"/>
          <w:color w:val="000000"/>
        </w:rPr>
      </w:pPr>
    </w:p>
    <w:p w14:paraId="75E71C32" w14:textId="77777777" w:rsidR="00170952" w:rsidRPr="00C2785F" w:rsidRDefault="00170952" w:rsidP="00EB6C9E">
      <w:pPr>
        <w:pStyle w:val="Sraopastraipa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Novatoriško verslumo ugdymo pagrindinės nuostatos:</w:t>
      </w:r>
    </w:p>
    <w:p w14:paraId="3E31B322" w14:textId="1CF78DA8" w:rsidR="00170952" w:rsidRPr="00C2785F" w:rsidRDefault="002463B8" w:rsidP="00EB6C9E">
      <w:pPr>
        <w:pStyle w:val="Sraopastraipa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C2785F">
        <w:rPr>
          <w:rFonts w:ascii="Times New Roman" w:hAnsi="Times New Roman" w:cs="Times New Roman"/>
          <w:sz w:val="24"/>
          <w:szCs w:val="24"/>
          <w:lang w:eastAsia="lt-LT"/>
        </w:rPr>
        <w:t>N</w:t>
      </w:r>
      <w:r w:rsidR="00170952" w:rsidRPr="00C2785F">
        <w:rPr>
          <w:rFonts w:ascii="Times New Roman" w:hAnsi="Times New Roman" w:cs="Times New Roman"/>
          <w:sz w:val="24"/>
          <w:szCs w:val="24"/>
          <w:lang w:eastAsia="lt-LT"/>
        </w:rPr>
        <w:t>ovatoriškas verslumas suvokiamas kaip savita asmens mąstysena, gebėjim</w:t>
      </w:r>
      <w:r w:rsidR="00C61F40"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as aktyviai ir drąsiai veikti, </w:t>
      </w:r>
      <w:r w:rsidR="00170952" w:rsidRPr="00C2785F">
        <w:rPr>
          <w:rFonts w:ascii="Times New Roman" w:hAnsi="Times New Roman" w:cs="Times New Roman"/>
          <w:sz w:val="24"/>
          <w:szCs w:val="24"/>
          <w:lang w:eastAsia="lt-LT"/>
        </w:rPr>
        <w:t>kurti tai, kas anksčiau nebuvo atrasta,</w:t>
      </w:r>
      <w:r w:rsidR="00C61F40"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 sukurta, </w:t>
      </w:r>
      <w:r w:rsidR="00170952" w:rsidRPr="00C2785F">
        <w:rPr>
          <w:rFonts w:ascii="Times New Roman" w:hAnsi="Times New Roman" w:cs="Times New Roman"/>
          <w:sz w:val="24"/>
          <w:szCs w:val="24"/>
          <w:lang w:eastAsia="lt-LT"/>
        </w:rPr>
        <w:t>rasti idėją ir kūrybiškai ją realizuoti kasdieniniame gyvenime ir rinkoje</w:t>
      </w:r>
      <w:r w:rsidRPr="00C2785F">
        <w:rPr>
          <w:rFonts w:ascii="Times New Roman" w:hAnsi="Times New Roman" w:cs="Times New Roman"/>
          <w:sz w:val="24"/>
          <w:szCs w:val="24"/>
          <w:lang w:eastAsia="lt-LT"/>
        </w:rPr>
        <w:t>.</w:t>
      </w:r>
      <w:r w:rsidR="00170952"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</w:p>
    <w:p w14:paraId="13B1FAB1" w14:textId="0777DBB4" w:rsidR="00170952" w:rsidRPr="00C2785F" w:rsidRDefault="002463B8" w:rsidP="00EB6C9E">
      <w:pPr>
        <w:pStyle w:val="Sraopastraipa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C2785F">
        <w:rPr>
          <w:rFonts w:ascii="Times New Roman" w:hAnsi="Times New Roman" w:cs="Times New Roman"/>
          <w:sz w:val="24"/>
          <w:szCs w:val="24"/>
          <w:lang w:eastAsia="lt-LT"/>
        </w:rPr>
        <w:t>U</w:t>
      </w:r>
      <w:r w:rsidR="00170952"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gdymo kokybės, mokinių pažangos ir aukštesnių mokymosi pasiekimų </w:t>
      </w:r>
      <w:r w:rsidR="00C61F40" w:rsidRPr="00C2785F">
        <w:rPr>
          <w:rFonts w:ascii="Times New Roman" w:hAnsi="Times New Roman" w:cs="Times New Roman"/>
          <w:sz w:val="24"/>
          <w:szCs w:val="24"/>
          <w:lang w:eastAsia="lt-LT"/>
        </w:rPr>
        <w:t>Gimnazija</w:t>
      </w:r>
      <w:r w:rsidR="00170952"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 siekia įgyvendindama mokymosi paradigmą</w:t>
      </w:r>
      <w:r w:rsidRPr="00C2785F">
        <w:rPr>
          <w:rFonts w:ascii="Times New Roman" w:hAnsi="Times New Roman" w:cs="Times New Roman"/>
          <w:sz w:val="24"/>
          <w:szCs w:val="24"/>
          <w:lang w:eastAsia="lt-LT"/>
        </w:rPr>
        <w:t>.</w:t>
      </w:r>
    </w:p>
    <w:p w14:paraId="2DEB1BE3" w14:textId="3CB98BD7" w:rsidR="00170952" w:rsidRPr="00C2785F" w:rsidRDefault="002463B8" w:rsidP="00EB6C9E">
      <w:pPr>
        <w:pStyle w:val="Sraopastraipa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C2785F">
        <w:rPr>
          <w:rFonts w:ascii="Times New Roman" w:hAnsi="Times New Roman" w:cs="Times New Roman"/>
          <w:sz w:val="24"/>
          <w:szCs w:val="24"/>
          <w:lang w:eastAsia="lt-LT"/>
        </w:rPr>
        <w:t>M</w:t>
      </w:r>
      <w:r w:rsidR="00C579C6" w:rsidRPr="00C2785F">
        <w:rPr>
          <w:rFonts w:ascii="Times New Roman" w:hAnsi="Times New Roman" w:cs="Times New Roman"/>
          <w:sz w:val="24"/>
          <w:szCs w:val="24"/>
          <w:lang w:eastAsia="lt-LT"/>
        </w:rPr>
        <w:t>o</w:t>
      </w:r>
      <w:r w:rsidR="00170952" w:rsidRPr="00C2785F">
        <w:rPr>
          <w:rFonts w:ascii="Times New Roman" w:hAnsi="Times New Roman" w:cs="Times New Roman"/>
          <w:sz w:val="24"/>
          <w:szCs w:val="24"/>
          <w:lang w:eastAsia="lt-LT"/>
        </w:rPr>
        <w:t>kiniai skatinami geriau pažinti save, pasitikėti savo jėgomis</w:t>
      </w:r>
      <w:r w:rsidR="00A60C5B" w:rsidRPr="00C2785F">
        <w:rPr>
          <w:rFonts w:ascii="Times New Roman" w:hAnsi="Times New Roman" w:cs="Times New Roman"/>
          <w:sz w:val="24"/>
          <w:szCs w:val="24"/>
          <w:lang w:eastAsia="lt-LT"/>
        </w:rPr>
        <w:t>,</w:t>
      </w:r>
      <w:r w:rsidR="00170952"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 savitai, k</w:t>
      </w:r>
      <w:r w:rsidR="00A60C5B" w:rsidRPr="00C2785F">
        <w:rPr>
          <w:rFonts w:ascii="Times New Roman" w:hAnsi="Times New Roman" w:cs="Times New Roman"/>
          <w:sz w:val="24"/>
          <w:szCs w:val="24"/>
          <w:lang w:eastAsia="lt-LT"/>
        </w:rPr>
        <w:t>ūrybiškai ir pozityviai mąstyti,</w:t>
      </w:r>
      <w:r w:rsidR="00170952"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 veikti individualiai ir kartu</w:t>
      </w:r>
      <w:r w:rsidR="00A60C5B" w:rsidRPr="00C2785F">
        <w:rPr>
          <w:rFonts w:ascii="Times New Roman" w:hAnsi="Times New Roman" w:cs="Times New Roman"/>
          <w:sz w:val="24"/>
          <w:szCs w:val="24"/>
          <w:lang w:eastAsia="lt-LT"/>
        </w:rPr>
        <w:t>,</w:t>
      </w:r>
      <w:r w:rsidR="00170952"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 nusistatyti tikslus, išsiugdyti atsakom</w:t>
      </w:r>
      <w:r w:rsidR="00A60C5B" w:rsidRPr="00C2785F">
        <w:rPr>
          <w:rFonts w:ascii="Times New Roman" w:hAnsi="Times New Roman" w:cs="Times New Roman"/>
          <w:sz w:val="24"/>
          <w:szCs w:val="24"/>
          <w:lang w:eastAsia="lt-LT"/>
        </w:rPr>
        <w:t>ybę už savo asmeninį tobulėjimą,</w:t>
      </w:r>
      <w:r w:rsidR="00170952"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 spręsti problemas, įsivertinant sprendimų įgyvendinimui reikalingas sąnaudas ir potencialią inovacijų naudą – kurti socialinę, ekonominę ir kitas vertes</w:t>
      </w:r>
      <w:r w:rsidRPr="00C2785F">
        <w:rPr>
          <w:rFonts w:ascii="Times New Roman" w:hAnsi="Times New Roman" w:cs="Times New Roman"/>
          <w:sz w:val="24"/>
          <w:szCs w:val="24"/>
          <w:lang w:eastAsia="lt-LT"/>
        </w:rPr>
        <w:t>.</w:t>
      </w:r>
    </w:p>
    <w:p w14:paraId="2F99A729" w14:textId="1D255F5C" w:rsidR="00170952" w:rsidRPr="00C2785F" w:rsidRDefault="002463B8" w:rsidP="00EB6C9E">
      <w:pPr>
        <w:pStyle w:val="Sraopastraipa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C2785F">
        <w:rPr>
          <w:rFonts w:ascii="Times New Roman" w:hAnsi="Times New Roman" w:cs="Times New Roman"/>
          <w:sz w:val="24"/>
          <w:szCs w:val="24"/>
          <w:lang w:eastAsia="lt-LT"/>
        </w:rPr>
        <w:t>U</w:t>
      </w:r>
      <w:r w:rsidR="00170952" w:rsidRPr="00C2785F">
        <w:rPr>
          <w:rFonts w:ascii="Times New Roman" w:hAnsi="Times New Roman" w:cs="Times New Roman"/>
          <w:sz w:val="24"/>
          <w:szCs w:val="24"/>
          <w:lang w:eastAsia="lt-LT"/>
        </w:rPr>
        <w:t>gdymo procesas derinamas prie mokinių ugdymosi poreikių ir ugdymo sričių, taip mokiniams padedama išsiugdyti įvairius gebėjimus. Teorinis mokymas nuolat siejamas su praktine veikla, vyrauja patirtinis mokymasis: mokiniai mokosi per asmeninį atradimą ir įgyja įvairios patirties</w:t>
      </w:r>
      <w:r w:rsidRPr="00C2785F">
        <w:rPr>
          <w:rFonts w:ascii="Times New Roman" w:hAnsi="Times New Roman" w:cs="Times New Roman"/>
          <w:sz w:val="24"/>
          <w:szCs w:val="24"/>
          <w:lang w:eastAsia="lt-LT"/>
        </w:rPr>
        <w:t>.</w:t>
      </w:r>
    </w:p>
    <w:p w14:paraId="34AEA59D" w14:textId="739A5D43" w:rsidR="00170952" w:rsidRPr="00C2785F" w:rsidRDefault="002463B8" w:rsidP="00EB6C9E">
      <w:pPr>
        <w:pStyle w:val="Sraopastraipa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C2785F">
        <w:rPr>
          <w:rFonts w:ascii="Times New Roman" w:hAnsi="Times New Roman" w:cs="Times New Roman"/>
          <w:sz w:val="24"/>
          <w:szCs w:val="24"/>
          <w:lang w:eastAsia="lt-LT"/>
        </w:rPr>
        <w:t>M</w:t>
      </w:r>
      <w:r w:rsidR="00170952"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okinių iniciatyvumą, kūrybiškumą, verslumą, lyderystę skatina glaudūs ryšiai su </w:t>
      </w:r>
      <w:r w:rsidR="00C61F40"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Universiteto ir </w:t>
      </w:r>
      <w:r w:rsidR="00170952" w:rsidRPr="00C2785F">
        <w:rPr>
          <w:rFonts w:ascii="Times New Roman" w:hAnsi="Times New Roman" w:cs="Times New Roman"/>
          <w:sz w:val="24"/>
          <w:szCs w:val="24"/>
          <w:lang w:eastAsia="lt-LT"/>
        </w:rPr>
        <w:t>verslo atstovais: jie padeda mokant ir mokantis verslumo kaip ekspertai, rėmėjai, mentoriai ar įtakingi draugai</w:t>
      </w:r>
      <w:r w:rsidRPr="00C2785F">
        <w:rPr>
          <w:rFonts w:ascii="Times New Roman" w:hAnsi="Times New Roman" w:cs="Times New Roman"/>
          <w:sz w:val="24"/>
          <w:szCs w:val="24"/>
          <w:lang w:eastAsia="lt-LT"/>
        </w:rPr>
        <w:t>.</w:t>
      </w:r>
      <w:r w:rsidR="00170952"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</w:p>
    <w:p w14:paraId="2B144A15" w14:textId="3023B5FA" w:rsidR="00170952" w:rsidRPr="00C2785F" w:rsidRDefault="00880D4D" w:rsidP="00EB6C9E">
      <w:pPr>
        <w:pStyle w:val="Sraopastraipa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C2785F">
        <w:rPr>
          <w:rFonts w:ascii="Times New Roman" w:hAnsi="Times New Roman" w:cs="Times New Roman"/>
          <w:sz w:val="24"/>
          <w:szCs w:val="24"/>
          <w:lang w:eastAsia="lt-LT"/>
        </w:rPr>
        <w:t>Gimnazijoje</w:t>
      </w:r>
      <w:r w:rsidR="00170952"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 vyrauja bendruomeniški</w:t>
      </w:r>
      <w:r w:rsidR="00D215D4"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 santykiai</w:t>
      </w:r>
      <w:r w:rsidR="00170952" w:rsidRPr="00C2785F">
        <w:rPr>
          <w:rFonts w:ascii="Times New Roman" w:hAnsi="Times New Roman" w:cs="Times New Roman"/>
          <w:sz w:val="24"/>
          <w:szCs w:val="24"/>
          <w:lang w:eastAsia="lt-LT"/>
        </w:rPr>
        <w:t>, palankūs naujų idėjų plėtotei, tobulėjimui ir kūrybiniam džiaugsmui</w:t>
      </w:r>
      <w:r w:rsidR="002463B8" w:rsidRPr="00C2785F">
        <w:rPr>
          <w:rFonts w:ascii="Times New Roman" w:hAnsi="Times New Roman" w:cs="Times New Roman"/>
          <w:sz w:val="24"/>
          <w:szCs w:val="24"/>
          <w:lang w:eastAsia="lt-LT"/>
        </w:rPr>
        <w:t>.</w:t>
      </w:r>
      <w:r w:rsidR="00D215D4" w:rsidRPr="00C2785F">
        <w:rPr>
          <w:szCs w:val="24"/>
          <w:lang w:eastAsia="lt-LT"/>
        </w:rPr>
        <w:t xml:space="preserve"> </w:t>
      </w:r>
    </w:p>
    <w:p w14:paraId="446ADD7F" w14:textId="4D7F2C0B" w:rsidR="00170952" w:rsidRPr="00C2785F" w:rsidRDefault="00880D4D" w:rsidP="00EB6C9E">
      <w:pPr>
        <w:pStyle w:val="Sraopastraipa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 w:rsidRPr="00C2785F">
        <w:rPr>
          <w:rFonts w:ascii="Times New Roman" w:hAnsi="Times New Roman" w:cs="Times New Roman"/>
          <w:sz w:val="24"/>
          <w:szCs w:val="24"/>
          <w:lang w:eastAsia="lt-LT"/>
        </w:rPr>
        <w:t>Gimnazijos, Universiteto ar</w:t>
      </w:r>
      <w:r w:rsidR="00170952"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 kitos mokymosi </w:t>
      </w:r>
      <w:r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aplinkos (įskaitant </w:t>
      </w:r>
      <w:r w:rsidR="00170952" w:rsidRPr="00C2785F">
        <w:rPr>
          <w:rFonts w:ascii="Times New Roman" w:hAnsi="Times New Roman" w:cs="Times New Roman"/>
          <w:sz w:val="24"/>
          <w:szCs w:val="24"/>
          <w:lang w:eastAsia="lt-LT"/>
        </w:rPr>
        <w:t>virtuali</w:t>
      </w:r>
      <w:r w:rsidRPr="00C2785F">
        <w:rPr>
          <w:rFonts w:ascii="Times New Roman" w:hAnsi="Times New Roman" w:cs="Times New Roman"/>
          <w:sz w:val="24"/>
          <w:szCs w:val="24"/>
          <w:lang w:eastAsia="lt-LT"/>
        </w:rPr>
        <w:t>as)</w:t>
      </w:r>
      <w:r w:rsidR="00170952"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 naudojamos mokymosi tikslams įgyvendinti. </w:t>
      </w:r>
      <w:r w:rsidR="00170952"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Mokiniai mokosi suvokti asmens ir aplinkos darną</w:t>
      </w:r>
      <w:r w:rsidR="002463B8"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52C0311E" w14:textId="0CC2695E" w:rsidR="00170952" w:rsidRPr="00C2785F" w:rsidRDefault="002463B8" w:rsidP="00EB6C9E">
      <w:pPr>
        <w:pStyle w:val="Sraopastraipa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C2785F">
        <w:rPr>
          <w:rFonts w:ascii="Times New Roman" w:hAnsi="Times New Roman" w:cs="Times New Roman"/>
          <w:sz w:val="24"/>
          <w:szCs w:val="24"/>
          <w:lang w:eastAsia="lt-LT"/>
        </w:rPr>
        <w:t>M</w:t>
      </w:r>
      <w:r w:rsidR="00170952"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okymuisi naudojamos naujausios skaitmeninės technologijos, pasitelkiami įvairūs socialiniai tinklai, įtraukiama </w:t>
      </w:r>
      <w:r w:rsidR="00880D4D"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Gimnazijos, Universiteto ir </w:t>
      </w:r>
      <w:r w:rsidR="00240176" w:rsidRPr="00C2785F">
        <w:rPr>
          <w:rFonts w:ascii="Times New Roman" w:hAnsi="Times New Roman" w:cs="Times New Roman"/>
          <w:sz w:val="24"/>
          <w:szCs w:val="24"/>
          <w:lang w:eastAsia="lt-LT"/>
        </w:rPr>
        <w:t>vietos</w:t>
      </w:r>
      <w:r w:rsidR="00170952"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 bendruomenė</w:t>
      </w:r>
      <w:r w:rsidRPr="00C2785F">
        <w:rPr>
          <w:rFonts w:ascii="Times New Roman" w:hAnsi="Times New Roman" w:cs="Times New Roman"/>
          <w:sz w:val="24"/>
          <w:szCs w:val="24"/>
          <w:lang w:eastAsia="lt-LT"/>
        </w:rPr>
        <w:t>.</w:t>
      </w:r>
    </w:p>
    <w:p w14:paraId="32293FE3" w14:textId="300DA75E" w:rsidR="00170952" w:rsidRPr="00C2785F" w:rsidRDefault="002463B8" w:rsidP="00EB6C9E">
      <w:pPr>
        <w:pStyle w:val="Sraopastraipa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M</w:t>
      </w:r>
      <w:r w:rsidR="00170952"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okiniai patys kuria skaitmeninius išteklius (kompiuterinę animaciją, filmus, mobili</w:t>
      </w:r>
      <w:r w:rsidR="00D447D3"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ą</w:t>
      </w:r>
      <w:r w:rsidR="00170952"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s</w:t>
      </w:r>
      <w:r w:rsidR="00D447D3"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ias</w:t>
      </w:r>
      <w:r w:rsidR="00170952"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="00D447D3"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programas</w:t>
      </w:r>
      <w:r w:rsidR="00170952"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, žaidimus, interaktyvias knygas ir k</w:t>
      </w:r>
      <w:r w:rsidR="000D09F0"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i</w:t>
      </w:r>
      <w:r w:rsidR="00170952"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t</w:t>
      </w:r>
      <w:r w:rsidR="000D09F0"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</w:t>
      </w:r>
      <w:r w:rsidR="00170952"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), kurie naudojami ir kaip mokymosi priemonės</w:t>
      </w:r>
      <w:r w:rsidR="00D447D3"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7384C832" w14:textId="02D08792" w:rsidR="00170952" w:rsidRPr="00C2785F" w:rsidRDefault="002463B8" w:rsidP="00EB6C9E">
      <w:pPr>
        <w:pStyle w:val="Sraopastraipa"/>
        <w:numPr>
          <w:ilvl w:val="1"/>
          <w:numId w:val="1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M</w:t>
      </w:r>
      <w:r w:rsidR="00170952"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okinių keliamos idėjos kaupiamos idėjų banke, jos realizuojamos praktiniuose </w:t>
      </w:r>
      <w:r w:rsidR="00B43E84" w:rsidRPr="00C2785F">
        <w:rPr>
          <w:rFonts w:ascii="Times New Roman" w:hAnsi="Times New Roman" w:cs="Times New Roman"/>
          <w:sz w:val="24"/>
          <w:szCs w:val="24"/>
          <w:lang w:eastAsia="lt-LT"/>
        </w:rPr>
        <w:t>užsiėmimuose</w:t>
      </w:r>
      <w:r w:rsidR="00170952"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="00B43E84" w:rsidRPr="00C2785F">
        <w:rPr>
          <w:rFonts w:ascii="Times New Roman" w:hAnsi="Times New Roman" w:cs="Times New Roman"/>
          <w:sz w:val="24"/>
          <w:szCs w:val="24"/>
          <w:lang w:eastAsia="lt-LT"/>
        </w:rPr>
        <w:t>(</w:t>
      </w:r>
      <w:r w:rsidR="00170952" w:rsidRPr="00C2785F">
        <w:rPr>
          <w:rFonts w:ascii="Times New Roman" w:hAnsi="Times New Roman" w:cs="Times New Roman"/>
          <w:sz w:val="24"/>
          <w:szCs w:val="24"/>
          <w:lang w:eastAsia="lt-LT"/>
        </w:rPr>
        <w:t>pvz., mokomosiose mokinių bendrovėse</w:t>
      </w:r>
      <w:r w:rsidR="00B43E84" w:rsidRPr="00C2785F">
        <w:rPr>
          <w:rFonts w:ascii="Times New Roman" w:hAnsi="Times New Roman" w:cs="Times New Roman"/>
          <w:sz w:val="24"/>
          <w:szCs w:val="24"/>
          <w:lang w:eastAsia="lt-LT"/>
        </w:rPr>
        <w:t>)</w:t>
      </w:r>
      <w:r w:rsidRPr="00C2785F">
        <w:rPr>
          <w:rFonts w:ascii="Times New Roman" w:hAnsi="Times New Roman" w:cs="Times New Roman"/>
          <w:sz w:val="24"/>
          <w:szCs w:val="24"/>
          <w:lang w:eastAsia="lt-LT"/>
        </w:rPr>
        <w:t>.</w:t>
      </w:r>
      <w:r w:rsidR="00170952"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</w:p>
    <w:p w14:paraId="4801131C" w14:textId="5F201AD9" w:rsidR="00170952" w:rsidRPr="00C2785F" w:rsidRDefault="002463B8" w:rsidP="00EB6C9E">
      <w:pPr>
        <w:pStyle w:val="Sraopastraipa"/>
        <w:numPr>
          <w:ilvl w:val="1"/>
          <w:numId w:val="1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P</w:t>
      </w:r>
      <w:r w:rsidR="00170952"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irmenybė teikiama integruotam ugdymo turiniui</w:t>
      </w:r>
      <w:r w:rsidR="006560EA"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, </w:t>
      </w:r>
      <w:r w:rsidR="006560EA" w:rsidRPr="00C2785F">
        <w:rPr>
          <w:rFonts w:ascii="Times New Roman" w:hAnsi="Times New Roman" w:cs="Times New Roman"/>
          <w:sz w:val="24"/>
          <w:szCs w:val="24"/>
        </w:rPr>
        <w:t>praktinėms-tiriamosioms veiklo</w:t>
      </w:r>
      <w:r w:rsidR="00226616" w:rsidRPr="00C2785F">
        <w:rPr>
          <w:rFonts w:ascii="Times New Roman" w:hAnsi="Times New Roman" w:cs="Times New Roman"/>
          <w:sz w:val="24"/>
          <w:szCs w:val="24"/>
        </w:rPr>
        <w:t>m</w:t>
      </w:r>
      <w:r w:rsidR="006560EA" w:rsidRPr="00C2785F">
        <w:rPr>
          <w:rFonts w:ascii="Times New Roman" w:hAnsi="Times New Roman" w:cs="Times New Roman"/>
          <w:sz w:val="24"/>
          <w:szCs w:val="24"/>
        </w:rPr>
        <w:t>s</w:t>
      </w:r>
      <w:r w:rsidR="00170952"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ir projektiniam</w:t>
      </w:r>
      <w:r w:rsidR="006560EA"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s mokymo(si) metodams, kurie padeda mokiniams</w:t>
      </w:r>
      <w:r w:rsidR="00170952"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="006560EA"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mokytis </w:t>
      </w:r>
      <w:r w:rsidR="00170952"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spręsti socialines, kultūrines ir ekonomines problemas, praktinio mokymo medžiaga naud</w:t>
      </w:r>
      <w:r w:rsidR="00006BAC"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ojamasi dažniau nei vadovėliais</w:t>
      </w:r>
      <w:r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  <w:r w:rsidR="00170952"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</w:p>
    <w:p w14:paraId="6C46F734" w14:textId="4C278DAB" w:rsidR="00170952" w:rsidRPr="00C2785F" w:rsidRDefault="002463B8" w:rsidP="00EB6C9E">
      <w:pPr>
        <w:pStyle w:val="Sraopastraipa"/>
        <w:numPr>
          <w:ilvl w:val="1"/>
          <w:numId w:val="1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C2785F">
        <w:rPr>
          <w:rFonts w:ascii="Times New Roman" w:hAnsi="Times New Roman" w:cs="Times New Roman"/>
          <w:sz w:val="24"/>
          <w:szCs w:val="24"/>
          <w:lang w:eastAsia="lt-LT"/>
        </w:rPr>
        <w:t>P</w:t>
      </w:r>
      <w:r w:rsidR="00170952" w:rsidRPr="00C2785F">
        <w:rPr>
          <w:rFonts w:ascii="Times New Roman" w:hAnsi="Times New Roman" w:cs="Times New Roman"/>
          <w:sz w:val="24"/>
          <w:szCs w:val="24"/>
          <w:lang w:eastAsia="lt-LT"/>
        </w:rPr>
        <w:t>ripažįstami skirtingi atsakymai į klausimus, probl</w:t>
      </w:r>
      <w:r w:rsidR="00240176" w:rsidRPr="00C2785F">
        <w:rPr>
          <w:rFonts w:ascii="Times New Roman" w:hAnsi="Times New Roman" w:cs="Times New Roman"/>
          <w:sz w:val="24"/>
          <w:szCs w:val="24"/>
          <w:lang w:eastAsia="lt-LT"/>
        </w:rPr>
        <w:t>emų sprendimo būdai ir nuomonės,</w:t>
      </w:r>
      <w:r w:rsidR="00006BAC"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 s</w:t>
      </w:r>
      <w:r w:rsidR="00170952" w:rsidRPr="00C2785F">
        <w:rPr>
          <w:rFonts w:ascii="Times New Roman" w:hAnsi="Times New Roman" w:cs="Times New Roman"/>
          <w:sz w:val="24"/>
          <w:szCs w:val="24"/>
          <w:lang w:eastAsia="lt-LT"/>
        </w:rPr>
        <w:t>katinama mokinių refleksija, kurios metu apmąstomas, aptariamas mokymasis ir mokymosi pasiekimai bei padaryta pažanga</w:t>
      </w:r>
      <w:r w:rsidRPr="00C2785F">
        <w:rPr>
          <w:rFonts w:ascii="Times New Roman" w:hAnsi="Times New Roman" w:cs="Times New Roman"/>
          <w:sz w:val="24"/>
          <w:szCs w:val="24"/>
          <w:lang w:eastAsia="lt-LT"/>
        </w:rPr>
        <w:t>.</w:t>
      </w:r>
    </w:p>
    <w:p w14:paraId="79868484" w14:textId="47FC0481" w:rsidR="00170952" w:rsidRPr="00C2785F" w:rsidRDefault="00DA63D6" w:rsidP="00EB6C9E">
      <w:pPr>
        <w:pStyle w:val="Sraopastraipa"/>
        <w:numPr>
          <w:ilvl w:val="1"/>
          <w:numId w:val="1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C2785F">
        <w:rPr>
          <w:rFonts w:ascii="Times New Roman" w:hAnsi="Times New Roman" w:cs="Times New Roman"/>
          <w:sz w:val="24"/>
          <w:szCs w:val="24"/>
          <w:lang w:eastAsia="lt-LT"/>
        </w:rPr>
        <w:t>M</w:t>
      </w:r>
      <w:r w:rsidR="00170952" w:rsidRPr="00C2785F">
        <w:rPr>
          <w:rFonts w:ascii="Times New Roman" w:eastAsia="AGaramondPro-Regular" w:hAnsi="Times New Roman" w:cs="Times New Roman"/>
          <w:sz w:val="24"/>
          <w:szCs w:val="24"/>
          <w:lang w:eastAsia="lt-LT"/>
        </w:rPr>
        <w:t>okiniai įtraukiami į įvairius</w:t>
      </w:r>
      <w:r w:rsidR="00170952"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="00170952" w:rsidRPr="00C2785F">
        <w:rPr>
          <w:rFonts w:ascii="Times New Roman" w:eastAsia="AGaramondPro-Regular" w:hAnsi="Times New Roman" w:cs="Times New Roman"/>
          <w:sz w:val="24"/>
          <w:szCs w:val="24"/>
          <w:lang w:eastAsia="lt-LT"/>
        </w:rPr>
        <w:t>socialinius, ekonominius ir kitus verslumą ugdančius projektus.</w:t>
      </w:r>
    </w:p>
    <w:p w14:paraId="3896BB42" w14:textId="77777777" w:rsidR="007578EF" w:rsidRPr="00C2785F" w:rsidRDefault="000D09F0" w:rsidP="00EB6C9E">
      <w:pPr>
        <w:pStyle w:val="Sraopastraipa"/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85F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15467F" w:rsidRPr="00C2785F">
        <w:rPr>
          <w:rFonts w:ascii="Times New Roman" w:hAnsi="Times New Roman" w:cs="Times New Roman"/>
          <w:color w:val="000000"/>
          <w:sz w:val="24"/>
          <w:szCs w:val="24"/>
        </w:rPr>
        <w:t>ovatoriško verslumo ugdymo</w:t>
      </w:r>
      <w:r w:rsidR="007578EF" w:rsidRPr="00C278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578EF" w:rsidRPr="00C2785F">
        <w:rPr>
          <w:rFonts w:ascii="Times New Roman" w:hAnsi="Times New Roman" w:cs="Times New Roman"/>
          <w:sz w:val="24"/>
          <w:szCs w:val="24"/>
        </w:rPr>
        <w:t>tikslas –</w:t>
      </w:r>
      <w:r w:rsidR="00170952" w:rsidRPr="00C2785F">
        <w:rPr>
          <w:rFonts w:ascii="Times New Roman" w:hAnsi="Times New Roman" w:cs="Times New Roman"/>
          <w:sz w:val="24"/>
          <w:szCs w:val="24"/>
        </w:rPr>
        <w:t xml:space="preserve"> </w:t>
      </w:r>
      <w:r w:rsidR="00170952" w:rsidRPr="00C2785F">
        <w:rPr>
          <w:rFonts w:ascii="Times New Roman" w:hAnsi="Times New Roman" w:cs="Times New Roman"/>
          <w:sz w:val="24"/>
          <w:szCs w:val="24"/>
          <w:lang w:eastAsia="lt-LT"/>
        </w:rPr>
        <w:t>išugdyti novatoriškai mąstančią asmenybę, gebančią savarankiškai ir aktyviai veikti, kurti naujas idėjas ir jas realizuoti</w:t>
      </w:r>
      <w:r w:rsidR="00DA4771" w:rsidRPr="00C2785F">
        <w:rPr>
          <w:rFonts w:ascii="Times New Roman" w:hAnsi="Times New Roman" w:cs="Times New Roman"/>
          <w:sz w:val="24"/>
          <w:szCs w:val="24"/>
          <w:lang w:eastAsia="lt-LT"/>
        </w:rPr>
        <w:t>.</w:t>
      </w:r>
    </w:p>
    <w:p w14:paraId="099A9DD5" w14:textId="77777777" w:rsidR="007578EF" w:rsidRPr="00C2785F" w:rsidRDefault="007578EF" w:rsidP="00EB6C9E">
      <w:pPr>
        <w:pStyle w:val="Sraopastraipa"/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85F">
        <w:rPr>
          <w:rFonts w:ascii="Times New Roman" w:hAnsi="Times New Roman" w:cs="Times New Roman"/>
          <w:sz w:val="24"/>
          <w:szCs w:val="24"/>
        </w:rPr>
        <w:lastRenderedPageBreak/>
        <w:t>Uždaviniai:</w:t>
      </w:r>
    </w:p>
    <w:p w14:paraId="0BA5B977" w14:textId="3673EDDF" w:rsidR="00622DEA" w:rsidRPr="00C2785F" w:rsidRDefault="00DA63D6" w:rsidP="00EB6C9E">
      <w:pPr>
        <w:pStyle w:val="Sraopastraipa"/>
        <w:numPr>
          <w:ilvl w:val="1"/>
          <w:numId w:val="1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85F">
        <w:rPr>
          <w:rFonts w:ascii="Times New Roman" w:hAnsi="Times New Roman" w:cs="Times New Roman"/>
          <w:sz w:val="24"/>
          <w:szCs w:val="24"/>
          <w:lang w:eastAsia="lt-LT"/>
        </w:rPr>
        <w:t>D</w:t>
      </w:r>
      <w:r w:rsidR="00622DEA" w:rsidRPr="00C2785F">
        <w:rPr>
          <w:rFonts w:ascii="Times New Roman" w:hAnsi="Times New Roman" w:cs="Times New Roman"/>
          <w:sz w:val="24"/>
          <w:szCs w:val="24"/>
          <w:lang w:eastAsia="lt-LT"/>
        </w:rPr>
        <w:t>erinti bendrąjį ugdymą ir novatoriško verslumo ugdymą</w:t>
      </w:r>
      <w:r w:rsidRPr="00C2785F">
        <w:rPr>
          <w:rFonts w:ascii="Times New Roman" w:hAnsi="Times New Roman" w:cs="Times New Roman"/>
          <w:sz w:val="24"/>
          <w:szCs w:val="24"/>
          <w:lang w:eastAsia="lt-LT"/>
        </w:rPr>
        <w:t>.</w:t>
      </w:r>
    </w:p>
    <w:p w14:paraId="6FC8CFD6" w14:textId="7EFED4CF" w:rsidR="00622DEA" w:rsidRPr="00C2785F" w:rsidRDefault="00DA63D6" w:rsidP="00EB6C9E">
      <w:pPr>
        <w:pStyle w:val="Sraopastraipa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C2785F">
        <w:rPr>
          <w:rFonts w:ascii="Times New Roman" w:hAnsi="Times New Roman" w:cs="Times New Roman"/>
          <w:sz w:val="24"/>
          <w:szCs w:val="24"/>
          <w:lang w:eastAsia="lt-LT"/>
        </w:rPr>
        <w:t>U</w:t>
      </w:r>
      <w:r w:rsidR="002E0C33" w:rsidRPr="00C2785F">
        <w:rPr>
          <w:rFonts w:ascii="Times New Roman" w:hAnsi="Times New Roman" w:cs="Times New Roman"/>
          <w:sz w:val="24"/>
          <w:szCs w:val="24"/>
          <w:lang w:eastAsia="lt-LT"/>
        </w:rPr>
        <w:t>gdyti mokinių</w:t>
      </w:r>
      <w:r w:rsidR="00622DEA"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 vertybines nuostatas, reikalingas socialiai atsakingai ir ekonomiškai pagrįstai veiklai vykdyti bei inovacijoms kurti</w:t>
      </w:r>
      <w:r w:rsidRPr="00C2785F">
        <w:rPr>
          <w:rFonts w:ascii="Times New Roman" w:hAnsi="Times New Roman" w:cs="Times New Roman"/>
          <w:sz w:val="24"/>
          <w:szCs w:val="24"/>
          <w:lang w:eastAsia="lt-LT"/>
        </w:rPr>
        <w:t>.</w:t>
      </w:r>
    </w:p>
    <w:p w14:paraId="05DA3B22" w14:textId="5AC2FC75" w:rsidR="00641D95" w:rsidRPr="00C2785F" w:rsidRDefault="00DA63D6" w:rsidP="00EB6C9E">
      <w:pPr>
        <w:pStyle w:val="Sraopastraipa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 w:rsidRPr="00C2785F">
        <w:rPr>
          <w:rFonts w:ascii="Times New Roman" w:hAnsi="Times New Roman" w:cs="Times New Roman"/>
          <w:sz w:val="24"/>
          <w:szCs w:val="24"/>
          <w:lang w:eastAsia="lt-LT"/>
        </w:rPr>
        <w:t>K</w:t>
      </w:r>
      <w:r w:rsidR="00641D95"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urti dinamišką ir atvirą, šiuolaikinėmis technologijomis aprūpintą </w:t>
      </w:r>
      <w:r w:rsidR="002E0C33"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Gimnazijos </w:t>
      </w:r>
      <w:r w:rsidR="00641D95" w:rsidRPr="00C2785F">
        <w:rPr>
          <w:rFonts w:ascii="Times New Roman" w:hAnsi="Times New Roman" w:cs="Times New Roman"/>
          <w:sz w:val="24"/>
          <w:szCs w:val="24"/>
          <w:lang w:eastAsia="lt-LT"/>
        </w:rPr>
        <w:t>mokymo(si) aplinką.</w:t>
      </w:r>
    </w:p>
    <w:p w14:paraId="74B699C3" w14:textId="3C44454E" w:rsidR="00CD519B" w:rsidRPr="00C2785F" w:rsidRDefault="002947BD" w:rsidP="00EB6C9E">
      <w:pPr>
        <w:pStyle w:val="Sraopastraipa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="00CD519B"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Mokinių novatoriško verslumo ugdymas grindžiamas Lietuvos Respublikos švietimo įstatyme </w:t>
      </w:r>
      <w:r w:rsidR="00C01075"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ir kituose švietimo srities teisės aktuose </w:t>
      </w:r>
      <w:r w:rsidR="00CD519B"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įtvirtintais lygių galimybių, kontekstualumo, veiksmingumo, tęstinumo, ugdymo sistemiškumo, ugdymo tikslų ir pedagoginės veiklos adekvatumo, ugdymo turinio i</w:t>
      </w:r>
      <w:r w:rsidR="004A7CC0"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r</w:t>
      </w:r>
      <w:r w:rsidR="00CD519B"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konteksto dinamiškumo </w:t>
      </w:r>
      <w:r w:rsidR="004A7CC0"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bei</w:t>
      </w:r>
      <w:r w:rsidR="00CD519B" w:rsidRPr="00C2785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šiais principais: </w:t>
      </w:r>
    </w:p>
    <w:p w14:paraId="1C35C0EF" w14:textId="77777777" w:rsidR="007578EF" w:rsidRPr="00C2785F" w:rsidRDefault="007578EF" w:rsidP="00EB6C9E">
      <w:pPr>
        <w:pStyle w:val="Sraopastraipa"/>
        <w:numPr>
          <w:ilvl w:val="1"/>
          <w:numId w:val="1"/>
        </w:numPr>
        <w:tabs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nuoseklumo ir tęstinumo – </w:t>
      </w:r>
      <w:r w:rsidR="00EF2DB7" w:rsidRPr="00C2785F">
        <w:rPr>
          <w:rFonts w:ascii="Times New Roman" w:hAnsi="Times New Roman" w:cs="Times New Roman"/>
          <w:sz w:val="24"/>
          <w:szCs w:val="24"/>
          <w:lang w:eastAsia="lt-LT"/>
        </w:rPr>
        <w:t>atsižvelgiant į mokinio asmenybės ūgties etapus, mokinių poreikius ir interesus, formuojamas</w:t>
      </w:r>
      <w:r w:rsidR="00EF2DB7" w:rsidRPr="00C2785F">
        <w:rPr>
          <w:rFonts w:ascii="Times New Roman" w:hAnsi="Times New Roman" w:cs="Times New Roman"/>
          <w:sz w:val="24"/>
          <w:szCs w:val="24"/>
        </w:rPr>
        <w:t xml:space="preserve"> </w:t>
      </w:r>
      <w:r w:rsidR="005862DB" w:rsidRPr="00C2785F">
        <w:rPr>
          <w:rFonts w:ascii="Times New Roman" w:hAnsi="Times New Roman" w:cs="Times New Roman"/>
          <w:sz w:val="24"/>
          <w:szCs w:val="24"/>
        </w:rPr>
        <w:t xml:space="preserve">mokslo pasiekimais paremtas </w:t>
      </w:r>
      <w:r w:rsidRPr="00C2785F">
        <w:rPr>
          <w:rFonts w:ascii="Times New Roman" w:hAnsi="Times New Roman" w:cs="Times New Roman"/>
          <w:sz w:val="24"/>
          <w:szCs w:val="24"/>
        </w:rPr>
        <w:t>novatoriško verslumo ugdymo veiklų turinys;</w:t>
      </w:r>
    </w:p>
    <w:p w14:paraId="5537444D" w14:textId="77777777" w:rsidR="007578EF" w:rsidRPr="00C2785F" w:rsidRDefault="007578EF" w:rsidP="00EB6C9E">
      <w:pPr>
        <w:pStyle w:val="Sraopastraipa"/>
        <w:numPr>
          <w:ilvl w:val="1"/>
          <w:numId w:val="1"/>
        </w:numPr>
        <w:tabs>
          <w:tab w:val="left" w:pos="993"/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inovatyvumo – </w:t>
      </w:r>
      <w:r w:rsidR="00EF2DB7" w:rsidRPr="00C2785F">
        <w:rPr>
          <w:rFonts w:ascii="Times New Roman" w:hAnsi="Times New Roman" w:cs="Times New Roman"/>
          <w:sz w:val="24"/>
          <w:szCs w:val="24"/>
        </w:rPr>
        <w:t>G</w:t>
      </w:r>
      <w:r w:rsidR="00BE55DF" w:rsidRPr="00C2785F">
        <w:rPr>
          <w:rFonts w:ascii="Times New Roman" w:hAnsi="Times New Roman" w:cs="Times New Roman"/>
          <w:sz w:val="24"/>
          <w:szCs w:val="24"/>
        </w:rPr>
        <w:t>imnazijos</w:t>
      </w:r>
      <w:r w:rsidRPr="00C2785F">
        <w:rPr>
          <w:rFonts w:ascii="Times New Roman" w:hAnsi="Times New Roman" w:cs="Times New Roman"/>
          <w:sz w:val="24"/>
          <w:szCs w:val="24"/>
        </w:rPr>
        <w:t xml:space="preserve"> </w:t>
      </w:r>
      <w:r w:rsidR="00BE55DF"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bendruomenės </w:t>
      </w:r>
      <w:r w:rsidRPr="00C2785F">
        <w:rPr>
          <w:rFonts w:ascii="Times New Roman" w:hAnsi="Times New Roman" w:cs="Times New Roman"/>
          <w:sz w:val="24"/>
          <w:szCs w:val="24"/>
        </w:rPr>
        <w:t>priimamos, įgyvendinamos ir kuriamos</w:t>
      </w:r>
      <w:r w:rsidR="005862DB" w:rsidRPr="00C2785F">
        <w:rPr>
          <w:rFonts w:ascii="Times New Roman" w:hAnsi="Times New Roman" w:cs="Times New Roman"/>
          <w:sz w:val="24"/>
          <w:szCs w:val="24"/>
        </w:rPr>
        <w:t xml:space="preserve"> kartu su Universitetu </w:t>
      </w:r>
      <w:r w:rsidRPr="00C2785F">
        <w:rPr>
          <w:rFonts w:ascii="Times New Roman" w:hAnsi="Times New Roman" w:cs="Times New Roman"/>
          <w:sz w:val="24"/>
          <w:szCs w:val="24"/>
        </w:rPr>
        <w:t>naujos idėjos, skatinamas mokinių kūrybiškumas, novatoriškumas;</w:t>
      </w:r>
    </w:p>
    <w:p w14:paraId="44440FA5" w14:textId="28B60895" w:rsidR="007578EF" w:rsidRPr="00C2785F" w:rsidRDefault="007578EF" w:rsidP="00EB6C9E">
      <w:pPr>
        <w:pStyle w:val="Sraopastraipa"/>
        <w:numPr>
          <w:ilvl w:val="1"/>
          <w:numId w:val="1"/>
        </w:numPr>
        <w:tabs>
          <w:tab w:val="left" w:pos="993"/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85F">
        <w:rPr>
          <w:rFonts w:ascii="Times New Roman" w:hAnsi="Times New Roman" w:cs="Times New Roman"/>
          <w:sz w:val="24"/>
          <w:szCs w:val="24"/>
        </w:rPr>
        <w:t xml:space="preserve">sąmoningo aktyvumo </w:t>
      </w:r>
      <w:r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C2785F">
        <w:rPr>
          <w:rFonts w:ascii="Times New Roman" w:hAnsi="Times New Roman" w:cs="Times New Roman"/>
          <w:sz w:val="24"/>
          <w:szCs w:val="24"/>
        </w:rPr>
        <w:t xml:space="preserve">per patyrimą, veiklą formuojamas </w:t>
      </w:r>
      <w:r w:rsidR="00BE55DF"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giluminis </w:t>
      </w:r>
      <w:r w:rsidRPr="00C2785F">
        <w:rPr>
          <w:rFonts w:ascii="Times New Roman" w:hAnsi="Times New Roman" w:cs="Times New Roman"/>
          <w:sz w:val="24"/>
          <w:szCs w:val="24"/>
        </w:rPr>
        <w:t>supratimas, kad jungiant žinomas ir naujas idėjas kuriamos inovacijos</w:t>
      </w:r>
      <w:r w:rsidR="00BE55DF" w:rsidRPr="00C2785F">
        <w:rPr>
          <w:rFonts w:ascii="Times New Roman" w:hAnsi="Times New Roman" w:cs="Times New Roman"/>
          <w:sz w:val="24"/>
          <w:szCs w:val="24"/>
        </w:rPr>
        <w:t>,</w:t>
      </w:r>
      <w:r w:rsidR="00BE55DF"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 kurios gali būti panaudojamos visuomenės gerovei</w:t>
      </w:r>
      <w:r w:rsidRPr="00C2785F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02190656" w14:textId="77777777" w:rsidR="007578EF" w:rsidRPr="00C2785F" w:rsidRDefault="007578EF" w:rsidP="002D53CE">
      <w:pPr>
        <w:pStyle w:val="Sraopastraipa"/>
        <w:numPr>
          <w:ilvl w:val="1"/>
          <w:numId w:val="1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85F">
        <w:rPr>
          <w:rFonts w:ascii="Times New Roman" w:hAnsi="Times New Roman" w:cs="Times New Roman"/>
          <w:sz w:val="24"/>
          <w:szCs w:val="24"/>
        </w:rPr>
        <w:t xml:space="preserve">integralumo – novatoriško verslumo ugdymas apima formalųjį ir neformalųjį švietimą, </w:t>
      </w:r>
      <w:r w:rsidR="00640BB3" w:rsidRPr="00C2785F">
        <w:rPr>
          <w:rFonts w:ascii="Times New Roman" w:hAnsi="Times New Roman" w:cs="Times New Roman"/>
          <w:sz w:val="24"/>
          <w:szCs w:val="24"/>
        </w:rPr>
        <w:t xml:space="preserve">praktinę-tiriamąją ir </w:t>
      </w:r>
      <w:r w:rsidRPr="00C2785F">
        <w:rPr>
          <w:rFonts w:ascii="Times New Roman" w:hAnsi="Times New Roman" w:cs="Times New Roman"/>
          <w:sz w:val="24"/>
          <w:szCs w:val="24"/>
        </w:rPr>
        <w:t>projektinę veiklą</w:t>
      </w:r>
      <w:r w:rsidR="00EC58DB" w:rsidRPr="00C2785F">
        <w:rPr>
          <w:rFonts w:ascii="Times New Roman" w:hAnsi="Times New Roman" w:cs="Times New Roman"/>
          <w:sz w:val="24"/>
          <w:szCs w:val="24"/>
        </w:rPr>
        <w:t>, užtikrinant švietimo, mokslo ir verslo dermę</w:t>
      </w:r>
      <w:r w:rsidRPr="00C2785F">
        <w:rPr>
          <w:rFonts w:ascii="Times New Roman" w:hAnsi="Times New Roman" w:cs="Times New Roman"/>
          <w:sz w:val="24"/>
          <w:szCs w:val="24"/>
        </w:rPr>
        <w:t>.</w:t>
      </w:r>
    </w:p>
    <w:p w14:paraId="1514B91B" w14:textId="77777777" w:rsidR="00884BDE" w:rsidRPr="00C2785F" w:rsidRDefault="00884BDE" w:rsidP="00EB6C9E">
      <w:pPr>
        <w:jc w:val="center"/>
        <w:rPr>
          <w:b/>
          <w:color w:val="000000"/>
        </w:rPr>
      </w:pPr>
    </w:p>
    <w:p w14:paraId="570E0C90" w14:textId="77777777" w:rsidR="007578EF" w:rsidRPr="00C2785F" w:rsidRDefault="007578EF" w:rsidP="00EB6C9E">
      <w:pPr>
        <w:jc w:val="center"/>
        <w:rPr>
          <w:rFonts w:eastAsia="Calibri"/>
          <w:color w:val="000000"/>
        </w:rPr>
      </w:pPr>
      <w:r w:rsidRPr="00C2785F">
        <w:rPr>
          <w:b/>
          <w:color w:val="000000"/>
        </w:rPr>
        <w:t>III SKYRIUS</w:t>
      </w:r>
    </w:p>
    <w:p w14:paraId="5104D34B" w14:textId="5F3CACBB" w:rsidR="007578EF" w:rsidRPr="00C2785F" w:rsidRDefault="007578EF" w:rsidP="00EB6C9E">
      <w:pPr>
        <w:jc w:val="center"/>
        <w:rPr>
          <w:rFonts w:eastAsia="Calibri"/>
          <w:color w:val="000000"/>
        </w:rPr>
      </w:pPr>
      <w:r w:rsidRPr="00C2785F">
        <w:rPr>
          <w:b/>
          <w:color w:val="000000"/>
        </w:rPr>
        <w:t>UGDYMO TURINIO YPATUMAI</w:t>
      </w:r>
    </w:p>
    <w:p w14:paraId="412ABC10" w14:textId="27DEA944" w:rsidR="007578EF" w:rsidRPr="00C2785F" w:rsidRDefault="00B66BA7" w:rsidP="00EB6C9E">
      <w:pPr>
        <w:jc w:val="center"/>
        <w:rPr>
          <w:rFonts w:eastAsia="Calibri"/>
          <w:color w:val="000000"/>
        </w:rPr>
      </w:pPr>
      <w:r w:rsidRPr="00C2785F">
        <w:rPr>
          <w:rFonts w:eastAsia="Calibri"/>
          <w:color w:val="000000"/>
        </w:rPr>
        <w:t xml:space="preserve"> </w:t>
      </w:r>
    </w:p>
    <w:p w14:paraId="1F7D8728" w14:textId="54DAB757" w:rsidR="007578EF" w:rsidRPr="00C2785F" w:rsidRDefault="007578EF" w:rsidP="00EB6C9E">
      <w:pPr>
        <w:pStyle w:val="Sraopastraipa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85F">
        <w:rPr>
          <w:rFonts w:ascii="Times New Roman" w:hAnsi="Times New Roman" w:cs="Times New Roman"/>
          <w:sz w:val="24"/>
          <w:szCs w:val="24"/>
        </w:rPr>
        <w:t xml:space="preserve">Gimnazijos universitetinėse </w:t>
      </w:r>
      <w:r w:rsidRPr="00C2785F">
        <w:rPr>
          <w:rFonts w:ascii="Times New Roman" w:eastAsia="Times New Roman" w:hAnsi="Times New Roman" w:cs="Times New Roman"/>
          <w:sz w:val="24"/>
          <w:szCs w:val="24"/>
        </w:rPr>
        <w:t xml:space="preserve">verslumo </w:t>
      </w:r>
      <w:r w:rsidRPr="00C2785F">
        <w:rPr>
          <w:rFonts w:ascii="Times New Roman" w:hAnsi="Times New Roman" w:cs="Times New Roman"/>
          <w:sz w:val="24"/>
          <w:szCs w:val="24"/>
        </w:rPr>
        <w:t xml:space="preserve">klasėse į pagrindinio ugdymo </w:t>
      </w:r>
      <w:r w:rsidR="00076AF7" w:rsidRPr="00C2785F">
        <w:rPr>
          <w:rFonts w:ascii="Times New Roman" w:hAnsi="Times New Roman" w:cs="Times New Roman"/>
          <w:sz w:val="24"/>
          <w:szCs w:val="24"/>
        </w:rPr>
        <w:t xml:space="preserve">programos </w:t>
      </w:r>
      <w:r w:rsidRPr="00C2785F">
        <w:rPr>
          <w:rFonts w:ascii="Times New Roman" w:hAnsi="Times New Roman" w:cs="Times New Roman"/>
          <w:sz w:val="24"/>
          <w:szCs w:val="24"/>
        </w:rPr>
        <w:t>II dalies ir vidurinio ugdymo program</w:t>
      </w:r>
      <w:r w:rsidR="00076AF7" w:rsidRPr="00C2785F">
        <w:rPr>
          <w:rFonts w:ascii="Times New Roman" w:hAnsi="Times New Roman" w:cs="Times New Roman"/>
          <w:sz w:val="24"/>
          <w:szCs w:val="24"/>
        </w:rPr>
        <w:t>os</w:t>
      </w:r>
      <w:r w:rsidRPr="00C2785F">
        <w:rPr>
          <w:rFonts w:ascii="Times New Roman" w:hAnsi="Times New Roman" w:cs="Times New Roman"/>
          <w:sz w:val="24"/>
          <w:szCs w:val="24"/>
        </w:rPr>
        <w:t xml:space="preserve"> </w:t>
      </w:r>
      <w:r w:rsidR="00076AF7" w:rsidRPr="00C2785F">
        <w:rPr>
          <w:rFonts w:ascii="Times New Roman" w:hAnsi="Times New Roman" w:cs="Times New Roman"/>
          <w:sz w:val="24"/>
          <w:szCs w:val="24"/>
        </w:rPr>
        <w:t xml:space="preserve">bendrąjį </w:t>
      </w:r>
      <w:r w:rsidRPr="00C2785F">
        <w:rPr>
          <w:rFonts w:ascii="Times New Roman" w:hAnsi="Times New Roman" w:cs="Times New Roman"/>
          <w:sz w:val="24"/>
          <w:szCs w:val="24"/>
        </w:rPr>
        <w:t>turinį integruojama novatoriško verslumo ugdymo dalis</w:t>
      </w:r>
      <w:r w:rsidR="00306F30" w:rsidRPr="00C2785F">
        <w:rPr>
          <w:rFonts w:ascii="Times New Roman" w:hAnsi="Times New Roman" w:cs="Times New Roman"/>
          <w:sz w:val="24"/>
          <w:szCs w:val="24"/>
        </w:rPr>
        <w:t>, kuri įgyvendinama</w:t>
      </w:r>
      <w:r w:rsidR="00076AF7" w:rsidRPr="00C2785F">
        <w:rPr>
          <w:rFonts w:ascii="Times New Roman" w:hAnsi="Times New Roman" w:cs="Times New Roman"/>
          <w:sz w:val="24"/>
          <w:szCs w:val="24"/>
        </w:rPr>
        <w:t xml:space="preserve"> pagal Gimnazijos mokytojų</w:t>
      </w:r>
      <w:r w:rsidR="0030248C" w:rsidRPr="00C2785F">
        <w:rPr>
          <w:rFonts w:ascii="Times New Roman" w:hAnsi="Times New Roman" w:cs="Times New Roman"/>
          <w:sz w:val="24"/>
          <w:szCs w:val="24"/>
        </w:rPr>
        <w:t xml:space="preserve">, </w:t>
      </w:r>
      <w:r w:rsidR="00345F33" w:rsidRPr="00C2785F">
        <w:rPr>
          <w:rFonts w:ascii="Times New Roman" w:hAnsi="Times New Roman" w:cs="Times New Roman"/>
          <w:sz w:val="24"/>
          <w:szCs w:val="24"/>
        </w:rPr>
        <w:t xml:space="preserve">esant poreikiui </w:t>
      </w:r>
      <w:r w:rsidR="0030248C" w:rsidRPr="00C2785F">
        <w:rPr>
          <w:rFonts w:ascii="Times New Roman" w:hAnsi="Times New Roman" w:cs="Times New Roman"/>
          <w:sz w:val="24"/>
          <w:szCs w:val="24"/>
        </w:rPr>
        <w:t xml:space="preserve">konsultuojantis su Universiteto </w:t>
      </w:r>
      <w:r w:rsidR="00644C90" w:rsidRPr="00C2785F">
        <w:rPr>
          <w:rFonts w:ascii="Times New Roman" w:hAnsi="Times New Roman" w:cs="Times New Roman"/>
          <w:sz w:val="24"/>
          <w:szCs w:val="24"/>
        </w:rPr>
        <w:t>mokslo darbuotojais</w:t>
      </w:r>
      <w:r w:rsidR="0030248C" w:rsidRPr="00C2785F">
        <w:rPr>
          <w:rFonts w:ascii="Times New Roman" w:hAnsi="Times New Roman" w:cs="Times New Roman"/>
          <w:sz w:val="24"/>
          <w:szCs w:val="24"/>
        </w:rPr>
        <w:t>,</w:t>
      </w:r>
      <w:r w:rsidR="00076AF7" w:rsidRPr="00C2785F">
        <w:rPr>
          <w:rFonts w:ascii="Times New Roman" w:hAnsi="Times New Roman" w:cs="Times New Roman"/>
          <w:sz w:val="24"/>
          <w:szCs w:val="24"/>
        </w:rPr>
        <w:t xml:space="preserve"> parengtas bendrąjį ugdymą papildančias novatoriško verslumo ugdymo dalykų programa</w:t>
      </w:r>
      <w:r w:rsidR="00D936D9" w:rsidRPr="00C2785F">
        <w:rPr>
          <w:rFonts w:ascii="Times New Roman" w:hAnsi="Times New Roman" w:cs="Times New Roman"/>
          <w:sz w:val="24"/>
          <w:szCs w:val="24"/>
        </w:rPr>
        <w:t>s.</w:t>
      </w:r>
    </w:p>
    <w:p w14:paraId="2DB6DF1A" w14:textId="6F1EF4C6" w:rsidR="007578EF" w:rsidRPr="00C2785F" w:rsidRDefault="007578EF" w:rsidP="00EB6C9E">
      <w:pPr>
        <w:pStyle w:val="Sraopastraip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85F">
        <w:rPr>
          <w:rFonts w:ascii="Times New Roman" w:hAnsi="Times New Roman" w:cs="Times New Roman"/>
          <w:sz w:val="24"/>
          <w:szCs w:val="24"/>
        </w:rPr>
        <w:t>Novatoriško verslumo</w:t>
      </w:r>
      <w:r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 ugdymo dalį </w:t>
      </w:r>
      <w:r w:rsidR="0050542A" w:rsidRPr="00C2785F">
        <w:rPr>
          <w:rFonts w:ascii="Times New Roman" w:hAnsi="Times New Roman" w:cs="Times New Roman"/>
          <w:sz w:val="24"/>
          <w:szCs w:val="24"/>
        </w:rPr>
        <w:t xml:space="preserve">I–IV </w:t>
      </w:r>
      <w:r w:rsidR="007C3C34" w:rsidRPr="00C2785F">
        <w:rPr>
          <w:rFonts w:ascii="Times New Roman" w:hAnsi="Times New Roman" w:cs="Times New Roman"/>
          <w:sz w:val="24"/>
          <w:szCs w:val="24"/>
        </w:rPr>
        <w:t xml:space="preserve">universitetinėse </w:t>
      </w:r>
      <w:r w:rsidR="007C3C34" w:rsidRPr="00C2785F">
        <w:rPr>
          <w:rFonts w:ascii="Times New Roman" w:eastAsia="Times New Roman" w:hAnsi="Times New Roman" w:cs="Times New Roman"/>
          <w:sz w:val="24"/>
          <w:szCs w:val="24"/>
        </w:rPr>
        <w:t xml:space="preserve">verslumo </w:t>
      </w:r>
      <w:r w:rsidR="0050542A" w:rsidRPr="00C2785F">
        <w:rPr>
          <w:rFonts w:ascii="Times New Roman" w:hAnsi="Times New Roman" w:cs="Times New Roman"/>
          <w:sz w:val="24"/>
          <w:szCs w:val="24"/>
        </w:rPr>
        <w:t xml:space="preserve">klasėse </w:t>
      </w:r>
      <w:r w:rsidRPr="00C2785F">
        <w:rPr>
          <w:rFonts w:ascii="Times New Roman" w:hAnsi="Times New Roman" w:cs="Times New Roman"/>
          <w:color w:val="000000"/>
          <w:sz w:val="24"/>
          <w:szCs w:val="24"/>
        </w:rPr>
        <w:t>sudaro:</w:t>
      </w:r>
    </w:p>
    <w:p w14:paraId="3511332D" w14:textId="31EA0928" w:rsidR="00412420" w:rsidRPr="00C2785F" w:rsidRDefault="007578EF" w:rsidP="00EB6C9E">
      <w:pPr>
        <w:pStyle w:val="Sraopastraipa"/>
        <w:numPr>
          <w:ilvl w:val="1"/>
          <w:numId w:val="1"/>
        </w:num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85F">
        <w:rPr>
          <w:rFonts w:ascii="Times New Roman" w:hAnsi="Times New Roman" w:cs="Times New Roman"/>
          <w:color w:val="000000"/>
          <w:sz w:val="24"/>
          <w:szCs w:val="24"/>
        </w:rPr>
        <w:t>privalom</w:t>
      </w:r>
      <w:r w:rsidR="00412420"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as </w:t>
      </w:r>
      <w:r w:rsidR="0050542A" w:rsidRPr="00C2785F">
        <w:rPr>
          <w:rFonts w:ascii="Times New Roman" w:hAnsi="Times New Roman" w:cs="Times New Roman"/>
          <w:color w:val="000000"/>
          <w:sz w:val="24"/>
          <w:szCs w:val="24"/>
        </w:rPr>
        <w:t>dalykas:</w:t>
      </w:r>
      <w:r w:rsidR="00412420"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84C" w:rsidRPr="00C2785F">
        <w:rPr>
          <w:rFonts w:ascii="Times New Roman" w:hAnsi="Times New Roman" w:cs="Times New Roman"/>
          <w:color w:val="000000"/>
          <w:sz w:val="24"/>
          <w:szCs w:val="24"/>
        </w:rPr>
        <w:t>„E</w:t>
      </w:r>
      <w:r w:rsidR="00412420" w:rsidRPr="00C2785F">
        <w:rPr>
          <w:rFonts w:ascii="Times New Roman" w:hAnsi="Times New Roman" w:cs="Times New Roman"/>
          <w:color w:val="000000"/>
          <w:sz w:val="24"/>
          <w:szCs w:val="24"/>
        </w:rPr>
        <w:t>konomik</w:t>
      </w:r>
      <w:r w:rsidR="0050542A" w:rsidRPr="00C2785F">
        <w:rPr>
          <w:rFonts w:ascii="Times New Roman" w:hAnsi="Times New Roman" w:cs="Times New Roman"/>
          <w:color w:val="000000"/>
          <w:sz w:val="24"/>
          <w:szCs w:val="24"/>
        </w:rPr>
        <w:t>a ir verslumas</w:t>
      </w:r>
      <w:r w:rsidR="0086284C" w:rsidRPr="00C2785F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="00412420" w:rsidRPr="00C2785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317DA1B2" w14:textId="22F0E0B9" w:rsidR="007578EF" w:rsidRPr="00C2785F" w:rsidRDefault="00412420" w:rsidP="00EB6C9E">
      <w:pPr>
        <w:pStyle w:val="Sraopastraipa"/>
        <w:numPr>
          <w:ilvl w:val="1"/>
          <w:numId w:val="1"/>
        </w:num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85F">
        <w:rPr>
          <w:rFonts w:ascii="Times New Roman" w:hAnsi="Times New Roman" w:cs="Times New Roman"/>
          <w:color w:val="000000"/>
          <w:sz w:val="24"/>
          <w:szCs w:val="24"/>
        </w:rPr>
        <w:t>pasirenkami</w:t>
      </w:r>
      <w:r w:rsidR="00D12DA9" w:rsidRPr="00C2785F">
        <w:rPr>
          <w:rFonts w:ascii="Times New Roman" w:hAnsi="Times New Roman" w:cs="Times New Roman"/>
          <w:color w:val="000000"/>
          <w:sz w:val="24"/>
          <w:szCs w:val="24"/>
        </w:rPr>
        <w:t>eji</w:t>
      </w:r>
      <w:r w:rsidR="00D529E2"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12DA9" w:rsidRPr="00C2785F">
        <w:rPr>
          <w:rFonts w:ascii="Times New Roman" w:hAnsi="Times New Roman" w:cs="Times New Roman"/>
          <w:color w:val="000000"/>
          <w:sz w:val="24"/>
          <w:szCs w:val="24"/>
        </w:rPr>
        <w:t>dalykai</w:t>
      </w:r>
      <w:r w:rsidRPr="00C2785F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623409"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84C" w:rsidRPr="00C2785F">
        <w:rPr>
          <w:rFonts w:ascii="Times New Roman" w:hAnsi="Times New Roman" w:cs="Times New Roman"/>
          <w:color w:val="000000"/>
          <w:sz w:val="24"/>
          <w:szCs w:val="24"/>
        </w:rPr>
        <w:t>„V</w:t>
      </w:r>
      <w:r w:rsidR="0038294D" w:rsidRPr="00C2785F">
        <w:rPr>
          <w:rFonts w:ascii="Times New Roman" w:hAnsi="Times New Roman" w:cs="Times New Roman"/>
          <w:sz w:val="24"/>
          <w:szCs w:val="24"/>
        </w:rPr>
        <w:t>erslo projektavim</w:t>
      </w:r>
      <w:r w:rsidR="00E04E76" w:rsidRPr="00C2785F">
        <w:rPr>
          <w:rFonts w:ascii="Times New Roman" w:hAnsi="Times New Roman" w:cs="Times New Roman"/>
          <w:sz w:val="24"/>
          <w:szCs w:val="24"/>
        </w:rPr>
        <w:t>as</w:t>
      </w:r>
      <w:r w:rsidR="0086284C" w:rsidRPr="00C2785F">
        <w:rPr>
          <w:rFonts w:ascii="Times New Roman" w:hAnsi="Times New Roman" w:cs="Times New Roman"/>
          <w:sz w:val="24"/>
          <w:szCs w:val="24"/>
        </w:rPr>
        <w:t>“</w:t>
      </w:r>
      <w:r w:rsidR="00D529E2" w:rsidRPr="00C2785F">
        <w:rPr>
          <w:rFonts w:ascii="Times New Roman" w:hAnsi="Times New Roman" w:cs="Times New Roman"/>
          <w:sz w:val="24"/>
          <w:szCs w:val="24"/>
        </w:rPr>
        <w:t xml:space="preserve">, </w:t>
      </w:r>
      <w:r w:rsidR="0086284C" w:rsidRPr="00C2785F">
        <w:rPr>
          <w:rFonts w:ascii="Times New Roman" w:hAnsi="Times New Roman" w:cs="Times New Roman"/>
          <w:sz w:val="24"/>
          <w:szCs w:val="24"/>
        </w:rPr>
        <w:t>„I</w:t>
      </w:r>
      <w:r w:rsidR="007578EF" w:rsidRPr="00C2785F">
        <w:rPr>
          <w:rFonts w:ascii="Times New Roman" w:hAnsi="Times New Roman" w:cs="Times New Roman"/>
          <w:sz w:val="24"/>
          <w:szCs w:val="24"/>
        </w:rPr>
        <w:t>novacij</w:t>
      </w:r>
      <w:r w:rsidR="00E04E76" w:rsidRPr="00C2785F">
        <w:rPr>
          <w:rFonts w:ascii="Times New Roman" w:hAnsi="Times New Roman" w:cs="Times New Roman"/>
          <w:sz w:val="24"/>
          <w:szCs w:val="24"/>
        </w:rPr>
        <w:t>os</w:t>
      </w:r>
      <w:r w:rsidR="00C53079" w:rsidRPr="00C2785F">
        <w:rPr>
          <w:rFonts w:ascii="Times New Roman" w:hAnsi="Times New Roman" w:cs="Times New Roman"/>
          <w:sz w:val="24"/>
          <w:szCs w:val="24"/>
        </w:rPr>
        <w:t xml:space="preserve"> versle</w:t>
      </w:r>
      <w:r w:rsidR="0086284C" w:rsidRPr="00C2785F">
        <w:rPr>
          <w:rFonts w:ascii="Times New Roman" w:hAnsi="Times New Roman" w:cs="Times New Roman"/>
          <w:sz w:val="24"/>
          <w:szCs w:val="24"/>
        </w:rPr>
        <w:t>“</w:t>
      </w:r>
      <w:r w:rsidR="00D529E2" w:rsidRPr="00C2785F">
        <w:rPr>
          <w:rFonts w:ascii="Times New Roman" w:hAnsi="Times New Roman" w:cs="Times New Roman"/>
          <w:sz w:val="24"/>
          <w:szCs w:val="24"/>
        </w:rPr>
        <w:t xml:space="preserve">, </w:t>
      </w:r>
      <w:r w:rsidR="0086284C" w:rsidRPr="00C2785F">
        <w:rPr>
          <w:rFonts w:ascii="Times New Roman" w:hAnsi="Times New Roman" w:cs="Times New Roman"/>
          <w:sz w:val="24"/>
          <w:szCs w:val="24"/>
        </w:rPr>
        <w:t>„S</w:t>
      </w:r>
      <w:r w:rsidR="00D529E2" w:rsidRPr="00C2785F">
        <w:rPr>
          <w:rFonts w:ascii="Times New Roman" w:hAnsi="Times New Roman" w:cs="Times New Roman"/>
          <w:sz w:val="24"/>
          <w:szCs w:val="24"/>
        </w:rPr>
        <w:t>ocialinės medijos</w:t>
      </w:r>
      <w:r w:rsidR="0086284C" w:rsidRPr="00C2785F">
        <w:rPr>
          <w:rFonts w:ascii="Times New Roman" w:hAnsi="Times New Roman" w:cs="Times New Roman"/>
          <w:sz w:val="24"/>
          <w:szCs w:val="24"/>
        </w:rPr>
        <w:t>“</w:t>
      </w:r>
      <w:r w:rsidR="00D529E2" w:rsidRPr="00C2785F">
        <w:rPr>
          <w:rFonts w:ascii="Times New Roman" w:hAnsi="Times New Roman" w:cs="Times New Roman"/>
          <w:sz w:val="24"/>
          <w:szCs w:val="24"/>
        </w:rPr>
        <w:t xml:space="preserve">, </w:t>
      </w:r>
      <w:r w:rsidR="0086284C" w:rsidRPr="00C2785F">
        <w:rPr>
          <w:rFonts w:ascii="Times New Roman" w:hAnsi="Times New Roman" w:cs="Times New Roman"/>
          <w:sz w:val="24"/>
          <w:szCs w:val="24"/>
        </w:rPr>
        <w:t>„A</w:t>
      </w:r>
      <w:r w:rsidR="00D529E2" w:rsidRPr="00C2785F">
        <w:rPr>
          <w:rFonts w:ascii="Times New Roman" w:hAnsi="Times New Roman" w:cs="Times New Roman"/>
          <w:sz w:val="24"/>
          <w:szCs w:val="24"/>
        </w:rPr>
        <w:t xml:space="preserve">smens </w:t>
      </w:r>
      <w:r w:rsidR="00D36DCC" w:rsidRPr="00C2785F">
        <w:rPr>
          <w:rFonts w:ascii="Times New Roman" w:hAnsi="Times New Roman" w:cs="Times New Roman"/>
          <w:sz w:val="24"/>
          <w:szCs w:val="24"/>
        </w:rPr>
        <w:t>įvaizdžio</w:t>
      </w:r>
      <w:r w:rsidR="00D529E2" w:rsidRPr="00C2785F">
        <w:rPr>
          <w:rFonts w:ascii="Times New Roman" w:hAnsi="Times New Roman" w:cs="Times New Roman"/>
          <w:sz w:val="24"/>
          <w:szCs w:val="24"/>
        </w:rPr>
        <w:t xml:space="preserve"> kūrimas</w:t>
      </w:r>
      <w:r w:rsidR="0086284C" w:rsidRPr="00C2785F">
        <w:rPr>
          <w:rFonts w:ascii="Times New Roman" w:hAnsi="Times New Roman" w:cs="Times New Roman"/>
          <w:sz w:val="24"/>
          <w:szCs w:val="24"/>
        </w:rPr>
        <w:t>“</w:t>
      </w:r>
      <w:r w:rsidR="00D529E2" w:rsidRPr="00C2785F">
        <w:rPr>
          <w:rFonts w:ascii="Times New Roman" w:hAnsi="Times New Roman" w:cs="Times New Roman"/>
          <w:sz w:val="24"/>
          <w:szCs w:val="24"/>
        </w:rPr>
        <w:t xml:space="preserve">, </w:t>
      </w:r>
      <w:r w:rsidR="0086284C" w:rsidRPr="00C2785F">
        <w:rPr>
          <w:rFonts w:ascii="Times New Roman" w:hAnsi="Times New Roman" w:cs="Times New Roman"/>
          <w:sz w:val="24"/>
          <w:szCs w:val="24"/>
        </w:rPr>
        <w:t>„I</w:t>
      </w:r>
      <w:r w:rsidR="00D529E2" w:rsidRPr="00C2785F">
        <w:rPr>
          <w:rFonts w:ascii="Times New Roman" w:hAnsi="Times New Roman" w:cs="Times New Roman"/>
          <w:sz w:val="24"/>
          <w:szCs w:val="24"/>
        </w:rPr>
        <w:t>ntelektinių produktų kūrimas</w:t>
      </w:r>
      <w:r w:rsidR="0086284C" w:rsidRPr="00C2785F">
        <w:rPr>
          <w:rFonts w:ascii="Times New Roman" w:hAnsi="Times New Roman" w:cs="Times New Roman"/>
          <w:sz w:val="24"/>
          <w:szCs w:val="24"/>
        </w:rPr>
        <w:t>“</w:t>
      </w:r>
      <w:r w:rsidR="00D529E2" w:rsidRPr="00C2785F">
        <w:rPr>
          <w:rFonts w:ascii="Times New Roman" w:hAnsi="Times New Roman" w:cs="Times New Roman"/>
          <w:sz w:val="24"/>
          <w:szCs w:val="24"/>
        </w:rPr>
        <w:t xml:space="preserve">, </w:t>
      </w:r>
      <w:r w:rsidR="0086284C" w:rsidRPr="00C2785F">
        <w:rPr>
          <w:rFonts w:ascii="Times New Roman" w:hAnsi="Times New Roman" w:cs="Times New Roman"/>
          <w:sz w:val="24"/>
          <w:szCs w:val="24"/>
        </w:rPr>
        <w:t>„</w:t>
      </w:r>
      <w:r w:rsidR="00D529E2" w:rsidRPr="00C2785F">
        <w:rPr>
          <w:rFonts w:ascii="Times New Roman" w:hAnsi="Times New Roman" w:cs="Times New Roman"/>
          <w:sz w:val="24"/>
          <w:szCs w:val="24"/>
        </w:rPr>
        <w:t xml:space="preserve">XXI amžiaus įgūdžių </w:t>
      </w:r>
      <w:r w:rsidR="00F242F0" w:rsidRPr="00C2785F">
        <w:rPr>
          <w:rFonts w:ascii="Times New Roman" w:hAnsi="Times New Roman" w:cs="Times New Roman"/>
          <w:sz w:val="24"/>
          <w:szCs w:val="24"/>
        </w:rPr>
        <w:t>formavimas</w:t>
      </w:r>
      <w:r w:rsidR="0086284C" w:rsidRPr="00C2785F">
        <w:rPr>
          <w:rFonts w:ascii="Times New Roman" w:hAnsi="Times New Roman" w:cs="Times New Roman"/>
          <w:sz w:val="24"/>
          <w:szCs w:val="24"/>
        </w:rPr>
        <w:t>“</w:t>
      </w:r>
      <w:r w:rsidR="00D529E2" w:rsidRPr="00C2785F">
        <w:rPr>
          <w:rFonts w:ascii="Times New Roman" w:hAnsi="Times New Roman" w:cs="Times New Roman"/>
          <w:sz w:val="24"/>
          <w:szCs w:val="24"/>
        </w:rPr>
        <w:t xml:space="preserve"> (anglų kalba), </w:t>
      </w:r>
      <w:r w:rsidR="0086284C" w:rsidRPr="00C2785F">
        <w:rPr>
          <w:rFonts w:ascii="Times New Roman" w:hAnsi="Times New Roman" w:cs="Times New Roman"/>
          <w:sz w:val="24"/>
          <w:szCs w:val="24"/>
        </w:rPr>
        <w:t>„S</w:t>
      </w:r>
      <w:r w:rsidR="005D63DC" w:rsidRPr="00C2785F">
        <w:rPr>
          <w:rFonts w:ascii="Times New Roman" w:hAnsi="Times New Roman" w:cs="Times New Roman"/>
          <w:sz w:val="24"/>
          <w:szCs w:val="24"/>
        </w:rPr>
        <w:t>kaitmeninės technologijos</w:t>
      </w:r>
      <w:r w:rsidR="0086284C" w:rsidRPr="00C2785F">
        <w:rPr>
          <w:rFonts w:ascii="Times New Roman" w:hAnsi="Times New Roman" w:cs="Times New Roman"/>
          <w:sz w:val="24"/>
          <w:szCs w:val="24"/>
        </w:rPr>
        <w:t>“</w:t>
      </w:r>
      <w:r w:rsidR="005D63DC" w:rsidRPr="00C2785F">
        <w:rPr>
          <w:rFonts w:ascii="Times New Roman" w:hAnsi="Times New Roman" w:cs="Times New Roman"/>
          <w:sz w:val="24"/>
          <w:szCs w:val="24"/>
        </w:rPr>
        <w:t xml:space="preserve">, </w:t>
      </w:r>
      <w:r w:rsidR="0086284C" w:rsidRPr="00C2785F">
        <w:rPr>
          <w:rFonts w:ascii="Times New Roman" w:hAnsi="Times New Roman" w:cs="Times New Roman"/>
          <w:sz w:val="24"/>
          <w:szCs w:val="24"/>
        </w:rPr>
        <w:t>„</w:t>
      </w:r>
      <w:r w:rsidR="00D529E2" w:rsidRPr="00C2785F">
        <w:rPr>
          <w:rFonts w:ascii="Times New Roman" w:hAnsi="Times New Roman" w:cs="Times New Roman"/>
          <w:sz w:val="24"/>
          <w:szCs w:val="24"/>
        </w:rPr>
        <w:t>STEM</w:t>
      </w:r>
      <w:r w:rsidR="0086284C" w:rsidRPr="00C2785F">
        <w:rPr>
          <w:rFonts w:ascii="Times New Roman" w:hAnsi="Times New Roman" w:cs="Times New Roman"/>
          <w:sz w:val="24"/>
          <w:szCs w:val="24"/>
        </w:rPr>
        <w:t>“</w:t>
      </w:r>
      <w:r w:rsidR="00D529E2" w:rsidRPr="00C2785F">
        <w:rPr>
          <w:rFonts w:ascii="Times New Roman" w:hAnsi="Times New Roman" w:cs="Times New Roman"/>
          <w:sz w:val="24"/>
          <w:szCs w:val="24"/>
        </w:rPr>
        <w:t xml:space="preserve">, </w:t>
      </w:r>
      <w:r w:rsidR="0086284C" w:rsidRPr="00C2785F">
        <w:rPr>
          <w:rFonts w:ascii="Times New Roman" w:hAnsi="Times New Roman" w:cs="Times New Roman"/>
          <w:sz w:val="24"/>
          <w:szCs w:val="24"/>
        </w:rPr>
        <w:t>„D</w:t>
      </w:r>
      <w:r w:rsidR="00D529E2" w:rsidRPr="00C2785F">
        <w:rPr>
          <w:rFonts w:ascii="Times New Roman" w:hAnsi="Times New Roman" w:cs="Times New Roman"/>
          <w:sz w:val="24"/>
          <w:szCs w:val="24"/>
        </w:rPr>
        <w:t>ebatai</w:t>
      </w:r>
      <w:r w:rsidR="0086284C" w:rsidRPr="00C2785F">
        <w:rPr>
          <w:rFonts w:ascii="Times New Roman" w:hAnsi="Times New Roman" w:cs="Times New Roman"/>
          <w:sz w:val="24"/>
          <w:szCs w:val="24"/>
        </w:rPr>
        <w:t>“</w:t>
      </w:r>
      <w:r w:rsidR="00D529E2" w:rsidRPr="00C2785F">
        <w:rPr>
          <w:rFonts w:ascii="Times New Roman" w:hAnsi="Times New Roman" w:cs="Times New Roman"/>
          <w:sz w:val="24"/>
          <w:szCs w:val="24"/>
        </w:rPr>
        <w:t xml:space="preserve"> </w:t>
      </w:r>
      <w:r w:rsidR="0086284C" w:rsidRPr="00C2785F">
        <w:rPr>
          <w:rFonts w:ascii="Times New Roman" w:hAnsi="Times New Roman" w:cs="Times New Roman"/>
          <w:sz w:val="24"/>
          <w:szCs w:val="24"/>
        </w:rPr>
        <w:t>(</w:t>
      </w:r>
      <w:r w:rsidR="00D529E2" w:rsidRPr="00C2785F">
        <w:rPr>
          <w:rFonts w:ascii="Times New Roman" w:hAnsi="Times New Roman" w:cs="Times New Roman"/>
          <w:sz w:val="24"/>
          <w:szCs w:val="24"/>
        </w:rPr>
        <w:t>anglų kalba</w:t>
      </w:r>
      <w:r w:rsidR="0086284C" w:rsidRPr="00C2785F">
        <w:rPr>
          <w:rFonts w:ascii="Times New Roman" w:hAnsi="Times New Roman" w:cs="Times New Roman"/>
          <w:sz w:val="24"/>
          <w:szCs w:val="24"/>
        </w:rPr>
        <w:t>), „K</w:t>
      </w:r>
      <w:r w:rsidR="00D529E2" w:rsidRPr="00C2785F">
        <w:rPr>
          <w:rFonts w:ascii="Times New Roman" w:hAnsi="Times New Roman" w:cs="Times New Roman"/>
          <w:sz w:val="24"/>
          <w:szCs w:val="24"/>
        </w:rPr>
        <w:t xml:space="preserve">albėjimo įgūdžių </w:t>
      </w:r>
      <w:r w:rsidR="00F242F0" w:rsidRPr="00C2785F">
        <w:rPr>
          <w:rFonts w:ascii="Times New Roman" w:hAnsi="Times New Roman" w:cs="Times New Roman"/>
          <w:sz w:val="24"/>
          <w:szCs w:val="24"/>
        </w:rPr>
        <w:t>stiprinimas</w:t>
      </w:r>
      <w:r w:rsidR="0086284C" w:rsidRPr="00C2785F">
        <w:rPr>
          <w:rFonts w:ascii="Times New Roman" w:hAnsi="Times New Roman" w:cs="Times New Roman"/>
          <w:sz w:val="24"/>
          <w:szCs w:val="24"/>
        </w:rPr>
        <w:t>“</w:t>
      </w:r>
      <w:r w:rsidR="00D529E2" w:rsidRPr="00C2785F">
        <w:rPr>
          <w:rFonts w:ascii="Times New Roman" w:hAnsi="Times New Roman" w:cs="Times New Roman"/>
          <w:sz w:val="24"/>
          <w:szCs w:val="24"/>
        </w:rPr>
        <w:t xml:space="preserve"> (anglų kalba)</w:t>
      </w:r>
      <w:r w:rsidR="00623409" w:rsidRPr="00C2785F">
        <w:rPr>
          <w:rFonts w:ascii="Times New Roman" w:hAnsi="Times New Roman" w:cs="Times New Roman"/>
          <w:sz w:val="24"/>
          <w:szCs w:val="24"/>
        </w:rPr>
        <w:t xml:space="preserve">, </w:t>
      </w:r>
      <w:r w:rsidR="0086284C" w:rsidRPr="00C2785F">
        <w:rPr>
          <w:rFonts w:ascii="Times New Roman" w:hAnsi="Times New Roman" w:cs="Times New Roman"/>
          <w:sz w:val="24"/>
          <w:szCs w:val="24"/>
        </w:rPr>
        <w:t>„V</w:t>
      </w:r>
      <w:r w:rsidR="00C53079" w:rsidRPr="00C2785F">
        <w:rPr>
          <w:rFonts w:ascii="Times New Roman" w:hAnsi="Times New Roman" w:cs="Times New Roman"/>
          <w:color w:val="000000"/>
          <w:sz w:val="24"/>
          <w:szCs w:val="24"/>
        </w:rPr>
        <w:t>erslo kūrimas</w:t>
      </w:r>
      <w:r w:rsidR="007578EF"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 ir organizavim</w:t>
      </w:r>
      <w:r w:rsidR="00C53079" w:rsidRPr="00C2785F">
        <w:rPr>
          <w:rFonts w:ascii="Times New Roman" w:hAnsi="Times New Roman" w:cs="Times New Roman"/>
          <w:color w:val="000000"/>
          <w:sz w:val="24"/>
          <w:szCs w:val="24"/>
        </w:rPr>
        <w:t>as</w:t>
      </w:r>
      <w:r w:rsidR="0086284C" w:rsidRPr="00C2785F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="00D529E2"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86284C" w:rsidRPr="00C2785F">
        <w:rPr>
          <w:rFonts w:ascii="Times New Roman" w:hAnsi="Times New Roman" w:cs="Times New Roman"/>
          <w:color w:val="000000"/>
          <w:sz w:val="24"/>
          <w:szCs w:val="24"/>
        </w:rPr>
        <w:t>„Š</w:t>
      </w:r>
      <w:r w:rsidR="007578EF" w:rsidRPr="00C2785F">
        <w:rPr>
          <w:rFonts w:ascii="Times New Roman" w:hAnsi="Times New Roman" w:cs="Times New Roman"/>
          <w:color w:val="000000"/>
          <w:sz w:val="24"/>
          <w:szCs w:val="24"/>
        </w:rPr>
        <w:t>iuolaikinių inovacijų pritaikym</w:t>
      </w:r>
      <w:r w:rsidR="00C53079" w:rsidRPr="00C2785F">
        <w:rPr>
          <w:rFonts w:ascii="Times New Roman" w:hAnsi="Times New Roman" w:cs="Times New Roman"/>
          <w:color w:val="000000"/>
          <w:sz w:val="24"/>
          <w:szCs w:val="24"/>
        </w:rPr>
        <w:t>as</w:t>
      </w:r>
      <w:r w:rsidR="007578EF"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 versle</w:t>
      </w:r>
      <w:r w:rsidR="0086284C" w:rsidRPr="00C2785F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="00D529E2" w:rsidRPr="00C2785F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7578EF"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84C" w:rsidRPr="00C2785F">
        <w:rPr>
          <w:rFonts w:ascii="Times New Roman" w:hAnsi="Times New Roman" w:cs="Times New Roman"/>
          <w:color w:val="000000"/>
          <w:sz w:val="24"/>
          <w:szCs w:val="24"/>
        </w:rPr>
        <w:t>„F</w:t>
      </w:r>
      <w:r w:rsidR="00D529E2" w:rsidRPr="00C2785F">
        <w:rPr>
          <w:rFonts w:ascii="Times New Roman" w:hAnsi="Times New Roman" w:cs="Times New Roman"/>
          <w:sz w:val="24"/>
          <w:szCs w:val="24"/>
        </w:rPr>
        <w:t>inansinis raštingumas</w:t>
      </w:r>
      <w:r w:rsidR="0086284C" w:rsidRPr="00C2785F">
        <w:rPr>
          <w:rFonts w:ascii="Times New Roman" w:hAnsi="Times New Roman" w:cs="Times New Roman"/>
          <w:sz w:val="24"/>
          <w:szCs w:val="24"/>
        </w:rPr>
        <w:t>“</w:t>
      </w:r>
      <w:r w:rsidR="00D529E2" w:rsidRPr="00C2785F">
        <w:rPr>
          <w:rFonts w:ascii="Times New Roman" w:hAnsi="Times New Roman" w:cs="Times New Roman"/>
          <w:sz w:val="24"/>
          <w:szCs w:val="24"/>
        </w:rPr>
        <w:t xml:space="preserve">, </w:t>
      </w:r>
      <w:r w:rsidR="0086284C" w:rsidRPr="00C2785F">
        <w:rPr>
          <w:rFonts w:ascii="Times New Roman" w:hAnsi="Times New Roman" w:cs="Times New Roman"/>
          <w:sz w:val="24"/>
          <w:szCs w:val="24"/>
        </w:rPr>
        <w:t>„E</w:t>
      </w:r>
      <w:r w:rsidR="00CB7033" w:rsidRPr="00C2785F">
        <w:rPr>
          <w:rFonts w:ascii="Times New Roman" w:hAnsi="Times New Roman" w:cs="Times New Roman"/>
          <w:sz w:val="24"/>
          <w:szCs w:val="24"/>
        </w:rPr>
        <w:t xml:space="preserve">. </w:t>
      </w:r>
      <w:r w:rsidR="00D529E2" w:rsidRPr="00C2785F">
        <w:rPr>
          <w:rFonts w:ascii="Times New Roman" w:hAnsi="Times New Roman" w:cs="Times New Roman"/>
          <w:sz w:val="24"/>
          <w:szCs w:val="24"/>
        </w:rPr>
        <w:t>verslas</w:t>
      </w:r>
      <w:r w:rsidR="0086284C" w:rsidRPr="00C2785F">
        <w:rPr>
          <w:rFonts w:ascii="Times New Roman" w:hAnsi="Times New Roman" w:cs="Times New Roman"/>
          <w:sz w:val="24"/>
          <w:szCs w:val="24"/>
        </w:rPr>
        <w:t>“</w:t>
      </w:r>
      <w:r w:rsidR="00D529E2" w:rsidRPr="00C2785F">
        <w:rPr>
          <w:rFonts w:ascii="Times New Roman" w:hAnsi="Times New Roman" w:cs="Times New Roman"/>
          <w:sz w:val="24"/>
          <w:szCs w:val="24"/>
        </w:rPr>
        <w:t xml:space="preserve">, </w:t>
      </w:r>
      <w:r w:rsidR="0086284C" w:rsidRPr="00C2785F">
        <w:rPr>
          <w:rFonts w:ascii="Times New Roman" w:hAnsi="Times New Roman" w:cs="Times New Roman"/>
          <w:sz w:val="24"/>
          <w:szCs w:val="24"/>
        </w:rPr>
        <w:t>„E</w:t>
      </w:r>
      <w:r w:rsidR="00D529E2" w:rsidRPr="00C2785F">
        <w:rPr>
          <w:rFonts w:ascii="Times New Roman" w:hAnsi="Times New Roman" w:cs="Times New Roman"/>
          <w:sz w:val="24"/>
          <w:szCs w:val="24"/>
        </w:rPr>
        <w:t>konomika ir verslumas</w:t>
      </w:r>
      <w:r w:rsidR="0086284C" w:rsidRPr="00C2785F">
        <w:rPr>
          <w:rFonts w:ascii="Times New Roman" w:hAnsi="Times New Roman" w:cs="Times New Roman"/>
          <w:sz w:val="24"/>
          <w:szCs w:val="24"/>
        </w:rPr>
        <w:t>“</w:t>
      </w:r>
      <w:r w:rsidR="00D529E2" w:rsidRPr="00C2785F">
        <w:rPr>
          <w:rFonts w:ascii="Times New Roman" w:hAnsi="Times New Roman" w:cs="Times New Roman"/>
          <w:sz w:val="24"/>
          <w:szCs w:val="24"/>
        </w:rPr>
        <w:t xml:space="preserve"> (anglų kalb</w:t>
      </w:r>
      <w:r w:rsidR="00623409" w:rsidRPr="00C2785F">
        <w:rPr>
          <w:rFonts w:ascii="Times New Roman" w:hAnsi="Times New Roman" w:cs="Times New Roman"/>
          <w:sz w:val="24"/>
          <w:szCs w:val="24"/>
        </w:rPr>
        <w:t>a</w:t>
      </w:r>
      <w:r w:rsidR="00D529E2" w:rsidRPr="00C2785F">
        <w:rPr>
          <w:rFonts w:ascii="Times New Roman" w:hAnsi="Times New Roman" w:cs="Times New Roman"/>
          <w:sz w:val="24"/>
          <w:szCs w:val="24"/>
        </w:rPr>
        <w:t xml:space="preserve">), </w:t>
      </w:r>
      <w:r w:rsidR="0086284C" w:rsidRPr="00C2785F">
        <w:rPr>
          <w:rFonts w:ascii="Times New Roman" w:hAnsi="Times New Roman" w:cs="Times New Roman"/>
          <w:sz w:val="24"/>
          <w:szCs w:val="24"/>
        </w:rPr>
        <w:t>„T</w:t>
      </w:r>
      <w:r w:rsidR="00D529E2" w:rsidRPr="00C2785F">
        <w:rPr>
          <w:rFonts w:ascii="Times New Roman" w:hAnsi="Times New Roman" w:cs="Times New Roman"/>
          <w:sz w:val="24"/>
          <w:szCs w:val="24"/>
        </w:rPr>
        <w:t>eisės pagrindai</w:t>
      </w:r>
      <w:r w:rsidR="0086284C" w:rsidRPr="00C2785F">
        <w:rPr>
          <w:rFonts w:ascii="Times New Roman" w:hAnsi="Times New Roman" w:cs="Times New Roman"/>
          <w:sz w:val="24"/>
          <w:szCs w:val="24"/>
        </w:rPr>
        <w:t>“</w:t>
      </w:r>
      <w:r w:rsidR="00D529E2" w:rsidRPr="00C2785F">
        <w:rPr>
          <w:rFonts w:ascii="Times New Roman" w:hAnsi="Times New Roman" w:cs="Times New Roman"/>
          <w:sz w:val="24"/>
          <w:szCs w:val="24"/>
        </w:rPr>
        <w:t xml:space="preserve">, </w:t>
      </w:r>
      <w:r w:rsidR="0086284C" w:rsidRPr="00C2785F">
        <w:rPr>
          <w:rFonts w:ascii="Times New Roman" w:hAnsi="Times New Roman" w:cs="Times New Roman"/>
          <w:sz w:val="24"/>
          <w:szCs w:val="24"/>
        </w:rPr>
        <w:t>„M</w:t>
      </w:r>
      <w:r w:rsidR="005D63DC" w:rsidRPr="00C2785F">
        <w:rPr>
          <w:rFonts w:ascii="Times New Roman" w:hAnsi="Times New Roman" w:cs="Times New Roman"/>
          <w:sz w:val="24"/>
          <w:szCs w:val="24"/>
        </w:rPr>
        <w:t>edijų etika</w:t>
      </w:r>
      <w:r w:rsidR="0086284C" w:rsidRPr="00C2785F">
        <w:rPr>
          <w:rFonts w:ascii="Times New Roman" w:hAnsi="Times New Roman" w:cs="Times New Roman"/>
          <w:sz w:val="24"/>
          <w:szCs w:val="24"/>
        </w:rPr>
        <w:t>“</w:t>
      </w:r>
      <w:r w:rsidR="005D63DC" w:rsidRPr="00C2785F">
        <w:rPr>
          <w:rFonts w:ascii="Times New Roman" w:hAnsi="Times New Roman" w:cs="Times New Roman"/>
          <w:sz w:val="24"/>
          <w:szCs w:val="24"/>
        </w:rPr>
        <w:t xml:space="preserve">, </w:t>
      </w:r>
      <w:r w:rsidR="0086284C" w:rsidRPr="00C2785F">
        <w:rPr>
          <w:rFonts w:ascii="Times New Roman" w:hAnsi="Times New Roman" w:cs="Times New Roman"/>
          <w:sz w:val="24"/>
          <w:szCs w:val="24"/>
        </w:rPr>
        <w:t>„U</w:t>
      </w:r>
      <w:r w:rsidR="00C17E86" w:rsidRPr="00C2785F">
        <w:rPr>
          <w:rFonts w:ascii="Times New Roman" w:hAnsi="Times New Roman" w:cs="Times New Roman"/>
          <w:sz w:val="24"/>
          <w:szCs w:val="24"/>
        </w:rPr>
        <w:t>gdymas</w:t>
      </w:r>
      <w:r w:rsidR="00623409" w:rsidRPr="00C2785F">
        <w:rPr>
          <w:rFonts w:ascii="Times New Roman" w:hAnsi="Times New Roman" w:cs="Times New Roman"/>
          <w:sz w:val="24"/>
          <w:szCs w:val="24"/>
        </w:rPr>
        <w:t xml:space="preserve"> karjerai</w:t>
      </w:r>
      <w:r w:rsidR="0086284C" w:rsidRPr="00C2785F">
        <w:rPr>
          <w:rFonts w:ascii="Times New Roman" w:hAnsi="Times New Roman" w:cs="Times New Roman"/>
          <w:sz w:val="24"/>
          <w:szCs w:val="24"/>
        </w:rPr>
        <w:t>“</w:t>
      </w:r>
      <w:r w:rsidR="00623409" w:rsidRPr="00C2785F">
        <w:rPr>
          <w:rFonts w:ascii="Times New Roman" w:hAnsi="Times New Roman" w:cs="Times New Roman"/>
          <w:sz w:val="24"/>
          <w:szCs w:val="24"/>
        </w:rPr>
        <w:t xml:space="preserve">, </w:t>
      </w:r>
      <w:r w:rsidR="0086284C" w:rsidRPr="00C2785F">
        <w:rPr>
          <w:rFonts w:ascii="Times New Roman" w:hAnsi="Times New Roman" w:cs="Times New Roman"/>
          <w:sz w:val="24"/>
          <w:szCs w:val="24"/>
        </w:rPr>
        <w:t>„A</w:t>
      </w:r>
      <w:r w:rsidR="00D36DCC" w:rsidRPr="00C2785F">
        <w:rPr>
          <w:rFonts w:ascii="Times New Roman" w:hAnsi="Times New Roman" w:cs="Times New Roman"/>
          <w:sz w:val="24"/>
          <w:szCs w:val="24"/>
        </w:rPr>
        <w:t>ntikorupcinis švietimas</w:t>
      </w:r>
      <w:r w:rsidR="0086284C" w:rsidRPr="00C2785F">
        <w:rPr>
          <w:rFonts w:ascii="Times New Roman" w:hAnsi="Times New Roman" w:cs="Times New Roman"/>
          <w:sz w:val="24"/>
          <w:szCs w:val="24"/>
        </w:rPr>
        <w:t>“</w:t>
      </w:r>
      <w:r w:rsidR="00623409" w:rsidRPr="00C2785F">
        <w:rPr>
          <w:rFonts w:ascii="Times New Roman" w:hAnsi="Times New Roman" w:cs="Times New Roman"/>
          <w:sz w:val="24"/>
          <w:szCs w:val="24"/>
        </w:rPr>
        <w:t xml:space="preserve">, </w:t>
      </w:r>
      <w:r w:rsidR="0086284C" w:rsidRPr="00C2785F">
        <w:rPr>
          <w:rFonts w:ascii="Times New Roman" w:hAnsi="Times New Roman" w:cs="Times New Roman"/>
          <w:sz w:val="24"/>
          <w:szCs w:val="24"/>
        </w:rPr>
        <w:t>„I</w:t>
      </w:r>
      <w:r w:rsidR="00D529E2" w:rsidRPr="00C2785F">
        <w:rPr>
          <w:rFonts w:ascii="Times New Roman" w:hAnsi="Times New Roman" w:cs="Times New Roman"/>
          <w:sz w:val="24"/>
          <w:szCs w:val="24"/>
        </w:rPr>
        <w:t xml:space="preserve">storijos šaltinių </w:t>
      </w:r>
      <w:r w:rsidR="00181585" w:rsidRPr="00C2785F">
        <w:rPr>
          <w:rFonts w:ascii="Times New Roman" w:hAnsi="Times New Roman" w:cs="Times New Roman"/>
          <w:sz w:val="24"/>
          <w:szCs w:val="24"/>
        </w:rPr>
        <w:t>ir</w:t>
      </w:r>
      <w:r w:rsidR="00D529E2" w:rsidRPr="00C2785F">
        <w:rPr>
          <w:rFonts w:ascii="Times New Roman" w:hAnsi="Times New Roman" w:cs="Times New Roman"/>
          <w:sz w:val="24"/>
          <w:szCs w:val="24"/>
        </w:rPr>
        <w:t xml:space="preserve"> dokumentų analizė</w:t>
      </w:r>
      <w:r w:rsidR="0086284C" w:rsidRPr="00C2785F">
        <w:rPr>
          <w:rFonts w:ascii="Times New Roman" w:hAnsi="Times New Roman" w:cs="Times New Roman"/>
          <w:sz w:val="24"/>
          <w:szCs w:val="24"/>
        </w:rPr>
        <w:t>“</w:t>
      </w:r>
      <w:r w:rsidR="00D529E2" w:rsidRPr="00C2785F">
        <w:rPr>
          <w:rFonts w:ascii="Times New Roman" w:hAnsi="Times New Roman" w:cs="Times New Roman"/>
          <w:sz w:val="24"/>
          <w:szCs w:val="24"/>
        </w:rPr>
        <w:t xml:space="preserve">, </w:t>
      </w:r>
      <w:r w:rsidR="0086284C" w:rsidRPr="00C2785F">
        <w:rPr>
          <w:rFonts w:ascii="Times New Roman" w:hAnsi="Times New Roman" w:cs="Times New Roman"/>
          <w:sz w:val="24"/>
          <w:szCs w:val="24"/>
        </w:rPr>
        <w:t>„P</w:t>
      </w:r>
      <w:r w:rsidR="00623409" w:rsidRPr="00C2785F">
        <w:rPr>
          <w:rFonts w:ascii="Times New Roman" w:hAnsi="Times New Roman" w:cs="Times New Roman"/>
          <w:sz w:val="24"/>
          <w:szCs w:val="24"/>
        </w:rPr>
        <w:t>olitikos mokslai</w:t>
      </w:r>
      <w:r w:rsidR="0086284C" w:rsidRPr="00C2785F">
        <w:rPr>
          <w:rFonts w:ascii="Times New Roman" w:hAnsi="Times New Roman" w:cs="Times New Roman"/>
          <w:sz w:val="24"/>
          <w:szCs w:val="24"/>
        </w:rPr>
        <w:t>“</w:t>
      </w:r>
      <w:r w:rsidR="00623409" w:rsidRPr="00C2785F">
        <w:rPr>
          <w:rFonts w:ascii="Times New Roman" w:hAnsi="Times New Roman" w:cs="Times New Roman"/>
          <w:sz w:val="24"/>
          <w:szCs w:val="24"/>
        </w:rPr>
        <w:t xml:space="preserve">, </w:t>
      </w:r>
      <w:r w:rsidR="0086284C" w:rsidRPr="00C2785F">
        <w:rPr>
          <w:rFonts w:ascii="Times New Roman" w:hAnsi="Times New Roman" w:cs="Times New Roman"/>
          <w:sz w:val="24"/>
          <w:szCs w:val="24"/>
        </w:rPr>
        <w:t>„P</w:t>
      </w:r>
      <w:r w:rsidR="00D529E2" w:rsidRPr="00C2785F">
        <w:rPr>
          <w:rFonts w:ascii="Times New Roman" w:hAnsi="Times New Roman" w:cs="Times New Roman"/>
          <w:sz w:val="24"/>
          <w:szCs w:val="24"/>
        </w:rPr>
        <w:t>sichologija</w:t>
      </w:r>
      <w:r w:rsidR="0086284C" w:rsidRPr="00C2785F">
        <w:rPr>
          <w:rFonts w:ascii="Times New Roman" w:hAnsi="Times New Roman" w:cs="Times New Roman"/>
          <w:sz w:val="24"/>
          <w:szCs w:val="24"/>
        </w:rPr>
        <w:t>“</w:t>
      </w:r>
      <w:r w:rsidR="00D529E2" w:rsidRPr="00C2785F">
        <w:rPr>
          <w:rFonts w:ascii="Times New Roman" w:hAnsi="Times New Roman" w:cs="Times New Roman"/>
          <w:sz w:val="24"/>
          <w:szCs w:val="24"/>
        </w:rPr>
        <w:t xml:space="preserve">, </w:t>
      </w:r>
      <w:r w:rsidR="0086284C" w:rsidRPr="00C2785F">
        <w:rPr>
          <w:rFonts w:ascii="Times New Roman" w:hAnsi="Times New Roman" w:cs="Times New Roman"/>
          <w:sz w:val="24"/>
          <w:szCs w:val="24"/>
        </w:rPr>
        <w:t>„S</w:t>
      </w:r>
      <w:r w:rsidR="00623409" w:rsidRPr="00C2785F">
        <w:rPr>
          <w:rFonts w:ascii="Times New Roman" w:hAnsi="Times New Roman" w:cs="Times New Roman"/>
          <w:sz w:val="24"/>
          <w:szCs w:val="24"/>
        </w:rPr>
        <w:t>veika gyvensena</w:t>
      </w:r>
      <w:r w:rsidR="0086284C" w:rsidRPr="00C2785F">
        <w:rPr>
          <w:rFonts w:ascii="Times New Roman" w:hAnsi="Times New Roman" w:cs="Times New Roman"/>
          <w:sz w:val="24"/>
          <w:szCs w:val="24"/>
        </w:rPr>
        <w:t>“</w:t>
      </w:r>
      <w:r w:rsidR="00623409" w:rsidRPr="00C2785F">
        <w:rPr>
          <w:rFonts w:ascii="Times New Roman" w:hAnsi="Times New Roman" w:cs="Times New Roman"/>
          <w:sz w:val="24"/>
          <w:szCs w:val="24"/>
        </w:rPr>
        <w:t xml:space="preserve">, </w:t>
      </w:r>
      <w:r w:rsidR="0086284C" w:rsidRPr="00C2785F">
        <w:rPr>
          <w:rFonts w:ascii="Times New Roman" w:hAnsi="Times New Roman" w:cs="Times New Roman"/>
          <w:sz w:val="24"/>
          <w:szCs w:val="24"/>
        </w:rPr>
        <w:t>„R</w:t>
      </w:r>
      <w:r w:rsidR="00D529E2" w:rsidRPr="00C2785F">
        <w:rPr>
          <w:rFonts w:ascii="Times New Roman" w:hAnsi="Times New Roman" w:cs="Times New Roman"/>
          <w:sz w:val="24"/>
          <w:szCs w:val="24"/>
        </w:rPr>
        <w:t>etorika</w:t>
      </w:r>
      <w:r w:rsidR="0086284C" w:rsidRPr="00C2785F">
        <w:rPr>
          <w:rFonts w:ascii="Times New Roman" w:hAnsi="Times New Roman" w:cs="Times New Roman"/>
          <w:sz w:val="24"/>
          <w:szCs w:val="24"/>
        </w:rPr>
        <w:t>“, „B</w:t>
      </w:r>
      <w:r w:rsidR="00D529E2" w:rsidRPr="00C2785F">
        <w:rPr>
          <w:rFonts w:ascii="Times New Roman" w:hAnsi="Times New Roman" w:cs="Times New Roman"/>
          <w:sz w:val="24"/>
          <w:szCs w:val="24"/>
        </w:rPr>
        <w:t>raižyba</w:t>
      </w:r>
      <w:r w:rsidR="0086284C" w:rsidRPr="00C2785F">
        <w:rPr>
          <w:rFonts w:ascii="Times New Roman" w:hAnsi="Times New Roman" w:cs="Times New Roman"/>
          <w:sz w:val="24"/>
          <w:szCs w:val="24"/>
        </w:rPr>
        <w:t>“, „P</w:t>
      </w:r>
      <w:r w:rsidR="00D529E2" w:rsidRPr="00C2785F">
        <w:rPr>
          <w:rFonts w:ascii="Times New Roman" w:hAnsi="Times New Roman" w:cs="Times New Roman"/>
          <w:sz w:val="24"/>
          <w:szCs w:val="24"/>
        </w:rPr>
        <w:t>rogramavimas</w:t>
      </w:r>
      <w:r w:rsidR="0086284C" w:rsidRPr="00C2785F">
        <w:rPr>
          <w:rFonts w:ascii="Times New Roman" w:hAnsi="Times New Roman" w:cs="Times New Roman"/>
          <w:sz w:val="24"/>
          <w:szCs w:val="24"/>
        </w:rPr>
        <w:t>“</w:t>
      </w:r>
      <w:r w:rsidR="00623409" w:rsidRPr="00C2785F">
        <w:rPr>
          <w:rFonts w:ascii="Times New Roman" w:hAnsi="Times New Roman" w:cs="Times New Roman"/>
          <w:sz w:val="24"/>
          <w:szCs w:val="24"/>
        </w:rPr>
        <w:t xml:space="preserve"> </w:t>
      </w:r>
      <w:r w:rsidR="00D529E2" w:rsidRPr="00C2785F">
        <w:rPr>
          <w:rFonts w:ascii="Times New Roman" w:hAnsi="Times New Roman" w:cs="Times New Roman"/>
          <w:sz w:val="24"/>
          <w:szCs w:val="24"/>
        </w:rPr>
        <w:t>ir kit</w:t>
      </w:r>
      <w:r w:rsidR="00C17E86" w:rsidRPr="00C2785F">
        <w:rPr>
          <w:rFonts w:ascii="Times New Roman" w:hAnsi="Times New Roman" w:cs="Times New Roman"/>
          <w:sz w:val="24"/>
          <w:szCs w:val="24"/>
        </w:rPr>
        <w:t>i</w:t>
      </w:r>
      <w:r w:rsidR="00D529E2" w:rsidRPr="00C2785F">
        <w:rPr>
          <w:rFonts w:ascii="Times New Roman" w:hAnsi="Times New Roman" w:cs="Times New Roman"/>
          <w:sz w:val="24"/>
          <w:szCs w:val="24"/>
        </w:rPr>
        <w:t xml:space="preserve">;  </w:t>
      </w:r>
    </w:p>
    <w:p w14:paraId="5DA2E4C4" w14:textId="6A73673E" w:rsidR="006B58F4" w:rsidRPr="00C2785F" w:rsidRDefault="006B58F4" w:rsidP="00EB6C9E">
      <w:pPr>
        <w:pStyle w:val="Sraopastraipa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85F">
        <w:rPr>
          <w:rFonts w:ascii="Times New Roman" w:hAnsi="Times New Roman" w:cs="Times New Roman"/>
          <w:sz w:val="24"/>
          <w:szCs w:val="24"/>
        </w:rPr>
        <w:t>pagilintas lietuvių kalbos ir literatūros, matematikos, chemijos, biologijos, fizikos, informacinių technologijų, užsienio kalbų (anglų, rusų, vokiečių, prancūzų, ispanų) dalykų mokymas;</w:t>
      </w:r>
    </w:p>
    <w:p w14:paraId="0BD2B80C" w14:textId="37C94EDA" w:rsidR="00D228CE" w:rsidRPr="00C2785F" w:rsidRDefault="00CC2181" w:rsidP="00EB6C9E">
      <w:pPr>
        <w:pStyle w:val="Sraopastraipa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85F">
        <w:rPr>
          <w:rFonts w:ascii="Times New Roman" w:hAnsi="Times New Roman" w:cs="Times New Roman"/>
          <w:color w:val="000000"/>
          <w:sz w:val="24"/>
          <w:szCs w:val="24"/>
        </w:rPr>
        <w:lastRenderedPageBreak/>
        <w:t>integr</w:t>
      </w:r>
      <w:r w:rsidR="00D228CE" w:rsidRPr="00C2785F">
        <w:rPr>
          <w:rFonts w:ascii="Times New Roman" w:hAnsi="Times New Roman" w:cs="Times New Roman"/>
          <w:color w:val="000000"/>
          <w:sz w:val="24"/>
          <w:szCs w:val="24"/>
        </w:rPr>
        <w:t>uotos</w:t>
      </w:r>
      <w:r w:rsidR="0093597F"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E6CA6" w:rsidRPr="00C2785F">
        <w:rPr>
          <w:rFonts w:ascii="Times New Roman" w:hAnsi="Times New Roman" w:cs="Times New Roman"/>
          <w:color w:val="000000"/>
          <w:sz w:val="24"/>
          <w:szCs w:val="24"/>
        </w:rPr>
        <w:t>novatorišk</w:t>
      </w:r>
      <w:r w:rsidR="00D228CE" w:rsidRPr="00C2785F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3E6CA6"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 verslum</w:t>
      </w:r>
      <w:r w:rsidR="00D228CE" w:rsidRPr="00C2785F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3E6CA6"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 tem</w:t>
      </w:r>
      <w:r w:rsidR="00D228CE" w:rsidRPr="00C2785F">
        <w:rPr>
          <w:rFonts w:ascii="Times New Roman" w:hAnsi="Times New Roman" w:cs="Times New Roman"/>
          <w:color w:val="000000"/>
          <w:sz w:val="24"/>
          <w:szCs w:val="24"/>
        </w:rPr>
        <w:t>os</w:t>
      </w:r>
      <w:r w:rsidR="003E6CA6"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17E86"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privalomų dalykų bendrosiose programose per </w:t>
      </w:r>
      <w:r w:rsidR="00923510" w:rsidRPr="00C2785F">
        <w:rPr>
          <w:rFonts w:ascii="Times New Roman" w:hAnsi="Times New Roman" w:cs="Times New Roman"/>
          <w:bCs/>
          <w:sz w:val="24"/>
          <w:szCs w:val="24"/>
        </w:rPr>
        <w:t>lietuvių kalbos ir literatūros, dorinio ugdymo</w:t>
      </w:r>
      <w:r w:rsidR="003E6CA6" w:rsidRPr="00C2785F">
        <w:rPr>
          <w:rFonts w:ascii="Times New Roman" w:hAnsi="Times New Roman" w:cs="Times New Roman"/>
          <w:bCs/>
          <w:sz w:val="24"/>
          <w:szCs w:val="24"/>
        </w:rPr>
        <w:t xml:space="preserve">, užsienio kalbų, </w:t>
      </w:r>
      <w:r w:rsidR="00D529E2" w:rsidRPr="00C2785F">
        <w:rPr>
          <w:rFonts w:ascii="Times New Roman" w:hAnsi="Times New Roman" w:cs="Times New Roman"/>
          <w:bCs/>
          <w:sz w:val="24"/>
          <w:szCs w:val="24"/>
        </w:rPr>
        <w:t>istorijos, geografijos, matematikos</w:t>
      </w:r>
      <w:r w:rsidR="00D529E2" w:rsidRPr="00C2785F">
        <w:rPr>
          <w:rFonts w:ascii="Times New Roman" w:hAnsi="Times New Roman" w:cs="Times New Roman"/>
          <w:sz w:val="24"/>
          <w:szCs w:val="24"/>
        </w:rPr>
        <w:t>, technologijų ir k</w:t>
      </w:r>
      <w:r w:rsidR="00C17E86" w:rsidRPr="00C2785F">
        <w:rPr>
          <w:rFonts w:ascii="Times New Roman" w:hAnsi="Times New Roman" w:cs="Times New Roman"/>
          <w:sz w:val="24"/>
          <w:szCs w:val="24"/>
        </w:rPr>
        <w:t>i</w:t>
      </w:r>
      <w:r w:rsidR="00D529E2" w:rsidRPr="00C2785F">
        <w:rPr>
          <w:rFonts w:ascii="Times New Roman" w:hAnsi="Times New Roman" w:cs="Times New Roman"/>
          <w:sz w:val="24"/>
          <w:szCs w:val="24"/>
        </w:rPr>
        <w:t>t</w:t>
      </w:r>
      <w:r w:rsidR="00C17E86" w:rsidRPr="00C2785F">
        <w:rPr>
          <w:rFonts w:ascii="Times New Roman" w:hAnsi="Times New Roman" w:cs="Times New Roman"/>
          <w:sz w:val="24"/>
          <w:szCs w:val="24"/>
        </w:rPr>
        <w:t>ų</w:t>
      </w:r>
      <w:r w:rsidR="00923510" w:rsidRPr="00C2785F">
        <w:rPr>
          <w:rFonts w:ascii="Times New Roman" w:hAnsi="Times New Roman" w:cs="Times New Roman"/>
          <w:sz w:val="24"/>
          <w:szCs w:val="24"/>
        </w:rPr>
        <w:t xml:space="preserve"> </w:t>
      </w:r>
      <w:r w:rsidRPr="00C2785F">
        <w:rPr>
          <w:rFonts w:ascii="Times New Roman" w:hAnsi="Times New Roman" w:cs="Times New Roman"/>
          <w:sz w:val="24"/>
          <w:szCs w:val="24"/>
        </w:rPr>
        <w:t xml:space="preserve">dalykų </w:t>
      </w:r>
      <w:r w:rsidR="00C17E86" w:rsidRPr="00C2785F">
        <w:rPr>
          <w:rFonts w:ascii="Times New Roman" w:hAnsi="Times New Roman" w:cs="Times New Roman"/>
          <w:sz w:val="24"/>
          <w:szCs w:val="24"/>
        </w:rPr>
        <w:t>pamokas</w:t>
      </w:r>
      <w:r w:rsidR="00D47678"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17E86" w:rsidRPr="00C2785F">
        <w:rPr>
          <w:rFonts w:ascii="Times New Roman" w:hAnsi="Times New Roman" w:cs="Times New Roman"/>
          <w:color w:val="000000"/>
          <w:sz w:val="24"/>
          <w:szCs w:val="24"/>
        </w:rPr>
        <w:t>(iki 20 proc</w:t>
      </w:r>
      <w:r w:rsidR="006B58F4" w:rsidRPr="00C2785F">
        <w:rPr>
          <w:rFonts w:ascii="Times New Roman" w:hAnsi="Times New Roman" w:cs="Times New Roman"/>
          <w:color w:val="000000"/>
          <w:sz w:val="24"/>
          <w:szCs w:val="24"/>
        </w:rPr>
        <w:t>entų</w:t>
      </w:r>
      <w:r w:rsidR="00C17E86"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 ugdymo </w:t>
      </w:r>
      <w:r w:rsidR="00C17E86" w:rsidRPr="00C2785F">
        <w:rPr>
          <w:rFonts w:ascii="Times New Roman" w:hAnsi="Times New Roman" w:cs="Times New Roman"/>
          <w:sz w:val="24"/>
          <w:szCs w:val="24"/>
        </w:rPr>
        <w:t>turinio)</w:t>
      </w:r>
      <w:r w:rsidR="00D228CE" w:rsidRPr="00C2785F">
        <w:rPr>
          <w:rFonts w:ascii="Times New Roman" w:hAnsi="Times New Roman" w:cs="Times New Roman"/>
          <w:sz w:val="24"/>
          <w:szCs w:val="24"/>
        </w:rPr>
        <w:t>, neformaliojo švietimo užsiėmimus, klasių valandėles;</w:t>
      </w:r>
      <w:r w:rsidR="00C17E86" w:rsidRPr="00C2785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6FF037" w14:textId="215C1A3A" w:rsidR="00D228CE" w:rsidRPr="00C2785F" w:rsidRDefault="00D228CE" w:rsidP="00EB6C9E">
      <w:pPr>
        <w:pStyle w:val="Sraopastraipa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85F">
        <w:rPr>
          <w:rFonts w:ascii="Times New Roman" w:hAnsi="Times New Roman" w:cs="Times New Roman"/>
          <w:color w:val="000000"/>
          <w:sz w:val="24"/>
          <w:szCs w:val="24"/>
        </w:rPr>
        <w:t>neformaliojo švietimo program</w:t>
      </w:r>
      <w:r w:rsidR="00031AA9" w:rsidRPr="00C2785F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s: </w:t>
      </w:r>
      <w:r w:rsidR="00D47F2B" w:rsidRPr="00C2785F">
        <w:rPr>
          <w:rFonts w:ascii="Times New Roman" w:hAnsi="Times New Roman" w:cs="Times New Roman"/>
          <w:color w:val="000000"/>
          <w:sz w:val="24"/>
          <w:szCs w:val="24"/>
        </w:rPr>
        <w:t>„T</w:t>
      </w:r>
      <w:r w:rsidRPr="00C2785F">
        <w:rPr>
          <w:rFonts w:ascii="Times New Roman" w:hAnsi="Times New Roman" w:cs="Times New Roman"/>
          <w:color w:val="000000"/>
          <w:sz w:val="24"/>
          <w:szCs w:val="24"/>
        </w:rPr>
        <w:t>aikomoji robotika</w:t>
      </w:r>
      <w:r w:rsidR="00D47F2B" w:rsidRPr="00C2785F">
        <w:rPr>
          <w:rFonts w:ascii="Times New Roman" w:hAnsi="Times New Roman" w:cs="Times New Roman"/>
          <w:color w:val="000000"/>
          <w:sz w:val="24"/>
          <w:szCs w:val="24"/>
        </w:rPr>
        <w:t>“, „V</w:t>
      </w:r>
      <w:r w:rsidRPr="00C2785F">
        <w:rPr>
          <w:rFonts w:ascii="Times New Roman" w:hAnsi="Times New Roman" w:cs="Times New Roman"/>
          <w:color w:val="000000"/>
          <w:sz w:val="24"/>
          <w:szCs w:val="24"/>
        </w:rPr>
        <w:t>iešasis kalbėjimas</w:t>
      </w:r>
      <w:r w:rsidR="007E296F" w:rsidRPr="00C2785F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E296F" w:rsidRPr="00C2785F">
        <w:rPr>
          <w:rFonts w:ascii="Times New Roman" w:hAnsi="Times New Roman" w:cs="Times New Roman"/>
          <w:color w:val="000000"/>
          <w:sz w:val="24"/>
          <w:szCs w:val="24"/>
        </w:rPr>
        <w:t>„L</w:t>
      </w:r>
      <w:r w:rsidRPr="00C2785F">
        <w:rPr>
          <w:rFonts w:ascii="Times New Roman" w:hAnsi="Times New Roman" w:cs="Times New Roman"/>
          <w:color w:val="000000"/>
          <w:sz w:val="24"/>
          <w:szCs w:val="24"/>
        </w:rPr>
        <w:t>yderystė</w:t>
      </w:r>
      <w:r w:rsidR="007E296F" w:rsidRPr="00C2785F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E296F" w:rsidRPr="00C2785F">
        <w:rPr>
          <w:rFonts w:ascii="Times New Roman" w:hAnsi="Times New Roman" w:cs="Times New Roman"/>
          <w:color w:val="000000"/>
          <w:sz w:val="24"/>
          <w:szCs w:val="24"/>
        </w:rPr>
        <w:t>„V</w:t>
      </w:r>
      <w:r w:rsidRPr="00C2785F">
        <w:rPr>
          <w:rFonts w:ascii="Times New Roman" w:hAnsi="Times New Roman" w:cs="Times New Roman"/>
          <w:color w:val="000000"/>
          <w:sz w:val="24"/>
          <w:szCs w:val="24"/>
        </w:rPr>
        <w:t>erslo įgūdžių tobulinimas</w:t>
      </w:r>
      <w:r w:rsidR="007E296F" w:rsidRPr="00C2785F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E296F" w:rsidRPr="00C2785F">
        <w:rPr>
          <w:rFonts w:ascii="Times New Roman" w:hAnsi="Times New Roman" w:cs="Times New Roman"/>
          <w:color w:val="000000"/>
          <w:sz w:val="24"/>
          <w:szCs w:val="24"/>
        </w:rPr>
        <w:t>„P</w:t>
      </w:r>
      <w:r w:rsidR="005D63DC" w:rsidRPr="00C2785F">
        <w:rPr>
          <w:rFonts w:ascii="Times New Roman" w:hAnsi="Times New Roman" w:cs="Times New Roman"/>
          <w:color w:val="000000"/>
          <w:sz w:val="24"/>
          <w:szCs w:val="24"/>
        </w:rPr>
        <w:t>rofesinė kalba</w:t>
      </w:r>
      <w:r w:rsidR="007E296F" w:rsidRPr="00C2785F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="005D63DC"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E296F" w:rsidRPr="00C2785F">
        <w:rPr>
          <w:rFonts w:ascii="Times New Roman" w:hAnsi="Times New Roman" w:cs="Times New Roman"/>
          <w:color w:val="000000"/>
          <w:sz w:val="24"/>
          <w:szCs w:val="24"/>
        </w:rPr>
        <w:t>„S</w:t>
      </w:r>
      <w:r w:rsidR="005D63DC" w:rsidRPr="00C2785F">
        <w:rPr>
          <w:rFonts w:ascii="Times New Roman" w:hAnsi="Times New Roman" w:cs="Times New Roman"/>
          <w:color w:val="000000"/>
          <w:sz w:val="24"/>
          <w:szCs w:val="24"/>
        </w:rPr>
        <w:t>ocialinis teatras</w:t>
      </w:r>
      <w:r w:rsidR="007E296F" w:rsidRPr="00C2785F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="005D63DC"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E296F" w:rsidRPr="00C2785F">
        <w:rPr>
          <w:rFonts w:ascii="Times New Roman" w:hAnsi="Times New Roman" w:cs="Times New Roman"/>
          <w:color w:val="000000"/>
          <w:sz w:val="24"/>
          <w:szCs w:val="24"/>
        </w:rPr>
        <w:t>„B</w:t>
      </w:r>
      <w:r w:rsidRPr="00C2785F">
        <w:rPr>
          <w:rFonts w:ascii="Times New Roman" w:hAnsi="Times New Roman" w:cs="Times New Roman"/>
          <w:color w:val="000000"/>
          <w:sz w:val="24"/>
          <w:szCs w:val="24"/>
        </w:rPr>
        <w:t>endrakūra versle</w:t>
      </w:r>
      <w:r w:rsidR="007E296F" w:rsidRPr="00C2785F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E296F" w:rsidRPr="00C2785F">
        <w:rPr>
          <w:rFonts w:ascii="Times New Roman" w:hAnsi="Times New Roman" w:cs="Times New Roman"/>
          <w:color w:val="000000"/>
          <w:sz w:val="24"/>
          <w:szCs w:val="24"/>
        </w:rPr>
        <w:t>„I</w:t>
      </w:r>
      <w:r w:rsidRPr="00C2785F">
        <w:rPr>
          <w:rFonts w:ascii="Times New Roman" w:hAnsi="Times New Roman" w:cs="Times New Roman"/>
          <w:color w:val="000000"/>
          <w:sz w:val="24"/>
          <w:szCs w:val="24"/>
        </w:rPr>
        <w:t>mitacinė bendrovė</w:t>
      </w:r>
      <w:r w:rsidR="007E296F" w:rsidRPr="00C2785F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E296F" w:rsidRPr="00C2785F">
        <w:rPr>
          <w:rFonts w:ascii="Times New Roman" w:hAnsi="Times New Roman" w:cs="Times New Roman"/>
          <w:color w:val="000000"/>
          <w:sz w:val="24"/>
          <w:szCs w:val="24"/>
        </w:rPr>
        <w:t>„E</w:t>
      </w:r>
      <w:r w:rsidR="005D63DC" w:rsidRPr="00C2785F">
        <w:rPr>
          <w:rFonts w:ascii="Times New Roman" w:hAnsi="Times New Roman" w:cs="Times New Roman"/>
          <w:color w:val="000000"/>
          <w:sz w:val="24"/>
          <w:szCs w:val="24"/>
        </w:rPr>
        <w:t>dukacinė žurnalistika</w:t>
      </w:r>
      <w:r w:rsidR="007E296F" w:rsidRPr="00C2785F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="005D63DC"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E296F" w:rsidRPr="00C2785F">
        <w:rPr>
          <w:rFonts w:ascii="Times New Roman" w:hAnsi="Times New Roman" w:cs="Times New Roman"/>
          <w:color w:val="000000"/>
          <w:sz w:val="24"/>
          <w:szCs w:val="24"/>
        </w:rPr>
        <w:t>„K</w:t>
      </w:r>
      <w:r w:rsidR="005D63DC" w:rsidRPr="00C2785F">
        <w:rPr>
          <w:rFonts w:ascii="Times New Roman" w:hAnsi="Times New Roman" w:cs="Times New Roman"/>
          <w:color w:val="000000"/>
          <w:sz w:val="24"/>
          <w:szCs w:val="24"/>
        </w:rPr>
        <w:t>onflikto psichologija</w:t>
      </w:r>
      <w:r w:rsidR="007E296F" w:rsidRPr="00C2785F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="005D63DC"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E296F" w:rsidRPr="00C2785F">
        <w:rPr>
          <w:rFonts w:ascii="Times New Roman" w:hAnsi="Times New Roman" w:cs="Times New Roman"/>
          <w:color w:val="000000"/>
          <w:sz w:val="24"/>
          <w:szCs w:val="24"/>
        </w:rPr>
        <w:t>„D</w:t>
      </w:r>
      <w:r w:rsidR="005D63DC" w:rsidRPr="00C2785F">
        <w:rPr>
          <w:rFonts w:ascii="Times New Roman" w:hAnsi="Times New Roman" w:cs="Times New Roman"/>
          <w:color w:val="000000"/>
          <w:sz w:val="24"/>
          <w:szCs w:val="24"/>
        </w:rPr>
        <w:t>alykinė komunikacija</w:t>
      </w:r>
      <w:r w:rsidR="007E296F" w:rsidRPr="00C2785F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="005D63DC"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E296F" w:rsidRPr="00C2785F">
        <w:rPr>
          <w:rFonts w:ascii="Times New Roman" w:hAnsi="Times New Roman" w:cs="Times New Roman"/>
          <w:color w:val="000000"/>
          <w:sz w:val="24"/>
          <w:szCs w:val="24"/>
        </w:rPr>
        <w:t>„V</w:t>
      </w:r>
      <w:r w:rsidR="005D63DC" w:rsidRPr="00C2785F">
        <w:rPr>
          <w:rFonts w:ascii="Times New Roman" w:hAnsi="Times New Roman" w:cs="Times New Roman"/>
          <w:color w:val="000000"/>
          <w:sz w:val="24"/>
          <w:szCs w:val="24"/>
        </w:rPr>
        <w:t>adovavimas komandoms</w:t>
      </w:r>
      <w:r w:rsidR="007E296F" w:rsidRPr="00C2785F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="005D63DC"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E296F" w:rsidRPr="00C2785F">
        <w:rPr>
          <w:rFonts w:ascii="Times New Roman" w:hAnsi="Times New Roman" w:cs="Times New Roman"/>
          <w:color w:val="000000"/>
          <w:sz w:val="24"/>
          <w:szCs w:val="24"/>
        </w:rPr>
        <w:t>„K</w:t>
      </w:r>
      <w:r w:rsidR="005D63DC"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ūrybinio mąstymo </w:t>
      </w:r>
      <w:r w:rsidR="00031AA9" w:rsidRPr="00C2785F">
        <w:rPr>
          <w:rFonts w:ascii="Times New Roman" w:hAnsi="Times New Roman" w:cs="Times New Roman"/>
          <w:color w:val="000000"/>
          <w:sz w:val="24"/>
          <w:szCs w:val="24"/>
        </w:rPr>
        <w:t>ugdymas</w:t>
      </w:r>
      <w:r w:rsidR="007E296F" w:rsidRPr="00C2785F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="00A804A3"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467F0" w:rsidRPr="00C2785F">
        <w:rPr>
          <w:rFonts w:ascii="Times New Roman" w:hAnsi="Times New Roman" w:cs="Times New Roman"/>
          <w:color w:val="000000"/>
          <w:sz w:val="24"/>
          <w:szCs w:val="24"/>
        </w:rPr>
        <w:t>ir kitos</w:t>
      </w:r>
      <w:r w:rsidR="005D63DC" w:rsidRPr="00C2785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8F60B84" w14:textId="77777777" w:rsidR="00C467F0" w:rsidRPr="00C2785F" w:rsidRDefault="00C467F0" w:rsidP="00EB6C9E">
      <w:pPr>
        <w:pStyle w:val="Sraopastraipa"/>
        <w:numPr>
          <w:ilvl w:val="1"/>
          <w:numId w:val="1"/>
        </w:numPr>
        <w:tabs>
          <w:tab w:val="left" w:pos="851"/>
          <w:tab w:val="left" w:pos="993"/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85F">
        <w:rPr>
          <w:rFonts w:ascii="Times New Roman" w:hAnsi="Times New Roman" w:cs="Times New Roman"/>
          <w:sz w:val="24"/>
          <w:szCs w:val="24"/>
        </w:rPr>
        <w:t xml:space="preserve">praktinės-tiriamosios ir projektinės veiklos </w:t>
      </w:r>
      <w:r w:rsidRPr="00C2785F">
        <w:rPr>
          <w:rFonts w:ascii="Times New Roman" w:hAnsi="Times New Roman" w:cs="Times New Roman"/>
          <w:sz w:val="24"/>
          <w:szCs w:val="24"/>
          <w:lang w:eastAsia="lt-LT"/>
        </w:rPr>
        <w:t>Gimnazijoje, Universitete, verslo įmonėse</w:t>
      </w:r>
      <w:r w:rsidRPr="00C2785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ED03AF8" w14:textId="2D507CA6" w:rsidR="005C25B6" w:rsidRPr="00C2785F" w:rsidRDefault="00385FE6" w:rsidP="00EB6C9E">
      <w:pPr>
        <w:pStyle w:val="Sraopastraip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85F">
        <w:rPr>
          <w:rFonts w:ascii="Times New Roman" w:hAnsi="Times New Roman" w:cs="Times New Roman"/>
          <w:sz w:val="24"/>
          <w:szCs w:val="24"/>
        </w:rPr>
        <w:t>N</w:t>
      </w:r>
      <w:r w:rsidR="00DC5727" w:rsidRPr="00C2785F">
        <w:rPr>
          <w:rFonts w:ascii="Times New Roman" w:hAnsi="Times New Roman" w:cs="Times New Roman"/>
          <w:sz w:val="24"/>
          <w:szCs w:val="24"/>
        </w:rPr>
        <w:t>ovatoriško verslumo ugdymo</w:t>
      </w:r>
      <w:r w:rsidR="00A0368A" w:rsidRPr="00C2785F">
        <w:rPr>
          <w:rFonts w:ascii="Times New Roman" w:hAnsi="Times New Roman" w:cs="Times New Roman"/>
          <w:sz w:val="24"/>
          <w:szCs w:val="24"/>
        </w:rPr>
        <w:t xml:space="preserve"> dalį </w:t>
      </w:r>
      <w:r w:rsidR="00814AD9" w:rsidRPr="00C2785F">
        <w:rPr>
          <w:rFonts w:ascii="Times New Roman" w:hAnsi="Times New Roman" w:cs="Times New Roman"/>
          <w:sz w:val="24"/>
          <w:szCs w:val="24"/>
        </w:rPr>
        <w:t>vykdys</w:t>
      </w:r>
      <w:r w:rsidR="00A77364" w:rsidRPr="00C2785F">
        <w:rPr>
          <w:rFonts w:ascii="Times New Roman" w:hAnsi="Times New Roman" w:cs="Times New Roman"/>
          <w:sz w:val="24"/>
          <w:szCs w:val="24"/>
        </w:rPr>
        <w:t xml:space="preserve"> Gimnazijos mokytojai ir, a</w:t>
      </w:r>
      <w:r w:rsidR="00AE4E6F" w:rsidRPr="00C2785F">
        <w:rPr>
          <w:rFonts w:ascii="Times New Roman" w:hAnsi="Times New Roman" w:cs="Times New Roman"/>
          <w:sz w:val="24"/>
          <w:szCs w:val="24"/>
        </w:rPr>
        <w:t xml:space="preserve">tsižvelgus į mokinių </w:t>
      </w:r>
      <w:r w:rsidR="00814AD9" w:rsidRPr="00C2785F">
        <w:rPr>
          <w:rFonts w:ascii="Times New Roman" w:hAnsi="Times New Roman" w:cs="Times New Roman"/>
          <w:sz w:val="24"/>
          <w:szCs w:val="24"/>
        </w:rPr>
        <w:t xml:space="preserve">ugdymosi </w:t>
      </w:r>
      <w:r w:rsidR="00AE4E6F" w:rsidRPr="00C2785F">
        <w:rPr>
          <w:rFonts w:ascii="Times New Roman" w:hAnsi="Times New Roman" w:cs="Times New Roman"/>
          <w:sz w:val="24"/>
          <w:szCs w:val="24"/>
        </w:rPr>
        <w:t>poreikius bei</w:t>
      </w:r>
      <w:r w:rsidR="00A77364" w:rsidRPr="00C2785F">
        <w:rPr>
          <w:rFonts w:ascii="Times New Roman" w:hAnsi="Times New Roman" w:cs="Times New Roman"/>
          <w:sz w:val="24"/>
          <w:szCs w:val="24"/>
        </w:rPr>
        <w:t xml:space="preserve"> Savivaldybės finansines galimybes</w:t>
      </w:r>
      <w:r w:rsidR="009A7F98" w:rsidRPr="00C2785F">
        <w:rPr>
          <w:rFonts w:ascii="Times New Roman" w:hAnsi="Times New Roman" w:cs="Times New Roman"/>
          <w:sz w:val="24"/>
          <w:szCs w:val="24"/>
        </w:rPr>
        <w:t>,</w:t>
      </w:r>
      <w:r w:rsidR="00A77364" w:rsidRPr="00C2785F">
        <w:rPr>
          <w:rFonts w:ascii="Times New Roman" w:hAnsi="Times New Roman" w:cs="Times New Roman"/>
          <w:sz w:val="24"/>
          <w:szCs w:val="24"/>
        </w:rPr>
        <w:t xml:space="preserve"> – </w:t>
      </w:r>
      <w:r w:rsidRPr="00C2785F">
        <w:rPr>
          <w:rFonts w:ascii="Times New Roman" w:hAnsi="Times New Roman" w:cs="Times New Roman"/>
          <w:sz w:val="24"/>
          <w:szCs w:val="24"/>
        </w:rPr>
        <w:t xml:space="preserve">Universiteto </w:t>
      </w:r>
      <w:r w:rsidR="00027E16" w:rsidRPr="00C2785F">
        <w:rPr>
          <w:rFonts w:ascii="Times New Roman" w:hAnsi="Times New Roman" w:cs="Times New Roman"/>
          <w:sz w:val="24"/>
          <w:szCs w:val="24"/>
        </w:rPr>
        <w:t>dėstytojai, tyrėjai</w:t>
      </w:r>
      <w:r w:rsidRPr="00C2785F">
        <w:rPr>
          <w:rFonts w:ascii="Times New Roman" w:hAnsi="Times New Roman" w:cs="Times New Roman"/>
          <w:sz w:val="24"/>
          <w:szCs w:val="24"/>
        </w:rPr>
        <w:t xml:space="preserve"> </w:t>
      </w:r>
      <w:r w:rsidRPr="00C2785F">
        <w:rPr>
          <w:rFonts w:ascii="Times New Roman" w:eastAsia="Times New Roman" w:hAnsi="Times New Roman" w:cs="Times New Roman"/>
          <w:sz w:val="24"/>
          <w:szCs w:val="24"/>
        </w:rPr>
        <w:t xml:space="preserve">(toliau – </w:t>
      </w:r>
      <w:r w:rsidR="00A77364" w:rsidRPr="00C2785F">
        <w:rPr>
          <w:rFonts w:ascii="Times New Roman" w:hAnsi="Times New Roman" w:cs="Times New Roman"/>
          <w:sz w:val="24"/>
          <w:szCs w:val="24"/>
        </w:rPr>
        <w:t>dėstytojai-mokytojai</w:t>
      </w:r>
      <w:r w:rsidRPr="00C2785F">
        <w:rPr>
          <w:rFonts w:ascii="Times New Roman" w:hAnsi="Times New Roman" w:cs="Times New Roman"/>
          <w:sz w:val="24"/>
          <w:szCs w:val="24"/>
        </w:rPr>
        <w:t>)</w:t>
      </w:r>
      <w:r w:rsidR="00AE4E6F" w:rsidRPr="00C2785F">
        <w:rPr>
          <w:rFonts w:ascii="Times New Roman" w:hAnsi="Times New Roman" w:cs="Times New Roman"/>
          <w:sz w:val="24"/>
          <w:szCs w:val="24"/>
        </w:rPr>
        <w:t xml:space="preserve"> ar (ir) verslo įmonių</w:t>
      </w:r>
      <w:r w:rsidR="00AE4E6F" w:rsidRPr="00C2785F">
        <w:rPr>
          <w:rFonts w:ascii="Times New Roman" w:eastAsia="Times New Roman" w:hAnsi="Times New Roman" w:cs="Times New Roman"/>
          <w:sz w:val="24"/>
          <w:szCs w:val="24"/>
        </w:rPr>
        <w:t xml:space="preserve"> atstovai</w:t>
      </w:r>
      <w:r w:rsidR="00AE4E6F" w:rsidRPr="00C2785F">
        <w:rPr>
          <w:rFonts w:ascii="Times New Roman" w:hAnsi="Times New Roman" w:cs="Times New Roman"/>
          <w:sz w:val="24"/>
          <w:szCs w:val="24"/>
        </w:rPr>
        <w:t>.</w:t>
      </w:r>
    </w:p>
    <w:p w14:paraId="6572E873" w14:textId="1E196A67" w:rsidR="007578EF" w:rsidRPr="00C2785F" w:rsidRDefault="00981218" w:rsidP="00EB6C9E">
      <w:pPr>
        <w:pStyle w:val="Sraopastraip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85F">
        <w:rPr>
          <w:rFonts w:ascii="Times New Roman" w:hAnsi="Times New Roman" w:cs="Times New Roman"/>
          <w:sz w:val="24"/>
          <w:szCs w:val="24"/>
        </w:rPr>
        <w:t xml:space="preserve">Novatoriško verslumo ugdymo dalis įgyvendinama, </w:t>
      </w:r>
      <w:r w:rsidR="007578EF" w:rsidRPr="00C2785F">
        <w:rPr>
          <w:rFonts w:ascii="Times New Roman" w:hAnsi="Times New Roman" w:cs="Times New Roman"/>
          <w:color w:val="000000"/>
          <w:sz w:val="24"/>
          <w:szCs w:val="24"/>
        </w:rPr>
        <w:t>taik</w:t>
      </w:r>
      <w:r w:rsidRPr="00C2785F">
        <w:rPr>
          <w:rFonts w:ascii="Times New Roman" w:hAnsi="Times New Roman" w:cs="Times New Roman"/>
          <w:color w:val="000000"/>
          <w:sz w:val="24"/>
          <w:szCs w:val="24"/>
        </w:rPr>
        <w:t>ant</w:t>
      </w:r>
      <w:r w:rsidR="007578EF"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85F">
        <w:rPr>
          <w:rFonts w:ascii="Times New Roman" w:eastAsia="Times New Roman" w:hAnsi="Times New Roman" w:cs="Times New Roman"/>
          <w:color w:val="000000"/>
          <w:sz w:val="24"/>
          <w:szCs w:val="24"/>
        </w:rPr>
        <w:t>aktyviuosius</w:t>
      </w:r>
      <w:r w:rsidR="007578EF" w:rsidRPr="00C2785F">
        <w:rPr>
          <w:rFonts w:ascii="Times New Roman" w:eastAsia="Times New Roman" w:hAnsi="Times New Roman" w:cs="Times New Roman"/>
          <w:color w:val="000000"/>
          <w:sz w:val="24"/>
          <w:szCs w:val="24"/>
        </w:rPr>
        <w:t>, pažang</w:t>
      </w:r>
      <w:r w:rsidRPr="00C2785F">
        <w:rPr>
          <w:rFonts w:ascii="Times New Roman" w:eastAsia="Times New Roman" w:hAnsi="Times New Roman" w:cs="Times New Roman"/>
          <w:color w:val="000000"/>
          <w:sz w:val="24"/>
          <w:szCs w:val="24"/>
        </w:rPr>
        <w:t>iu</w:t>
      </w:r>
      <w:r w:rsidR="007578EF" w:rsidRPr="00C278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s, mokėjimą mokytis </w:t>
      </w:r>
      <w:r w:rsidR="007578EF" w:rsidRPr="00C2785F">
        <w:rPr>
          <w:rFonts w:ascii="Times New Roman" w:eastAsia="Times New Roman" w:hAnsi="Times New Roman" w:cs="Times New Roman"/>
          <w:sz w:val="24"/>
          <w:szCs w:val="24"/>
        </w:rPr>
        <w:t>skatinan</w:t>
      </w:r>
      <w:r w:rsidRPr="00C2785F">
        <w:rPr>
          <w:rFonts w:ascii="Times New Roman" w:eastAsia="Times New Roman" w:hAnsi="Times New Roman" w:cs="Times New Roman"/>
          <w:sz w:val="24"/>
          <w:szCs w:val="24"/>
        </w:rPr>
        <w:t>čius</w:t>
      </w:r>
      <w:r w:rsidR="007578EF" w:rsidRPr="00C2785F">
        <w:rPr>
          <w:rFonts w:ascii="Times New Roman" w:eastAsia="Times New Roman" w:hAnsi="Times New Roman" w:cs="Times New Roman"/>
          <w:sz w:val="24"/>
          <w:szCs w:val="24"/>
        </w:rPr>
        <w:t xml:space="preserve"> metod</w:t>
      </w:r>
      <w:r w:rsidRPr="00C2785F">
        <w:rPr>
          <w:rFonts w:ascii="Times New Roman" w:eastAsia="Times New Roman" w:hAnsi="Times New Roman" w:cs="Times New Roman"/>
          <w:sz w:val="24"/>
          <w:szCs w:val="24"/>
        </w:rPr>
        <w:t>us</w:t>
      </w:r>
      <w:r w:rsidR="00660FFD" w:rsidRPr="00C2785F">
        <w:rPr>
          <w:rFonts w:ascii="Times New Roman" w:eastAsia="Times New Roman" w:hAnsi="Times New Roman" w:cs="Times New Roman"/>
          <w:sz w:val="24"/>
          <w:szCs w:val="24"/>
        </w:rPr>
        <w:t>:</w:t>
      </w:r>
      <w:r w:rsidR="007578EF" w:rsidRPr="00C278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578EF"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projektinis mokymas, </w:t>
      </w:r>
      <w:r w:rsidR="008E1B66" w:rsidRPr="00C2785F">
        <w:rPr>
          <w:rFonts w:ascii="Times New Roman" w:hAnsi="Times New Roman" w:cs="Times New Roman"/>
          <w:sz w:val="24"/>
          <w:szCs w:val="24"/>
        </w:rPr>
        <w:t xml:space="preserve">praktiniai mokymai, </w:t>
      </w:r>
      <w:r w:rsidR="007578EF" w:rsidRPr="00C2785F">
        <w:rPr>
          <w:rFonts w:ascii="Times New Roman" w:hAnsi="Times New Roman" w:cs="Times New Roman"/>
          <w:sz w:val="24"/>
          <w:szCs w:val="24"/>
        </w:rPr>
        <w:t>darbas grupėje,</w:t>
      </w:r>
      <w:r w:rsidR="008E1B66" w:rsidRPr="00C2785F">
        <w:rPr>
          <w:rFonts w:ascii="Times New Roman" w:hAnsi="Times New Roman" w:cs="Times New Roman"/>
          <w:sz w:val="24"/>
          <w:szCs w:val="24"/>
        </w:rPr>
        <w:t xml:space="preserve"> individuali veikla, tyrimai, </w:t>
      </w:r>
      <w:r w:rsidR="007578EF" w:rsidRPr="00C2785F">
        <w:rPr>
          <w:rFonts w:ascii="Times New Roman" w:hAnsi="Times New Roman" w:cs="Times New Roman"/>
          <w:sz w:val="24"/>
          <w:szCs w:val="24"/>
        </w:rPr>
        <w:t>realaus verslo imitavimas</w:t>
      </w:r>
      <w:r w:rsidR="008E1B66" w:rsidRPr="00C2785F">
        <w:rPr>
          <w:rFonts w:ascii="Times New Roman" w:hAnsi="Times New Roman" w:cs="Times New Roman"/>
          <w:sz w:val="24"/>
          <w:szCs w:val="24"/>
        </w:rPr>
        <w:t>-simuliacija</w:t>
      </w:r>
      <w:r w:rsidR="007578EF" w:rsidRPr="00C2785F">
        <w:rPr>
          <w:rFonts w:ascii="Times New Roman" w:hAnsi="Times New Roman" w:cs="Times New Roman"/>
          <w:sz w:val="24"/>
          <w:szCs w:val="24"/>
        </w:rPr>
        <w:t>, debatai, žaidimai, teminės, kūrybinės</w:t>
      </w:r>
      <w:r w:rsidR="008E1B66" w:rsidRPr="00C2785F">
        <w:rPr>
          <w:rFonts w:ascii="Times New Roman" w:hAnsi="Times New Roman" w:cs="Times New Roman"/>
          <w:sz w:val="24"/>
          <w:szCs w:val="24"/>
        </w:rPr>
        <w:t xml:space="preserve"> ar</w:t>
      </w:r>
      <w:r w:rsidR="007578EF" w:rsidRPr="00C2785F">
        <w:rPr>
          <w:rFonts w:ascii="Times New Roman" w:hAnsi="Times New Roman" w:cs="Times New Roman"/>
          <w:sz w:val="24"/>
          <w:szCs w:val="24"/>
        </w:rPr>
        <w:t xml:space="preserve"> verslumo dienos ir </w:t>
      </w:r>
      <w:r w:rsidR="00C9792C" w:rsidRPr="00C2785F">
        <w:rPr>
          <w:rFonts w:ascii="Times New Roman" w:hAnsi="Times New Roman" w:cs="Times New Roman"/>
          <w:sz w:val="24"/>
          <w:szCs w:val="24"/>
        </w:rPr>
        <w:t>panašiai</w:t>
      </w:r>
      <w:r w:rsidR="007578EF" w:rsidRPr="00C2785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7578EF" w:rsidRPr="00C2785F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3BE24E6" w14:textId="77777777" w:rsidR="007578EF" w:rsidRPr="00C2785F" w:rsidRDefault="007578EF" w:rsidP="00EB6C9E">
      <w:pPr>
        <w:pStyle w:val="Sraopastraipa"/>
        <w:numPr>
          <w:ilvl w:val="0"/>
          <w:numId w:val="1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85F">
        <w:rPr>
          <w:rFonts w:ascii="Times New Roman" w:hAnsi="Times New Roman" w:cs="Times New Roman"/>
          <w:sz w:val="24"/>
          <w:szCs w:val="24"/>
        </w:rPr>
        <w:t>Universitetinių</w:t>
      </w:r>
      <w:r w:rsidR="00B53B3E" w:rsidRPr="00C2785F">
        <w:rPr>
          <w:rFonts w:ascii="Times New Roman" w:hAnsi="Times New Roman" w:cs="Times New Roman"/>
          <w:sz w:val="24"/>
          <w:szCs w:val="24"/>
        </w:rPr>
        <w:t xml:space="preserve"> verslumo</w:t>
      </w:r>
      <w:r w:rsidRPr="00C2785F">
        <w:rPr>
          <w:rFonts w:ascii="Times New Roman" w:hAnsi="Times New Roman" w:cs="Times New Roman"/>
          <w:sz w:val="24"/>
          <w:szCs w:val="24"/>
        </w:rPr>
        <w:t xml:space="preserve"> klasių mokiniams:</w:t>
      </w:r>
    </w:p>
    <w:p w14:paraId="309A3631" w14:textId="61B449A5" w:rsidR="007578EF" w:rsidRPr="00C2785F" w:rsidRDefault="007578EF" w:rsidP="00EB6C9E">
      <w:pPr>
        <w:pStyle w:val="Sraopastraip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85F">
        <w:rPr>
          <w:rFonts w:ascii="Times New Roman" w:hAnsi="Times New Roman" w:cs="Times New Roman"/>
          <w:sz w:val="24"/>
          <w:szCs w:val="24"/>
        </w:rPr>
        <w:t xml:space="preserve">sudaromos galimybės dalyvauti </w:t>
      </w:r>
      <w:r w:rsidR="006C0831" w:rsidRPr="00C2785F">
        <w:rPr>
          <w:rFonts w:ascii="Times New Roman" w:hAnsi="Times New Roman" w:cs="Times New Roman"/>
          <w:sz w:val="24"/>
          <w:szCs w:val="24"/>
        </w:rPr>
        <w:t>Universiteto</w:t>
      </w:r>
      <w:r w:rsidRPr="00C2785F">
        <w:rPr>
          <w:rFonts w:ascii="Times New Roman" w:hAnsi="Times New Roman" w:cs="Times New Roman"/>
          <w:sz w:val="24"/>
          <w:szCs w:val="24"/>
        </w:rPr>
        <w:t xml:space="preserve"> vykdomose tiriamosiose veiklose, </w:t>
      </w:r>
      <w:r w:rsidR="00205B88" w:rsidRPr="00C2785F">
        <w:rPr>
          <w:rFonts w:ascii="Times New Roman" w:hAnsi="Times New Roman" w:cs="Times New Roman"/>
          <w:sz w:val="24"/>
          <w:szCs w:val="24"/>
        </w:rPr>
        <w:t>studentų</w:t>
      </w:r>
      <w:r w:rsidRPr="00C2785F">
        <w:rPr>
          <w:rFonts w:ascii="Times New Roman" w:hAnsi="Times New Roman" w:cs="Times New Roman"/>
          <w:sz w:val="24"/>
          <w:szCs w:val="24"/>
        </w:rPr>
        <w:t xml:space="preserve"> baigiamųjų darbų pristatymuose, konferencijose, seminaruose;</w:t>
      </w:r>
    </w:p>
    <w:p w14:paraId="271DB6D7" w14:textId="77777777" w:rsidR="007578EF" w:rsidRPr="00C2785F" w:rsidRDefault="007578EF" w:rsidP="00EB6C9E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85F">
        <w:rPr>
          <w:rFonts w:ascii="Times New Roman" w:hAnsi="Times New Roman" w:cs="Times New Roman"/>
          <w:sz w:val="24"/>
          <w:szCs w:val="24"/>
        </w:rPr>
        <w:t>teikiama dėstytojų-mokytojų pagalba, rengiant brandos darbą, ruošiantis dalyko olimpiadoms, konkursams;</w:t>
      </w:r>
      <w:r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18D9BED5" w14:textId="77777777" w:rsidR="007578EF" w:rsidRPr="00C2785F" w:rsidRDefault="007578EF" w:rsidP="00EB6C9E">
      <w:pPr>
        <w:pStyle w:val="Sraopastraipa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85F">
        <w:rPr>
          <w:rFonts w:ascii="Times New Roman" w:hAnsi="Times New Roman" w:cs="Times New Roman"/>
          <w:sz w:val="24"/>
          <w:szCs w:val="24"/>
        </w:rPr>
        <w:t xml:space="preserve">vykdomi kartu su </w:t>
      </w:r>
      <w:r w:rsidR="00205B88" w:rsidRPr="00C2785F">
        <w:rPr>
          <w:rFonts w:ascii="Times New Roman" w:hAnsi="Times New Roman" w:cs="Times New Roman"/>
          <w:sz w:val="24"/>
          <w:szCs w:val="24"/>
        </w:rPr>
        <w:t>Universiteto</w:t>
      </w:r>
      <w:r w:rsidRPr="00C2785F">
        <w:rPr>
          <w:rFonts w:ascii="Times New Roman" w:hAnsi="Times New Roman" w:cs="Times New Roman"/>
          <w:sz w:val="24"/>
          <w:szCs w:val="24"/>
        </w:rPr>
        <w:t xml:space="preserve"> bendruomene Modelį viešinantys, pažintiniai, kultūriniai ar pramoginiai renginiai.</w:t>
      </w:r>
    </w:p>
    <w:p w14:paraId="5BBA9699" w14:textId="77777777" w:rsidR="00A264E1" w:rsidRPr="00C2785F" w:rsidRDefault="00A264E1" w:rsidP="00EB6C9E">
      <w:pPr>
        <w:tabs>
          <w:tab w:val="left" w:pos="1134"/>
        </w:tabs>
        <w:jc w:val="center"/>
        <w:rPr>
          <w:b/>
          <w:color w:val="000000"/>
        </w:rPr>
      </w:pPr>
    </w:p>
    <w:p w14:paraId="22BF5874" w14:textId="4B3A1F5D" w:rsidR="007578EF" w:rsidRPr="00C2785F" w:rsidRDefault="007578EF" w:rsidP="00EB6C9E">
      <w:pPr>
        <w:tabs>
          <w:tab w:val="left" w:pos="1134"/>
        </w:tabs>
        <w:jc w:val="center"/>
        <w:rPr>
          <w:b/>
          <w:color w:val="000000"/>
        </w:rPr>
      </w:pPr>
      <w:r w:rsidRPr="00C2785F">
        <w:rPr>
          <w:b/>
          <w:color w:val="000000"/>
        </w:rPr>
        <w:t>IV SKYRIUS</w:t>
      </w:r>
    </w:p>
    <w:p w14:paraId="21B11DCE" w14:textId="77777777" w:rsidR="007578EF" w:rsidRPr="00C2785F" w:rsidRDefault="007578EF" w:rsidP="00EB6C9E">
      <w:pPr>
        <w:tabs>
          <w:tab w:val="left" w:pos="1134"/>
        </w:tabs>
        <w:jc w:val="center"/>
        <w:rPr>
          <w:b/>
          <w:color w:val="000000"/>
        </w:rPr>
      </w:pPr>
      <w:r w:rsidRPr="00C2785F">
        <w:rPr>
          <w:b/>
          <w:color w:val="000000"/>
        </w:rPr>
        <w:t xml:space="preserve">MODELIO ĮGYVENDINIMO </w:t>
      </w:r>
      <w:r w:rsidR="00EE5A79" w:rsidRPr="00C2785F">
        <w:rPr>
          <w:b/>
          <w:color w:val="000000"/>
        </w:rPr>
        <w:t>SĄLYGOS</w:t>
      </w:r>
    </w:p>
    <w:p w14:paraId="22D11C23" w14:textId="77777777" w:rsidR="007578EF" w:rsidRPr="00C2785F" w:rsidRDefault="007578EF" w:rsidP="00EB6C9E">
      <w:pPr>
        <w:tabs>
          <w:tab w:val="left" w:pos="1134"/>
        </w:tabs>
        <w:jc w:val="both"/>
        <w:rPr>
          <w:strike/>
          <w:color w:val="000000"/>
        </w:rPr>
      </w:pPr>
    </w:p>
    <w:p w14:paraId="4B313C50" w14:textId="77777777" w:rsidR="002D6EA7" w:rsidRPr="00C2785F" w:rsidRDefault="002D6EA7" w:rsidP="00C56A1B">
      <w:pPr>
        <w:pStyle w:val="Sraopastraipa"/>
        <w:numPr>
          <w:ilvl w:val="0"/>
          <w:numId w:val="1"/>
        </w:numPr>
        <w:tabs>
          <w:tab w:val="left" w:pos="1134"/>
          <w:tab w:val="left" w:pos="1276"/>
          <w:tab w:val="left" w:pos="1418"/>
          <w:tab w:val="left" w:pos="1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85F">
        <w:rPr>
          <w:rFonts w:ascii="Times New Roman" w:hAnsi="Times New Roman" w:cs="Times New Roman"/>
          <w:sz w:val="24"/>
          <w:szCs w:val="24"/>
        </w:rPr>
        <w:t>Susitarimai dėl Modelio įgyvendinimo įforminami dvišale Gimnazijos ir Universiteto bendradarbiavimo sutartimi.</w:t>
      </w:r>
    </w:p>
    <w:p w14:paraId="3AE39B7C" w14:textId="77777777" w:rsidR="002D6EA7" w:rsidRPr="00C2785F" w:rsidRDefault="002D6EA7" w:rsidP="00C56A1B">
      <w:pPr>
        <w:pStyle w:val="Sraopastraipa"/>
        <w:numPr>
          <w:ilvl w:val="0"/>
          <w:numId w:val="1"/>
        </w:numPr>
        <w:tabs>
          <w:tab w:val="left" w:pos="1134"/>
          <w:tab w:val="left" w:pos="1276"/>
          <w:tab w:val="left" w:pos="1418"/>
          <w:tab w:val="left" w:pos="1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85F">
        <w:rPr>
          <w:rFonts w:ascii="Times New Roman" w:hAnsi="Times New Roman" w:cs="Times New Roman"/>
          <w:sz w:val="24"/>
          <w:szCs w:val="24"/>
        </w:rPr>
        <w:t>Modelio įgyvendinimo ir dėstytojų-mokytojų darbo užmokesčio finansavimui užtikrinti:</w:t>
      </w:r>
    </w:p>
    <w:p w14:paraId="48D0B665" w14:textId="62287908" w:rsidR="002D6EA7" w:rsidRPr="00C2785F" w:rsidRDefault="002D6EA7" w:rsidP="00C56A1B">
      <w:pPr>
        <w:pStyle w:val="HTMLiankstoformatuotas"/>
        <w:numPr>
          <w:ilvl w:val="1"/>
          <w:numId w:val="1"/>
        </w:numPr>
        <w:tabs>
          <w:tab w:val="left" w:pos="1134"/>
          <w:tab w:val="left" w:pos="1276"/>
          <w:tab w:val="left" w:pos="1418"/>
          <w:tab w:val="left" w:pos="1985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85F">
        <w:rPr>
          <w:rFonts w:ascii="Times New Roman" w:hAnsi="Times New Roman" w:cs="Times New Roman"/>
          <w:sz w:val="24"/>
          <w:szCs w:val="24"/>
        </w:rPr>
        <w:t xml:space="preserve">nustatomas </w:t>
      </w:r>
      <w:r w:rsidR="003008B3" w:rsidRPr="00C2785F">
        <w:rPr>
          <w:rFonts w:ascii="Times New Roman" w:hAnsi="Times New Roman" w:cs="Times New Roman"/>
          <w:sz w:val="24"/>
          <w:szCs w:val="24"/>
        </w:rPr>
        <w:t xml:space="preserve">I–IV </w:t>
      </w:r>
      <w:r w:rsidR="00C36DA4" w:rsidRPr="00C2785F">
        <w:rPr>
          <w:rFonts w:ascii="Times New Roman" w:hAnsi="Times New Roman" w:cs="Times New Roman"/>
          <w:sz w:val="24"/>
          <w:szCs w:val="24"/>
        </w:rPr>
        <w:t>universitetinių verslumo</w:t>
      </w:r>
      <w:r w:rsidRPr="00C2785F">
        <w:rPr>
          <w:rFonts w:ascii="Times New Roman" w:hAnsi="Times New Roman" w:cs="Times New Roman"/>
          <w:sz w:val="24"/>
          <w:szCs w:val="24"/>
        </w:rPr>
        <w:t xml:space="preserve"> klasių skaičius mokslo metams Savivaldybės tarybos sprendimu;</w:t>
      </w:r>
      <w:r w:rsidR="003008B3" w:rsidRPr="00C2785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F20C13" w14:textId="77777777" w:rsidR="002D6EA7" w:rsidRPr="00C2785F" w:rsidRDefault="002D6EA7" w:rsidP="00C56A1B">
      <w:pPr>
        <w:pStyle w:val="HTMLiankstoformatuotas"/>
        <w:numPr>
          <w:ilvl w:val="1"/>
          <w:numId w:val="1"/>
        </w:numPr>
        <w:tabs>
          <w:tab w:val="left" w:pos="1134"/>
          <w:tab w:val="left" w:pos="1276"/>
          <w:tab w:val="left" w:pos="1418"/>
          <w:tab w:val="left" w:pos="1985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85F">
        <w:rPr>
          <w:rFonts w:ascii="Times New Roman" w:hAnsi="Times New Roman" w:cs="Times New Roman"/>
          <w:sz w:val="24"/>
          <w:szCs w:val="24"/>
        </w:rPr>
        <w:t>vertinamas dėstytojų-mokytojų etatų skaičius ir išlaidų jų darbo užmokesčiui poreikis teisės aktų nustatyta tvarka, atsižvelgus į formuojamų klasių ir skiriamų valandų per metus dalykų mokymui skaičių</w:t>
      </w:r>
      <w:r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bookmarkStart w:id="3" w:name="_Hlk12869343"/>
      <w:r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(etatų </w:t>
      </w:r>
      <w:r w:rsidR="00610A43"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vienai klasei </w:t>
      </w:r>
      <w:r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skaičiavimo principai </w:t>
      </w:r>
      <w:bookmarkEnd w:id="3"/>
      <w:r w:rsidRPr="00C2785F">
        <w:rPr>
          <w:rFonts w:ascii="Times New Roman" w:hAnsi="Times New Roman" w:cs="Times New Roman"/>
          <w:sz w:val="24"/>
          <w:szCs w:val="24"/>
          <w:lang w:eastAsia="lt-LT"/>
        </w:rPr>
        <w:t>pateikti priede);</w:t>
      </w:r>
      <w:r w:rsidRPr="00C2785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C5DE0A" w14:textId="77777777" w:rsidR="002D6EA7" w:rsidRPr="00C2785F" w:rsidRDefault="002D6EA7" w:rsidP="00C56A1B">
      <w:pPr>
        <w:pStyle w:val="HTMLiankstoformatuotas"/>
        <w:numPr>
          <w:ilvl w:val="1"/>
          <w:numId w:val="1"/>
        </w:numPr>
        <w:tabs>
          <w:tab w:val="left" w:pos="1134"/>
          <w:tab w:val="left" w:pos="1276"/>
          <w:tab w:val="left" w:pos="1418"/>
          <w:tab w:val="left" w:pos="1985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85F">
        <w:rPr>
          <w:rFonts w:ascii="Times New Roman" w:hAnsi="Times New Roman" w:cs="Times New Roman"/>
          <w:sz w:val="24"/>
          <w:szCs w:val="24"/>
        </w:rPr>
        <w:t xml:space="preserve">planuojamos Savivaldybės biudžeto tikslinės lėšos </w:t>
      </w:r>
      <w:r w:rsidRPr="00C2785F">
        <w:rPr>
          <w:rFonts w:ascii="Times New Roman" w:hAnsi="Times New Roman" w:cs="Times New Roman"/>
          <w:sz w:val="24"/>
          <w:szCs w:val="24"/>
          <w:lang w:eastAsia="lt-LT"/>
        </w:rPr>
        <w:t>Savivaldybės strateginiame veiklos plane dėstytojų-mokytojų darbo užmokesčiui, pagal poreikį Gimnazijo</w:t>
      </w:r>
      <w:r w:rsidR="007E4AF0" w:rsidRPr="00C2785F">
        <w:rPr>
          <w:rFonts w:ascii="Times New Roman" w:hAnsi="Times New Roman" w:cs="Times New Roman"/>
          <w:sz w:val="24"/>
          <w:szCs w:val="24"/>
          <w:lang w:eastAsia="lt-LT"/>
        </w:rPr>
        <w:t>s mokomosios aplinkos gerinimui ir</w:t>
      </w:r>
      <w:r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 mokymosi priemonių užsiėmimams Universiteto aplinkose įsigijimui</w:t>
      </w:r>
      <w:r w:rsidR="003538AD" w:rsidRPr="00C2785F">
        <w:rPr>
          <w:rFonts w:ascii="Times New Roman" w:hAnsi="Times New Roman" w:cs="Times New Roman"/>
          <w:sz w:val="24"/>
          <w:szCs w:val="24"/>
          <w:lang w:eastAsia="lt-LT"/>
        </w:rPr>
        <w:t>.</w:t>
      </w:r>
      <w:r w:rsidR="007E4AF0"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="003538AD" w:rsidRPr="00C2785F">
        <w:rPr>
          <w:rFonts w:ascii="Times New Roman" w:hAnsi="Times New Roman" w:cs="Times New Roman"/>
          <w:sz w:val="24"/>
          <w:szCs w:val="24"/>
          <w:lang w:eastAsia="lt-LT"/>
        </w:rPr>
        <w:t>Lėšos</w:t>
      </w:r>
      <w:r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="003538AD"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Gimnazijai </w:t>
      </w:r>
      <w:r w:rsidRPr="00C2785F">
        <w:rPr>
          <w:rFonts w:ascii="Times New Roman" w:hAnsi="Times New Roman" w:cs="Times New Roman"/>
          <w:sz w:val="24"/>
          <w:szCs w:val="24"/>
          <w:lang w:eastAsia="lt-LT"/>
        </w:rPr>
        <w:t xml:space="preserve">skiriamos teisės aktų nustatyta tvarka. Papildomais finansavimo šaltiniais gali būti Europos Sąjungos struktūrinių fondų, nacionalinių ir tarptautinių švietimo programų, verslo įmonių ir asociacijų, Gimnazijos paramos ir kitos lėšos. </w:t>
      </w:r>
    </w:p>
    <w:p w14:paraId="32E3F4C2" w14:textId="77777777" w:rsidR="002D6EA7" w:rsidRPr="00C2785F" w:rsidRDefault="002D6EA7" w:rsidP="00C56A1B">
      <w:pPr>
        <w:pStyle w:val="Sraopastraipa"/>
        <w:numPr>
          <w:ilvl w:val="0"/>
          <w:numId w:val="1"/>
        </w:numPr>
        <w:tabs>
          <w:tab w:val="left" w:pos="1134"/>
          <w:tab w:val="left" w:pos="1276"/>
          <w:tab w:val="left" w:pos="1418"/>
          <w:tab w:val="left" w:pos="1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85F">
        <w:rPr>
          <w:rFonts w:ascii="Times New Roman" w:hAnsi="Times New Roman" w:cs="Times New Roman"/>
          <w:sz w:val="24"/>
          <w:szCs w:val="24"/>
        </w:rPr>
        <w:lastRenderedPageBreak/>
        <w:t>Modelio vykdymui dėstytojai-mokytojai Gimnazijoje įdarbinami teisės aktų nustatyta tvarka, jiems sudaromos tinkamos darbo sąlygos.</w:t>
      </w:r>
    </w:p>
    <w:p w14:paraId="7FEADB10" w14:textId="58C766AB" w:rsidR="00D936D9" w:rsidRPr="00C2785F" w:rsidRDefault="00AD682F" w:rsidP="00C56A1B">
      <w:pPr>
        <w:pStyle w:val="Sraopastraipa"/>
        <w:numPr>
          <w:ilvl w:val="0"/>
          <w:numId w:val="1"/>
        </w:numPr>
        <w:tabs>
          <w:tab w:val="left" w:pos="1134"/>
          <w:tab w:val="left" w:pos="1276"/>
          <w:tab w:val="left" w:pos="1418"/>
          <w:tab w:val="left" w:pos="1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85F">
        <w:rPr>
          <w:rFonts w:ascii="Times New Roman" w:hAnsi="Times New Roman" w:cs="Times New Roman"/>
          <w:sz w:val="24"/>
          <w:szCs w:val="24"/>
        </w:rPr>
        <w:t>Ugdymo proceso pagal Modelį organizavimas apibrėžiamas Gimnazijos vadovo patvirtintame mokslo metų ugdymo plane Lietuvos Respublikos švietimo, mokslo ir sporto ministro nustatyta tvarka</w:t>
      </w:r>
      <w:r w:rsidR="00D936D9" w:rsidRPr="00C2785F">
        <w:rPr>
          <w:rFonts w:ascii="Times New Roman" w:hAnsi="Times New Roman" w:cs="Times New Roman"/>
          <w:sz w:val="24"/>
          <w:szCs w:val="24"/>
        </w:rPr>
        <w:t xml:space="preserve"> (</w:t>
      </w:r>
      <w:r w:rsidR="008361DB" w:rsidRPr="00C2785F">
        <w:rPr>
          <w:rFonts w:ascii="Times New Roman" w:hAnsi="Times New Roman" w:cs="Times New Roman"/>
          <w:sz w:val="24"/>
          <w:szCs w:val="24"/>
        </w:rPr>
        <w:t xml:space="preserve">ugdymo proceso pradžia, trukmė, periodiškumas, novatoriško verslumo ugdymo ypatumai, </w:t>
      </w:r>
      <w:r w:rsidR="006F4B6A" w:rsidRPr="00C2785F">
        <w:rPr>
          <w:rFonts w:ascii="Times New Roman" w:hAnsi="Times New Roman" w:cs="Times New Roman"/>
          <w:sz w:val="24"/>
          <w:szCs w:val="24"/>
        </w:rPr>
        <w:t>mokomiesiems dalykams, įskaitant dalykus, kurie vykdomi dėstytojų-mokytojų ar kartu su dėstytojais-mokytojais, skiriamų p</w:t>
      </w:r>
      <w:r w:rsidRPr="00C2785F">
        <w:rPr>
          <w:rFonts w:ascii="Times New Roman" w:hAnsi="Times New Roman" w:cs="Times New Roman"/>
          <w:sz w:val="24"/>
          <w:szCs w:val="24"/>
        </w:rPr>
        <w:t>amokų per savaitę skaičius, moky</w:t>
      </w:r>
      <w:r w:rsidR="006F4B6A" w:rsidRPr="00C2785F">
        <w:rPr>
          <w:rFonts w:ascii="Times New Roman" w:hAnsi="Times New Roman" w:cs="Times New Roman"/>
          <w:sz w:val="24"/>
          <w:szCs w:val="24"/>
        </w:rPr>
        <w:t xml:space="preserve">mo(si) aplinkų </w:t>
      </w:r>
      <w:r w:rsidR="008A0386" w:rsidRPr="00C2785F">
        <w:rPr>
          <w:rFonts w:ascii="Times New Roman" w:hAnsi="Times New Roman" w:cs="Times New Roman"/>
          <w:sz w:val="24"/>
          <w:szCs w:val="24"/>
        </w:rPr>
        <w:t>panaudojimas ir kita</w:t>
      </w:r>
      <w:r w:rsidR="004C329C" w:rsidRPr="00C2785F">
        <w:rPr>
          <w:rFonts w:ascii="Times New Roman" w:hAnsi="Times New Roman" w:cs="Times New Roman"/>
          <w:sz w:val="24"/>
          <w:szCs w:val="24"/>
        </w:rPr>
        <w:t>).</w:t>
      </w:r>
    </w:p>
    <w:p w14:paraId="7A9476FC" w14:textId="0D99A7A2" w:rsidR="008D2168" w:rsidRPr="00C2785F" w:rsidRDefault="007578EF" w:rsidP="00C56A1B">
      <w:pPr>
        <w:pStyle w:val="Sraopastraipa"/>
        <w:numPr>
          <w:ilvl w:val="0"/>
          <w:numId w:val="1"/>
        </w:numPr>
        <w:tabs>
          <w:tab w:val="left" w:pos="1134"/>
          <w:tab w:val="left" w:pos="1276"/>
          <w:tab w:val="left" w:pos="1418"/>
          <w:tab w:val="left" w:pos="1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85F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Pr="00C2785F">
        <w:rPr>
          <w:rFonts w:ascii="Times New Roman" w:hAnsi="Times New Roman" w:cs="Times New Roman"/>
          <w:sz w:val="24"/>
          <w:szCs w:val="24"/>
        </w:rPr>
        <w:t>okiniai į universitetines verslumo klases priimami</w:t>
      </w:r>
      <w:r w:rsidR="00065F11" w:rsidRPr="00C2785F">
        <w:rPr>
          <w:rFonts w:ascii="Times New Roman" w:hAnsi="Times New Roman" w:cs="Times New Roman"/>
          <w:sz w:val="24"/>
          <w:szCs w:val="24"/>
        </w:rPr>
        <w:t xml:space="preserve">, vadovaujantis </w:t>
      </w:r>
      <w:r w:rsidR="00532334" w:rsidRPr="00C2785F">
        <w:rPr>
          <w:rFonts w:ascii="Times New Roman" w:hAnsi="Times New Roman" w:cs="Times New Roman"/>
          <w:sz w:val="24"/>
          <w:szCs w:val="24"/>
        </w:rPr>
        <w:t>S</w:t>
      </w:r>
      <w:r w:rsidRPr="00C2785F">
        <w:rPr>
          <w:rFonts w:ascii="Times New Roman" w:hAnsi="Times New Roman" w:cs="Times New Roman"/>
          <w:sz w:val="24"/>
          <w:szCs w:val="24"/>
        </w:rPr>
        <w:t>avivaldybės</w:t>
      </w:r>
      <w:r w:rsidR="00065F11" w:rsidRPr="00C2785F">
        <w:rPr>
          <w:rFonts w:ascii="Times New Roman" w:hAnsi="Times New Roman" w:cs="Times New Roman"/>
          <w:sz w:val="24"/>
          <w:szCs w:val="24"/>
        </w:rPr>
        <w:t xml:space="preserve"> tarybos nustatytais</w:t>
      </w:r>
      <w:r w:rsidRPr="00C2785F">
        <w:rPr>
          <w:rFonts w:ascii="Times New Roman" w:hAnsi="Times New Roman" w:cs="Times New Roman"/>
          <w:sz w:val="24"/>
          <w:szCs w:val="24"/>
        </w:rPr>
        <w:t xml:space="preserve"> </w:t>
      </w:r>
      <w:r w:rsidR="00065F11" w:rsidRPr="00C2785F">
        <w:rPr>
          <w:rFonts w:ascii="Times New Roman" w:hAnsi="Times New Roman" w:cs="Times New Roman"/>
          <w:sz w:val="24"/>
          <w:szCs w:val="24"/>
        </w:rPr>
        <w:t>mokinių priėmimo į netradicinio ugdymo klases kriterijais</w:t>
      </w:r>
      <w:r w:rsidR="00D936D9" w:rsidRPr="00C2785F">
        <w:rPr>
          <w:rFonts w:ascii="Times New Roman" w:hAnsi="Times New Roman" w:cs="Times New Roman"/>
          <w:sz w:val="24"/>
          <w:szCs w:val="24"/>
        </w:rPr>
        <w:t xml:space="preserve">. </w:t>
      </w:r>
      <w:r w:rsidR="008D2168" w:rsidRPr="00C2785F">
        <w:rPr>
          <w:rFonts w:ascii="Times New Roman" w:hAnsi="Times New Roman" w:cs="Times New Roman"/>
          <w:sz w:val="24"/>
          <w:szCs w:val="24"/>
        </w:rPr>
        <w:t xml:space="preserve">Mokiniams išduodami </w:t>
      </w:r>
      <w:r w:rsidR="007039CE" w:rsidRPr="00C2785F">
        <w:rPr>
          <w:rFonts w:ascii="Times New Roman" w:hAnsi="Times New Roman" w:cs="Times New Roman"/>
          <w:sz w:val="24"/>
          <w:szCs w:val="24"/>
        </w:rPr>
        <w:t xml:space="preserve">mokymosi pasiekimus įteisinantys dokumentai </w:t>
      </w:r>
      <w:r w:rsidR="008D2168" w:rsidRPr="00C2785F">
        <w:rPr>
          <w:rFonts w:ascii="Times New Roman" w:hAnsi="Times New Roman" w:cs="Times New Roman"/>
          <w:sz w:val="24"/>
          <w:szCs w:val="24"/>
        </w:rPr>
        <w:t>Lietuvos Respublikos švietimo, mokslo ir sporto ministro nustatyta tvarka.</w:t>
      </w:r>
    </w:p>
    <w:p w14:paraId="2CA5A25A" w14:textId="77777777" w:rsidR="00733EC0" w:rsidRPr="00C2785F" w:rsidRDefault="00733EC0" w:rsidP="00EB6C9E">
      <w:pPr>
        <w:jc w:val="center"/>
        <w:rPr>
          <w:b/>
          <w:color w:val="000000"/>
        </w:rPr>
      </w:pPr>
    </w:p>
    <w:p w14:paraId="69522A63" w14:textId="77777777" w:rsidR="00323A49" w:rsidRPr="00C2785F" w:rsidRDefault="00323A49" w:rsidP="00EB6C9E">
      <w:pPr>
        <w:jc w:val="center"/>
        <w:rPr>
          <w:rFonts w:eastAsia="Calibri"/>
          <w:color w:val="000000"/>
        </w:rPr>
      </w:pPr>
      <w:r w:rsidRPr="00C2785F">
        <w:rPr>
          <w:b/>
          <w:color w:val="000000"/>
        </w:rPr>
        <w:t>V SKYRIUS</w:t>
      </w:r>
    </w:p>
    <w:p w14:paraId="1031140D" w14:textId="0E08D2E1" w:rsidR="00323A49" w:rsidRPr="00C2785F" w:rsidRDefault="00323A49" w:rsidP="00EB6C9E">
      <w:pPr>
        <w:jc w:val="center"/>
        <w:rPr>
          <w:b/>
          <w:color w:val="000000"/>
        </w:rPr>
      </w:pPr>
      <w:r w:rsidRPr="00C2785F">
        <w:rPr>
          <w:b/>
          <w:color w:val="000000"/>
        </w:rPr>
        <w:t>REIKALAVIMAI PEDAGOGA</w:t>
      </w:r>
      <w:r w:rsidR="005C08B1" w:rsidRPr="00C2785F">
        <w:rPr>
          <w:b/>
          <w:color w:val="000000"/>
        </w:rPr>
        <w:t>MS</w:t>
      </w:r>
    </w:p>
    <w:p w14:paraId="45DAE268" w14:textId="77777777" w:rsidR="00323A49" w:rsidRPr="00C2785F" w:rsidRDefault="00323A49" w:rsidP="00EB6C9E">
      <w:pPr>
        <w:tabs>
          <w:tab w:val="left" w:pos="1276"/>
          <w:tab w:val="left" w:pos="1418"/>
        </w:tabs>
        <w:jc w:val="both"/>
        <w:rPr>
          <w:color w:val="000000"/>
        </w:rPr>
      </w:pPr>
    </w:p>
    <w:p w14:paraId="792C85A5" w14:textId="6B138182" w:rsidR="007578EF" w:rsidRPr="00C2785F" w:rsidRDefault="007578EF" w:rsidP="00813454">
      <w:pPr>
        <w:pStyle w:val="Sraopastraipa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78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Gimnazijos mokytojai ir </w:t>
      </w:r>
      <w:r w:rsidR="00DA28FA" w:rsidRPr="00C2785F">
        <w:rPr>
          <w:rFonts w:ascii="Times New Roman" w:eastAsia="Times New Roman" w:hAnsi="Times New Roman" w:cs="Times New Roman"/>
          <w:color w:val="000000"/>
          <w:sz w:val="24"/>
          <w:szCs w:val="24"/>
        </w:rPr>
        <w:t>dėstytojai-</w:t>
      </w:r>
      <w:r w:rsidRPr="00C278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mokytojai, mokantys universitetinių verslumo klasių mokinius, turi atitikti Lietuvos Respublikos švietimo, mokslo ir sporto ministro nustatytus kvalifikacinius reikalavimus bei turėti tokias </w:t>
      </w:r>
      <w:r w:rsidR="00571E50" w:rsidRPr="00C2785F">
        <w:rPr>
          <w:rFonts w:ascii="Times New Roman" w:eastAsia="Times New Roman" w:hAnsi="Times New Roman" w:cs="Times New Roman"/>
          <w:sz w:val="24"/>
          <w:szCs w:val="24"/>
        </w:rPr>
        <w:t xml:space="preserve">profesinės veiklos </w:t>
      </w:r>
      <w:r w:rsidRPr="00C2785F">
        <w:rPr>
          <w:rFonts w:ascii="Times New Roman" w:eastAsia="Times New Roman" w:hAnsi="Times New Roman" w:cs="Times New Roman"/>
          <w:color w:val="000000"/>
          <w:sz w:val="24"/>
          <w:szCs w:val="24"/>
        </w:rPr>
        <w:t>patirtis:</w:t>
      </w:r>
    </w:p>
    <w:p w14:paraId="3C10114A" w14:textId="77777777" w:rsidR="007578EF" w:rsidRPr="00C2785F" w:rsidRDefault="007578EF" w:rsidP="00813454">
      <w:pPr>
        <w:pStyle w:val="Sraopastraipa"/>
        <w:numPr>
          <w:ilvl w:val="1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78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gebėti lanksčiai integruoti novatoriško verslumo ugdymo dalį į </w:t>
      </w:r>
      <w:r w:rsidR="00DA28FA" w:rsidRPr="00C2785F">
        <w:rPr>
          <w:rFonts w:ascii="Times New Roman" w:eastAsia="Times New Roman" w:hAnsi="Times New Roman" w:cs="Times New Roman"/>
          <w:color w:val="000000"/>
          <w:sz w:val="24"/>
          <w:szCs w:val="24"/>
        </w:rPr>
        <w:t>mokomųjų</w:t>
      </w:r>
      <w:r w:rsidRPr="00C278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dalykų bendrąsias programas;</w:t>
      </w:r>
    </w:p>
    <w:p w14:paraId="4F741195" w14:textId="77777777" w:rsidR="007578EF" w:rsidRPr="00C2785F" w:rsidRDefault="007578EF" w:rsidP="00813454">
      <w:pPr>
        <w:pStyle w:val="Sraopastraipa"/>
        <w:numPr>
          <w:ilvl w:val="1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785F">
        <w:rPr>
          <w:rFonts w:ascii="Times New Roman" w:eastAsia="Times New Roman" w:hAnsi="Times New Roman" w:cs="Times New Roman"/>
          <w:color w:val="000000"/>
          <w:sz w:val="24"/>
          <w:szCs w:val="24"/>
        </w:rPr>
        <w:t>mokėti parinkti efektyvius mokymo metodus, formas ir priemones bei organizuoti mokinių praktinę-tiriamąją veiklą, kurti projektus ir juos įgyvendinti;</w:t>
      </w:r>
    </w:p>
    <w:p w14:paraId="32D368D5" w14:textId="77777777" w:rsidR="007578EF" w:rsidRPr="00C2785F" w:rsidRDefault="007578EF" w:rsidP="00813454">
      <w:pPr>
        <w:pStyle w:val="Sraopastraipa"/>
        <w:numPr>
          <w:ilvl w:val="1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785F">
        <w:rPr>
          <w:rFonts w:ascii="Times New Roman" w:eastAsia="Times New Roman" w:hAnsi="Times New Roman" w:cs="Times New Roman"/>
          <w:color w:val="000000"/>
          <w:sz w:val="24"/>
          <w:szCs w:val="24"/>
        </w:rPr>
        <w:t>gerbti mokinių asmenines iniciatyvas, riziką, stiprinti jų atsakomybę, dirbti su jais komandoje ir asmeniniu pavyzdžiu formuoti jų tikslingas, socialiai atsakingas vertybines nuostatas;</w:t>
      </w:r>
    </w:p>
    <w:p w14:paraId="736975D6" w14:textId="0A2719D9" w:rsidR="007578EF" w:rsidRPr="00C2785F" w:rsidRDefault="00BB6E15" w:rsidP="00BB6E15">
      <w:pPr>
        <w:pStyle w:val="Sraopastraipa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785F">
        <w:rPr>
          <w:rFonts w:ascii="Times New Roman" w:eastAsia="Times New Roman" w:hAnsi="Times New Roman" w:cs="Times New Roman"/>
          <w:sz w:val="24"/>
          <w:szCs w:val="24"/>
        </w:rPr>
        <w:t xml:space="preserve">Pedagogai turi </w:t>
      </w:r>
      <w:r w:rsidR="007578EF" w:rsidRPr="00C2785F">
        <w:rPr>
          <w:rFonts w:ascii="Times New Roman" w:eastAsia="Times New Roman" w:hAnsi="Times New Roman" w:cs="Times New Roman"/>
          <w:sz w:val="24"/>
          <w:szCs w:val="24"/>
        </w:rPr>
        <w:t>siekti kryptingo profesinio tobulėjimo</w:t>
      </w:r>
      <w:r w:rsidR="00C214F2" w:rsidRPr="00C2785F">
        <w:rPr>
          <w:rFonts w:ascii="Times New Roman" w:eastAsia="Times New Roman" w:hAnsi="Times New Roman" w:cs="Times New Roman"/>
          <w:sz w:val="24"/>
          <w:szCs w:val="24"/>
        </w:rPr>
        <w:t xml:space="preserve"> ir produktyvaus bendradarbiavimo</w:t>
      </w:r>
      <w:r w:rsidR="007578EF" w:rsidRPr="00C2785F">
        <w:rPr>
          <w:rFonts w:ascii="Times New Roman" w:hAnsi="Times New Roman" w:cs="Times New Roman"/>
          <w:sz w:val="24"/>
          <w:szCs w:val="24"/>
        </w:rPr>
        <w:t>.</w:t>
      </w:r>
    </w:p>
    <w:p w14:paraId="2FDA975E" w14:textId="775439E5" w:rsidR="007578EF" w:rsidRPr="00C2785F" w:rsidRDefault="00080A1D" w:rsidP="00813454">
      <w:pPr>
        <w:pStyle w:val="Sraopastraipa"/>
        <w:numPr>
          <w:ilvl w:val="0"/>
          <w:numId w:val="1"/>
        </w:numPr>
        <w:tabs>
          <w:tab w:val="left" w:pos="709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785F">
        <w:rPr>
          <w:rFonts w:ascii="Times New Roman" w:hAnsi="Times New Roman" w:cs="Times New Roman"/>
          <w:sz w:val="24"/>
          <w:szCs w:val="24"/>
        </w:rPr>
        <w:t>Dėstytojams</w:t>
      </w:r>
      <w:r w:rsidR="007578EF" w:rsidRPr="00C2785F">
        <w:rPr>
          <w:rFonts w:ascii="Times New Roman" w:hAnsi="Times New Roman" w:cs="Times New Roman"/>
          <w:sz w:val="24"/>
          <w:szCs w:val="24"/>
        </w:rPr>
        <w:t>-mokytoj</w:t>
      </w:r>
      <w:r w:rsidRPr="00C2785F">
        <w:rPr>
          <w:rFonts w:ascii="Times New Roman" w:hAnsi="Times New Roman" w:cs="Times New Roman"/>
          <w:sz w:val="24"/>
          <w:szCs w:val="24"/>
        </w:rPr>
        <w:t>ams</w:t>
      </w:r>
      <w:r w:rsidR="007578EF" w:rsidRPr="00C2785F">
        <w:rPr>
          <w:rFonts w:ascii="Times New Roman" w:hAnsi="Times New Roman" w:cs="Times New Roman"/>
          <w:sz w:val="24"/>
          <w:szCs w:val="24"/>
        </w:rPr>
        <w:t xml:space="preserve"> </w:t>
      </w:r>
      <w:r w:rsidRPr="00C2785F">
        <w:rPr>
          <w:rFonts w:ascii="Times New Roman" w:hAnsi="Times New Roman" w:cs="Times New Roman"/>
          <w:sz w:val="24"/>
          <w:szCs w:val="24"/>
        </w:rPr>
        <w:t xml:space="preserve">už darbą </w:t>
      </w:r>
      <w:r w:rsidR="007578EF" w:rsidRPr="00C2785F">
        <w:rPr>
          <w:rFonts w:ascii="Times New Roman" w:hAnsi="Times New Roman" w:cs="Times New Roman"/>
          <w:sz w:val="24"/>
          <w:szCs w:val="24"/>
        </w:rPr>
        <w:t>mokama</w:t>
      </w:r>
      <w:r w:rsidR="009550E6" w:rsidRPr="00C2785F">
        <w:rPr>
          <w:rFonts w:ascii="Times New Roman" w:hAnsi="Times New Roman" w:cs="Times New Roman"/>
          <w:sz w:val="24"/>
          <w:szCs w:val="24"/>
        </w:rPr>
        <w:t>,</w:t>
      </w:r>
      <w:r w:rsidR="007578EF" w:rsidRPr="00C2785F">
        <w:rPr>
          <w:rFonts w:ascii="Times New Roman" w:hAnsi="Times New Roman" w:cs="Times New Roman"/>
          <w:sz w:val="24"/>
          <w:szCs w:val="24"/>
        </w:rPr>
        <w:t xml:space="preserve"> </w:t>
      </w:r>
      <w:r w:rsidR="00932488" w:rsidRPr="00C2785F">
        <w:rPr>
          <w:rFonts w:ascii="Times New Roman" w:hAnsi="Times New Roman" w:cs="Times New Roman"/>
          <w:sz w:val="24"/>
          <w:szCs w:val="24"/>
        </w:rPr>
        <w:t>atsižvelg</w:t>
      </w:r>
      <w:r w:rsidR="009550E6" w:rsidRPr="00C2785F">
        <w:rPr>
          <w:rFonts w:ascii="Times New Roman" w:hAnsi="Times New Roman" w:cs="Times New Roman"/>
          <w:sz w:val="24"/>
          <w:szCs w:val="24"/>
        </w:rPr>
        <w:t>us</w:t>
      </w:r>
      <w:r w:rsidR="00932488" w:rsidRPr="00C2785F">
        <w:rPr>
          <w:rFonts w:ascii="Times New Roman" w:hAnsi="Times New Roman" w:cs="Times New Roman"/>
          <w:sz w:val="24"/>
          <w:szCs w:val="24"/>
        </w:rPr>
        <w:t xml:space="preserve"> į </w:t>
      </w:r>
      <w:r w:rsidRPr="00C2785F">
        <w:rPr>
          <w:rFonts w:ascii="Times New Roman" w:hAnsi="Times New Roman" w:cs="Times New Roman"/>
          <w:sz w:val="24"/>
          <w:szCs w:val="24"/>
        </w:rPr>
        <w:t>turimą</w:t>
      </w:r>
      <w:r w:rsidR="00003F4B" w:rsidRPr="00C2785F">
        <w:rPr>
          <w:rFonts w:ascii="Times New Roman" w:hAnsi="Times New Roman" w:cs="Times New Roman"/>
          <w:sz w:val="24"/>
          <w:szCs w:val="24"/>
        </w:rPr>
        <w:t xml:space="preserve"> mokslin</w:t>
      </w:r>
      <w:r w:rsidRPr="00C2785F">
        <w:rPr>
          <w:rFonts w:ascii="Times New Roman" w:hAnsi="Times New Roman" w:cs="Times New Roman"/>
          <w:sz w:val="24"/>
          <w:szCs w:val="24"/>
        </w:rPr>
        <w:t>į</w:t>
      </w:r>
      <w:r w:rsidR="00003F4B" w:rsidRPr="00C2785F">
        <w:rPr>
          <w:rFonts w:ascii="Times New Roman" w:hAnsi="Times New Roman" w:cs="Times New Roman"/>
          <w:sz w:val="24"/>
          <w:szCs w:val="24"/>
        </w:rPr>
        <w:t xml:space="preserve"> laipsn</w:t>
      </w:r>
      <w:r w:rsidRPr="00C2785F">
        <w:rPr>
          <w:rFonts w:ascii="Times New Roman" w:hAnsi="Times New Roman" w:cs="Times New Roman"/>
          <w:sz w:val="24"/>
          <w:szCs w:val="24"/>
        </w:rPr>
        <w:t>į</w:t>
      </w:r>
      <w:r w:rsidR="00003F4B" w:rsidRPr="00C2785F">
        <w:rPr>
          <w:rFonts w:ascii="Times New Roman" w:hAnsi="Times New Roman" w:cs="Times New Roman"/>
          <w:sz w:val="24"/>
          <w:szCs w:val="24"/>
        </w:rPr>
        <w:t xml:space="preserve">, </w:t>
      </w:r>
      <w:r w:rsidR="00644C90" w:rsidRPr="00C2785F">
        <w:rPr>
          <w:rFonts w:ascii="Times New Roman" w:hAnsi="Times New Roman" w:cs="Times New Roman"/>
          <w:sz w:val="24"/>
          <w:szCs w:val="24"/>
        </w:rPr>
        <w:t>darbo</w:t>
      </w:r>
      <w:r w:rsidR="00462BB3" w:rsidRPr="00C2785F">
        <w:rPr>
          <w:rFonts w:ascii="Times New Roman" w:hAnsi="Times New Roman" w:cs="Times New Roman"/>
          <w:sz w:val="24"/>
          <w:szCs w:val="24"/>
        </w:rPr>
        <w:t xml:space="preserve"> </w:t>
      </w:r>
      <w:r w:rsidR="009550E6" w:rsidRPr="00C2785F">
        <w:rPr>
          <w:rFonts w:ascii="Times New Roman" w:hAnsi="Times New Roman" w:cs="Times New Roman"/>
          <w:sz w:val="24"/>
          <w:szCs w:val="24"/>
        </w:rPr>
        <w:t>patirtį ir</w:t>
      </w:r>
      <w:r w:rsidR="00003F4B" w:rsidRPr="00C2785F">
        <w:rPr>
          <w:rFonts w:ascii="Times New Roman" w:hAnsi="Times New Roman" w:cs="Times New Roman"/>
          <w:sz w:val="24"/>
          <w:szCs w:val="24"/>
        </w:rPr>
        <w:t xml:space="preserve"> kitus </w:t>
      </w:r>
      <w:r w:rsidRPr="00C2785F">
        <w:rPr>
          <w:rFonts w:ascii="Times New Roman" w:hAnsi="Times New Roman" w:cs="Times New Roman"/>
          <w:sz w:val="24"/>
          <w:szCs w:val="24"/>
        </w:rPr>
        <w:t xml:space="preserve">teisės aktų </w:t>
      </w:r>
      <w:r w:rsidR="00003F4B" w:rsidRPr="00C2785F">
        <w:rPr>
          <w:rFonts w:ascii="Times New Roman" w:hAnsi="Times New Roman" w:cs="Times New Roman"/>
          <w:sz w:val="24"/>
          <w:szCs w:val="24"/>
        </w:rPr>
        <w:t>reglamentuo</w:t>
      </w:r>
      <w:r w:rsidR="009550E6" w:rsidRPr="00C2785F">
        <w:rPr>
          <w:rFonts w:ascii="Times New Roman" w:hAnsi="Times New Roman" w:cs="Times New Roman"/>
          <w:sz w:val="24"/>
          <w:szCs w:val="24"/>
        </w:rPr>
        <w:t>tus</w:t>
      </w:r>
      <w:r w:rsidR="00003F4B" w:rsidRPr="00C2785F">
        <w:rPr>
          <w:rFonts w:ascii="Times New Roman" w:hAnsi="Times New Roman" w:cs="Times New Roman"/>
          <w:sz w:val="24"/>
          <w:szCs w:val="24"/>
        </w:rPr>
        <w:t xml:space="preserve"> aspektus.</w:t>
      </w:r>
      <w:r w:rsidR="0014132A" w:rsidRPr="00C2785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EDB81A" w14:textId="7E439684" w:rsidR="007578EF" w:rsidRPr="00C2785F" w:rsidRDefault="007578EF" w:rsidP="00813454">
      <w:pPr>
        <w:pStyle w:val="Sraopastraipa"/>
        <w:numPr>
          <w:ilvl w:val="0"/>
          <w:numId w:val="1"/>
        </w:numPr>
        <w:tabs>
          <w:tab w:val="left" w:pos="709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785F">
        <w:rPr>
          <w:rFonts w:ascii="Times New Roman" w:hAnsi="Times New Roman" w:cs="Times New Roman"/>
          <w:sz w:val="24"/>
          <w:szCs w:val="24"/>
        </w:rPr>
        <w:t>Dėstytojų-mokytojų ir kitų Gimnazijos mokytojų, dirbančių su universitetinių verslumo klasių mokiniais, kasmetinė veikla vertinama</w:t>
      </w:r>
      <w:r w:rsidR="00F87781" w:rsidRPr="00C2785F">
        <w:rPr>
          <w:rFonts w:ascii="Times New Roman" w:hAnsi="Times New Roman" w:cs="Times New Roman"/>
          <w:sz w:val="24"/>
          <w:szCs w:val="24"/>
        </w:rPr>
        <w:t>, jie atestuojasi</w:t>
      </w:r>
      <w:r w:rsidRPr="00C2785F">
        <w:rPr>
          <w:rFonts w:ascii="Times New Roman" w:hAnsi="Times New Roman" w:cs="Times New Roman"/>
          <w:sz w:val="24"/>
          <w:szCs w:val="24"/>
        </w:rPr>
        <w:t xml:space="preserve"> </w:t>
      </w:r>
      <w:r w:rsidR="009550E6" w:rsidRPr="00C2785F">
        <w:rPr>
          <w:rFonts w:ascii="Times New Roman" w:hAnsi="Times New Roman" w:cs="Times New Roman"/>
          <w:sz w:val="24"/>
          <w:szCs w:val="24"/>
        </w:rPr>
        <w:t xml:space="preserve">ir kvalifikaciją tobulina </w:t>
      </w:r>
      <w:r w:rsidRPr="00C2785F">
        <w:rPr>
          <w:rFonts w:ascii="Times New Roman" w:hAnsi="Times New Roman" w:cs="Times New Roman"/>
          <w:sz w:val="24"/>
          <w:szCs w:val="24"/>
        </w:rPr>
        <w:t xml:space="preserve">teisės aktų nustatyta tvarka. </w:t>
      </w:r>
    </w:p>
    <w:p w14:paraId="0DBCBE2D" w14:textId="312963F6" w:rsidR="007578EF" w:rsidRPr="00C2785F" w:rsidRDefault="007578EF" w:rsidP="00EB6C9E">
      <w:pPr>
        <w:tabs>
          <w:tab w:val="left" w:pos="709"/>
          <w:tab w:val="left" w:pos="1276"/>
          <w:tab w:val="left" w:pos="1418"/>
        </w:tabs>
        <w:jc w:val="both"/>
        <w:rPr>
          <w:rFonts w:eastAsia="Calibri"/>
          <w:color w:val="000000"/>
        </w:rPr>
      </w:pPr>
    </w:p>
    <w:p w14:paraId="1CD87A39" w14:textId="36D8D44F" w:rsidR="007578EF" w:rsidRPr="00C2785F" w:rsidRDefault="007578EF" w:rsidP="00EB6C9E">
      <w:pPr>
        <w:jc w:val="center"/>
        <w:rPr>
          <w:rFonts w:eastAsia="Calibri"/>
          <w:color w:val="000000"/>
        </w:rPr>
      </w:pPr>
      <w:r w:rsidRPr="00C2785F">
        <w:rPr>
          <w:b/>
          <w:color w:val="000000"/>
        </w:rPr>
        <w:t>VI SKYRIUS</w:t>
      </w:r>
    </w:p>
    <w:p w14:paraId="37D5A730" w14:textId="77777777" w:rsidR="007578EF" w:rsidRPr="00C2785F" w:rsidRDefault="007578EF" w:rsidP="00EB6C9E">
      <w:pPr>
        <w:jc w:val="center"/>
        <w:rPr>
          <w:b/>
          <w:color w:val="000000"/>
        </w:rPr>
      </w:pPr>
      <w:r w:rsidRPr="00C2785F">
        <w:rPr>
          <w:b/>
          <w:color w:val="000000"/>
        </w:rPr>
        <w:t>BAIGIAMOSIOS NUOSTATOS</w:t>
      </w:r>
    </w:p>
    <w:p w14:paraId="1A7BA50C" w14:textId="77777777" w:rsidR="007578EF" w:rsidRPr="00C2785F" w:rsidRDefault="007578EF" w:rsidP="00EB6C9E">
      <w:pPr>
        <w:tabs>
          <w:tab w:val="left" w:pos="709"/>
          <w:tab w:val="left" w:pos="1276"/>
          <w:tab w:val="left" w:pos="1418"/>
        </w:tabs>
        <w:jc w:val="both"/>
        <w:rPr>
          <w:rFonts w:eastAsia="Calibri"/>
          <w:color w:val="000000"/>
        </w:rPr>
      </w:pPr>
    </w:p>
    <w:p w14:paraId="14777136" w14:textId="77777777" w:rsidR="000E2F0C" w:rsidRPr="00C2785F" w:rsidRDefault="000E2F0C" w:rsidP="00EB606C">
      <w:pPr>
        <w:pStyle w:val="Sraopastraipa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Modeliu palaikomas Gimnazijos ir Universiteto bendruomenių aktyvumas, gerinama universitetinių </w:t>
      </w:r>
      <w:r w:rsidR="005201B7" w:rsidRPr="00C2785F">
        <w:rPr>
          <w:rFonts w:ascii="Times New Roman" w:hAnsi="Times New Roman" w:cs="Times New Roman"/>
          <w:color w:val="000000"/>
          <w:sz w:val="24"/>
          <w:szCs w:val="24"/>
        </w:rPr>
        <w:t>verslumo</w:t>
      </w:r>
      <w:r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 klasių mokinių ugdymo(si) kokybė, jų pasiekimai ir asmeninė pažanga.</w:t>
      </w:r>
    </w:p>
    <w:p w14:paraId="453EF2C4" w14:textId="77777777" w:rsidR="000E2F0C" w:rsidRPr="00C2785F" w:rsidRDefault="000E2F0C" w:rsidP="00EB606C">
      <w:pPr>
        <w:pStyle w:val="Sraopastraipa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C2785F">
        <w:rPr>
          <w:rFonts w:ascii="Times New Roman" w:hAnsi="Times New Roman" w:cs="Times New Roman"/>
          <w:sz w:val="24"/>
          <w:szCs w:val="24"/>
        </w:rPr>
        <w:t xml:space="preserve">Modeliu stiprinamas Gimnazijos ir Universiteto prestižas, skatinamas švietimo ir </w:t>
      </w:r>
      <w:r w:rsidRPr="00C2785F">
        <w:rPr>
          <w:rFonts w:ascii="Times New Roman" w:hAnsi="Times New Roman" w:cs="Times New Roman"/>
          <w:spacing w:val="2"/>
          <w:sz w:val="24"/>
          <w:szCs w:val="24"/>
        </w:rPr>
        <w:t>mokslo Savivaldybėje bendradarbiavim</w:t>
      </w:r>
      <w:r w:rsidRPr="00C2785F">
        <w:rPr>
          <w:rFonts w:ascii="Times New Roman" w:hAnsi="Times New Roman" w:cs="Times New Roman"/>
          <w:sz w:val="24"/>
          <w:szCs w:val="24"/>
        </w:rPr>
        <w:t>as.</w:t>
      </w:r>
    </w:p>
    <w:p w14:paraId="1AF4345A" w14:textId="75188B72" w:rsidR="000E2F0C" w:rsidRPr="00C2785F" w:rsidRDefault="000E1599" w:rsidP="00EB606C">
      <w:pPr>
        <w:pStyle w:val="Pagrindinistekstas"/>
        <w:numPr>
          <w:ilvl w:val="0"/>
          <w:numId w:val="1"/>
        </w:numPr>
        <w:tabs>
          <w:tab w:val="left" w:pos="1134"/>
          <w:tab w:val="left" w:pos="1276"/>
        </w:tabs>
        <w:spacing w:after="0"/>
        <w:ind w:left="0" w:firstLine="709"/>
        <w:jc w:val="both"/>
      </w:pPr>
      <w:r w:rsidRPr="00C2785F">
        <w:t>Modelį</w:t>
      </w:r>
      <w:r w:rsidR="009328FF" w:rsidRPr="00C2785F">
        <w:t xml:space="preserve"> </w:t>
      </w:r>
      <w:r w:rsidRPr="00C2785F">
        <w:t>vykdo</w:t>
      </w:r>
      <w:r w:rsidR="000E2F0C" w:rsidRPr="00C2785F">
        <w:t xml:space="preserve"> ir finansinę atskaitomybę tvarko Gimnazija teisės aktų nustatyta tvarka.</w:t>
      </w:r>
    </w:p>
    <w:p w14:paraId="258930CC" w14:textId="4AD534A7" w:rsidR="000E2F0C" w:rsidRPr="00C2785F" w:rsidRDefault="009328FF" w:rsidP="00EB606C">
      <w:pPr>
        <w:pStyle w:val="Pagrindinistekstas"/>
        <w:numPr>
          <w:ilvl w:val="0"/>
          <w:numId w:val="1"/>
        </w:numPr>
        <w:tabs>
          <w:tab w:val="left" w:pos="1134"/>
          <w:tab w:val="left" w:pos="1276"/>
        </w:tabs>
        <w:spacing w:after="0"/>
        <w:ind w:left="0" w:firstLine="709"/>
        <w:jc w:val="both"/>
      </w:pPr>
      <w:r w:rsidRPr="00C2785F">
        <w:t xml:space="preserve">Modelio </w:t>
      </w:r>
      <w:r w:rsidR="000E2F0C" w:rsidRPr="00C2785F">
        <w:t>įgyvendinimo kokybės gerinimo priežiūrą vykdo Savivaldybės administracijos Švietimo skyrius, prire</w:t>
      </w:r>
      <w:r w:rsidR="007037B3" w:rsidRPr="00C2785F">
        <w:t>ikus pasitelkdamas Universitetą</w:t>
      </w:r>
      <w:r w:rsidR="000E2F0C" w:rsidRPr="00C2785F">
        <w:t>.</w:t>
      </w:r>
    </w:p>
    <w:p w14:paraId="1B21BC42" w14:textId="05B2F29F" w:rsidR="000E2F0C" w:rsidRPr="00C2785F" w:rsidRDefault="009328FF" w:rsidP="00EB606C">
      <w:pPr>
        <w:pStyle w:val="Sraopastraipa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85F">
        <w:rPr>
          <w:rFonts w:ascii="Times New Roman" w:hAnsi="Times New Roman" w:cs="Times New Roman"/>
          <w:color w:val="000000"/>
          <w:sz w:val="24"/>
          <w:szCs w:val="24"/>
        </w:rPr>
        <w:lastRenderedPageBreak/>
        <w:t>Aprašas</w:t>
      </w:r>
      <w:r w:rsidR="000E2F0C"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 atnaujinamas, atsižvelgiant į kintančius Gimnazijos universitetinių </w:t>
      </w:r>
      <w:r w:rsidR="005201B7" w:rsidRPr="00C2785F">
        <w:rPr>
          <w:rFonts w:ascii="Times New Roman" w:hAnsi="Times New Roman" w:cs="Times New Roman"/>
          <w:color w:val="000000"/>
          <w:sz w:val="24"/>
          <w:szCs w:val="24"/>
        </w:rPr>
        <w:t>verslumo</w:t>
      </w:r>
      <w:r w:rsidR="000E2F0C" w:rsidRPr="00C2785F">
        <w:rPr>
          <w:rFonts w:ascii="Times New Roman" w:hAnsi="Times New Roman" w:cs="Times New Roman"/>
          <w:color w:val="000000"/>
          <w:sz w:val="24"/>
          <w:szCs w:val="24"/>
        </w:rPr>
        <w:t xml:space="preserve"> klasių mokinių ugdymosi poreikius, lūkesčius bei Savivaldybės, Gimnazijos ir Universiteto bendradarbiavimu paremtą ugdymo galimybių plėtrą.</w:t>
      </w:r>
    </w:p>
    <w:p w14:paraId="783FE1A7" w14:textId="3833128C" w:rsidR="000E2F0C" w:rsidRPr="00C2785F" w:rsidRDefault="009328FF" w:rsidP="00EB606C">
      <w:pPr>
        <w:pStyle w:val="BodyText1"/>
        <w:numPr>
          <w:ilvl w:val="0"/>
          <w:numId w:val="1"/>
        </w:numPr>
        <w:tabs>
          <w:tab w:val="left" w:pos="1134"/>
          <w:tab w:val="left" w:pos="1276"/>
        </w:tabs>
        <w:ind w:left="0" w:firstLine="709"/>
        <w:outlineLvl w:val="0"/>
        <w:rPr>
          <w:rFonts w:ascii="Times New Roman" w:hAnsi="Times New Roman"/>
          <w:sz w:val="24"/>
          <w:szCs w:val="24"/>
          <w:lang w:val="lt-LT"/>
        </w:rPr>
      </w:pPr>
      <w:r w:rsidRPr="006A7C5F">
        <w:rPr>
          <w:rFonts w:ascii="Times New Roman" w:hAnsi="Times New Roman"/>
          <w:color w:val="000000"/>
          <w:sz w:val="24"/>
          <w:szCs w:val="24"/>
          <w:lang w:val="lt-LT"/>
        </w:rPr>
        <w:t>Aprašas</w:t>
      </w:r>
      <w:r w:rsidR="000E2F0C" w:rsidRPr="00C2785F">
        <w:rPr>
          <w:rFonts w:ascii="Times New Roman" w:hAnsi="Times New Roman"/>
          <w:sz w:val="24"/>
          <w:szCs w:val="24"/>
          <w:lang w:val="lt-LT"/>
        </w:rPr>
        <w:t xml:space="preserve"> skelbiamas Savivaldybės ir Gimnazijos interneto svetainėse.</w:t>
      </w:r>
    </w:p>
    <w:p w14:paraId="45C0ADEB" w14:textId="77777777" w:rsidR="00D2349B" w:rsidRPr="00C2785F" w:rsidRDefault="00D2349B" w:rsidP="00EB6C9E">
      <w:pPr>
        <w:jc w:val="center"/>
        <w:rPr>
          <w:color w:val="000000"/>
        </w:rPr>
      </w:pPr>
    </w:p>
    <w:p w14:paraId="0BDCD9BB" w14:textId="77777777" w:rsidR="007578EF" w:rsidRPr="00C2785F" w:rsidRDefault="007578EF" w:rsidP="00EB6C9E">
      <w:pPr>
        <w:jc w:val="center"/>
      </w:pPr>
      <w:r w:rsidRPr="00C2785F">
        <w:rPr>
          <w:color w:val="000000"/>
        </w:rPr>
        <w:t>______________________________</w:t>
      </w:r>
    </w:p>
    <w:p w14:paraId="0292799F" w14:textId="77777777" w:rsidR="002C7B7A" w:rsidRPr="00C2785F" w:rsidRDefault="002C7B7A" w:rsidP="00EB6C9E">
      <w:pPr>
        <w:jc w:val="both"/>
        <w:sectPr w:rsidR="002C7B7A" w:rsidRPr="00C2785F" w:rsidSect="00D57F27">
          <w:headerReference w:type="default" r:id="rId7"/>
          <w:pgSz w:w="11906" w:h="16838" w:code="9"/>
          <w:pgMar w:top="1134" w:right="567" w:bottom="1134" w:left="1701" w:header="567" w:footer="567" w:gutter="0"/>
          <w:cols w:space="1296"/>
          <w:titlePg/>
          <w:docGrid w:linePitch="360"/>
        </w:sectPr>
      </w:pPr>
    </w:p>
    <w:tbl>
      <w:tblPr>
        <w:tblStyle w:val="Lentelstinklelis2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5816DC" w:rsidRPr="00C2785F" w14:paraId="3D9B1DA4" w14:textId="77777777" w:rsidTr="005847B2">
        <w:tc>
          <w:tcPr>
            <w:tcW w:w="4110" w:type="dxa"/>
          </w:tcPr>
          <w:p w14:paraId="482E91C5" w14:textId="3E4F0009" w:rsidR="005816DC" w:rsidRPr="00C2785F" w:rsidRDefault="005816DC" w:rsidP="00EB6C9E">
            <w:r w:rsidRPr="00C2785F">
              <w:lastRenderedPageBreak/>
              <w:t>Klaipėdos Vytauto Didžiojo gimnazijos</w:t>
            </w:r>
          </w:p>
        </w:tc>
      </w:tr>
      <w:tr w:rsidR="005816DC" w:rsidRPr="00C2785F" w14:paraId="09953563" w14:textId="77777777" w:rsidTr="005847B2">
        <w:tc>
          <w:tcPr>
            <w:tcW w:w="4110" w:type="dxa"/>
          </w:tcPr>
          <w:p w14:paraId="02CCE5B6" w14:textId="082946B2" w:rsidR="005816DC" w:rsidRPr="00C2785F" w:rsidRDefault="005816DC" w:rsidP="00EB6C9E">
            <w:r w:rsidRPr="00C2785F">
              <w:t>universitetinių novatoriško verslumo ugdymo klasių veiklos modelio</w:t>
            </w:r>
            <w:r w:rsidR="000E1599" w:rsidRPr="00C2785F">
              <w:t xml:space="preserve"> aprašo</w:t>
            </w:r>
          </w:p>
        </w:tc>
      </w:tr>
      <w:tr w:rsidR="005816DC" w:rsidRPr="00C2785F" w14:paraId="4368DD78" w14:textId="77777777" w:rsidTr="005847B2">
        <w:tc>
          <w:tcPr>
            <w:tcW w:w="4110" w:type="dxa"/>
          </w:tcPr>
          <w:p w14:paraId="3C2DC845" w14:textId="77777777" w:rsidR="005816DC" w:rsidRPr="00C2785F" w:rsidRDefault="005816DC" w:rsidP="00EB6C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 w:rsidRPr="00C2785F">
              <w:t>priedas</w:t>
            </w:r>
          </w:p>
        </w:tc>
      </w:tr>
    </w:tbl>
    <w:p w14:paraId="29050A0E" w14:textId="77777777" w:rsidR="005816DC" w:rsidRPr="00C2785F" w:rsidRDefault="005816DC" w:rsidP="00EB6C9E">
      <w:pPr>
        <w:jc w:val="center"/>
      </w:pPr>
    </w:p>
    <w:p w14:paraId="415F7D2C" w14:textId="77777777" w:rsidR="005816DC" w:rsidRPr="00C2785F" w:rsidRDefault="005816DC" w:rsidP="00EB6C9E">
      <w:pPr>
        <w:jc w:val="center"/>
        <w:rPr>
          <w:b/>
        </w:rPr>
      </w:pPr>
    </w:p>
    <w:p w14:paraId="0751E2C5" w14:textId="77777777" w:rsidR="005816DC" w:rsidRPr="00C2785F" w:rsidRDefault="005816DC" w:rsidP="00EB6C9E">
      <w:pPr>
        <w:jc w:val="center"/>
        <w:rPr>
          <w:b/>
          <w:bCs/>
          <w:color w:val="000000"/>
          <w:lang w:eastAsia="lt-LT"/>
        </w:rPr>
      </w:pPr>
      <w:r w:rsidRPr="00C2785F">
        <w:rPr>
          <w:b/>
          <w:bCs/>
          <w:color w:val="000000"/>
          <w:lang w:eastAsia="lt-LT"/>
        </w:rPr>
        <w:t>DĖSTYTOJŲ-MOKYTOJŲ ETATŲ SKAIČIAVIMO PRINCIPAI</w:t>
      </w:r>
    </w:p>
    <w:p w14:paraId="6B75549D" w14:textId="1F9D9414" w:rsidR="005816DC" w:rsidRPr="00C2785F" w:rsidRDefault="005816DC" w:rsidP="00EB6C9E">
      <w:pPr>
        <w:jc w:val="center"/>
        <w:rPr>
          <w:color w:val="000000"/>
          <w:lang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091"/>
        <w:gridCol w:w="1465"/>
        <w:gridCol w:w="1803"/>
        <w:gridCol w:w="1466"/>
        <w:gridCol w:w="1803"/>
      </w:tblGrid>
      <w:tr w:rsidR="005C0183" w:rsidRPr="00C2785F" w14:paraId="2FDCA2FD" w14:textId="77777777" w:rsidTr="005C0183">
        <w:tc>
          <w:tcPr>
            <w:tcW w:w="3091" w:type="dxa"/>
            <w:vMerge w:val="restart"/>
          </w:tcPr>
          <w:p w14:paraId="3F8AE63A" w14:textId="66DE421D" w:rsidR="005C0183" w:rsidRPr="00C2785F" w:rsidRDefault="005C0183" w:rsidP="005C0183">
            <w:pPr>
              <w:jc w:val="center"/>
              <w:rPr>
                <w:color w:val="000000"/>
              </w:rPr>
            </w:pPr>
            <w:r w:rsidRPr="00C2785F">
              <w:t>Ugdymo turinys</w:t>
            </w:r>
          </w:p>
        </w:tc>
        <w:tc>
          <w:tcPr>
            <w:tcW w:w="6537" w:type="dxa"/>
            <w:gridSpan w:val="4"/>
          </w:tcPr>
          <w:p w14:paraId="4EAF22F3" w14:textId="251158DC" w:rsidR="005C0183" w:rsidRPr="00C2785F" w:rsidRDefault="005C0183" w:rsidP="005C0183">
            <w:pPr>
              <w:jc w:val="center"/>
              <w:rPr>
                <w:color w:val="000000"/>
              </w:rPr>
            </w:pPr>
            <w:r w:rsidRPr="00C2785F">
              <w:t>Poreikis vienai klasei</w:t>
            </w:r>
          </w:p>
        </w:tc>
      </w:tr>
      <w:tr w:rsidR="005C0183" w:rsidRPr="00C2785F" w14:paraId="33CFE764" w14:textId="77777777" w:rsidTr="005C0183">
        <w:tc>
          <w:tcPr>
            <w:tcW w:w="3091" w:type="dxa"/>
            <w:vMerge/>
          </w:tcPr>
          <w:p w14:paraId="41B50328" w14:textId="77777777" w:rsidR="005C0183" w:rsidRPr="00C2785F" w:rsidRDefault="005C0183" w:rsidP="005C0183">
            <w:pPr>
              <w:jc w:val="center"/>
              <w:rPr>
                <w:color w:val="000000"/>
              </w:rPr>
            </w:pPr>
          </w:p>
        </w:tc>
        <w:tc>
          <w:tcPr>
            <w:tcW w:w="3268" w:type="dxa"/>
            <w:gridSpan w:val="2"/>
          </w:tcPr>
          <w:p w14:paraId="1085B2E1" w14:textId="67AFABB6" w:rsidR="005C0183" w:rsidRPr="00C2785F" w:rsidRDefault="005C0183" w:rsidP="005C0183">
            <w:pPr>
              <w:jc w:val="center"/>
              <w:rPr>
                <w:color w:val="000000"/>
              </w:rPr>
            </w:pPr>
            <w:r w:rsidRPr="00C2785F">
              <w:rPr>
                <w:color w:val="000000"/>
              </w:rPr>
              <w:t>I</w:t>
            </w:r>
            <w:r w:rsidR="00EB606C" w:rsidRPr="00C2785F">
              <w:t>–</w:t>
            </w:r>
            <w:r w:rsidRPr="00C2785F">
              <w:rPr>
                <w:color w:val="000000"/>
              </w:rPr>
              <w:t>II klasių grupėje</w:t>
            </w:r>
          </w:p>
        </w:tc>
        <w:tc>
          <w:tcPr>
            <w:tcW w:w="3269" w:type="dxa"/>
            <w:gridSpan w:val="2"/>
          </w:tcPr>
          <w:p w14:paraId="5846EBC6" w14:textId="55F553E0" w:rsidR="005C0183" w:rsidRPr="00C2785F" w:rsidRDefault="005C0183" w:rsidP="005C0183">
            <w:pPr>
              <w:jc w:val="center"/>
              <w:rPr>
                <w:color w:val="000000"/>
              </w:rPr>
            </w:pPr>
            <w:r w:rsidRPr="00C2785F">
              <w:rPr>
                <w:color w:val="000000"/>
              </w:rPr>
              <w:t>III</w:t>
            </w:r>
            <w:r w:rsidR="00EB606C" w:rsidRPr="00C2785F">
              <w:t>–</w:t>
            </w:r>
            <w:r w:rsidRPr="00C2785F">
              <w:rPr>
                <w:color w:val="000000"/>
              </w:rPr>
              <w:t>IV klasių grupėje</w:t>
            </w:r>
          </w:p>
        </w:tc>
      </w:tr>
      <w:tr w:rsidR="005C0183" w:rsidRPr="00C2785F" w14:paraId="5136C64D" w14:textId="77777777" w:rsidTr="005C0183">
        <w:tc>
          <w:tcPr>
            <w:tcW w:w="3091" w:type="dxa"/>
            <w:vMerge/>
          </w:tcPr>
          <w:p w14:paraId="0A6F4619" w14:textId="77777777" w:rsidR="005C0183" w:rsidRPr="00C2785F" w:rsidRDefault="005C0183" w:rsidP="005C0183">
            <w:pPr>
              <w:jc w:val="center"/>
              <w:rPr>
                <w:color w:val="000000"/>
              </w:rPr>
            </w:pPr>
          </w:p>
        </w:tc>
        <w:tc>
          <w:tcPr>
            <w:tcW w:w="1465" w:type="dxa"/>
          </w:tcPr>
          <w:p w14:paraId="6B20141D" w14:textId="1C6CEF39" w:rsidR="005C0183" w:rsidRPr="00C2785F" w:rsidRDefault="005C0183" w:rsidP="002C7B7A">
            <w:pPr>
              <w:jc w:val="center"/>
              <w:rPr>
                <w:color w:val="000000"/>
              </w:rPr>
            </w:pPr>
            <w:r w:rsidRPr="00C2785F">
              <w:t>Kontaktinių valandų per savaitę skaičius</w:t>
            </w:r>
          </w:p>
        </w:tc>
        <w:tc>
          <w:tcPr>
            <w:tcW w:w="1803" w:type="dxa"/>
          </w:tcPr>
          <w:p w14:paraId="69E0D41E" w14:textId="236C2B49" w:rsidR="005C0183" w:rsidRPr="00C2785F" w:rsidRDefault="005C0183" w:rsidP="005C0183">
            <w:pPr>
              <w:jc w:val="center"/>
              <w:rPr>
                <w:color w:val="000000"/>
              </w:rPr>
            </w:pPr>
            <w:r w:rsidRPr="00C2785F">
              <w:t>Etatų (su kontaktinėmis ir nekontaktinėmis valandomis) skaičius*</w:t>
            </w:r>
          </w:p>
        </w:tc>
        <w:tc>
          <w:tcPr>
            <w:tcW w:w="1466" w:type="dxa"/>
          </w:tcPr>
          <w:p w14:paraId="0FF22C94" w14:textId="1A222903" w:rsidR="005C0183" w:rsidRPr="00C2785F" w:rsidRDefault="005C0183" w:rsidP="002C7B7A">
            <w:pPr>
              <w:jc w:val="center"/>
              <w:rPr>
                <w:color w:val="000000"/>
              </w:rPr>
            </w:pPr>
            <w:r w:rsidRPr="00C2785F">
              <w:t>Kontaktinių valandų per savaitę skaičius</w:t>
            </w:r>
          </w:p>
        </w:tc>
        <w:tc>
          <w:tcPr>
            <w:tcW w:w="1803" w:type="dxa"/>
          </w:tcPr>
          <w:p w14:paraId="71367516" w14:textId="37AD6B08" w:rsidR="005C0183" w:rsidRPr="00C2785F" w:rsidRDefault="005C0183" w:rsidP="005C0183">
            <w:pPr>
              <w:jc w:val="center"/>
              <w:rPr>
                <w:color w:val="000000"/>
              </w:rPr>
            </w:pPr>
            <w:r w:rsidRPr="00C2785F">
              <w:t>Etatų (su kontaktinėmis ir nekontaktinėmis valandomis) skaičius*</w:t>
            </w:r>
          </w:p>
        </w:tc>
      </w:tr>
      <w:tr w:rsidR="00EA1848" w:rsidRPr="00C2785F" w14:paraId="22ED035B" w14:textId="77777777" w:rsidTr="005C0183">
        <w:tc>
          <w:tcPr>
            <w:tcW w:w="3091" w:type="dxa"/>
          </w:tcPr>
          <w:p w14:paraId="78BEAC64" w14:textId="694FC262" w:rsidR="00EA1848" w:rsidRPr="00C2785F" w:rsidRDefault="00EA1848" w:rsidP="00EA1848">
            <w:pPr>
              <w:rPr>
                <w:color w:val="000000"/>
              </w:rPr>
            </w:pPr>
            <w:r w:rsidRPr="00C2785F">
              <w:t>Privalomas dalykas</w:t>
            </w:r>
          </w:p>
        </w:tc>
        <w:tc>
          <w:tcPr>
            <w:tcW w:w="1465" w:type="dxa"/>
          </w:tcPr>
          <w:p w14:paraId="45E86978" w14:textId="74077A8F" w:rsidR="00EA1848" w:rsidRPr="00C2785F" w:rsidRDefault="00EA1848" w:rsidP="00EA1848">
            <w:pPr>
              <w:jc w:val="center"/>
            </w:pPr>
            <w:r w:rsidRPr="00C2785F">
              <w:t>2</w:t>
            </w:r>
          </w:p>
        </w:tc>
        <w:tc>
          <w:tcPr>
            <w:tcW w:w="1803" w:type="dxa"/>
          </w:tcPr>
          <w:p w14:paraId="0023053A" w14:textId="56F546F8" w:rsidR="00EA1848" w:rsidRPr="00C2785F" w:rsidRDefault="00EA1848" w:rsidP="00EA1848">
            <w:pPr>
              <w:jc w:val="center"/>
            </w:pPr>
            <w:r w:rsidRPr="00C2785F">
              <w:t>0,07</w:t>
            </w:r>
          </w:p>
        </w:tc>
        <w:tc>
          <w:tcPr>
            <w:tcW w:w="1466" w:type="dxa"/>
          </w:tcPr>
          <w:p w14:paraId="5A8C335F" w14:textId="07025722" w:rsidR="00EA1848" w:rsidRPr="00C2785F" w:rsidRDefault="00EA1848" w:rsidP="00EA1848">
            <w:pPr>
              <w:jc w:val="center"/>
            </w:pPr>
            <w:r w:rsidRPr="00C2785F">
              <w:t>1</w:t>
            </w:r>
          </w:p>
        </w:tc>
        <w:tc>
          <w:tcPr>
            <w:tcW w:w="1803" w:type="dxa"/>
          </w:tcPr>
          <w:p w14:paraId="4F9BB148" w14:textId="69F52BA3" w:rsidR="00EA1848" w:rsidRPr="00C2785F" w:rsidRDefault="00EA1848" w:rsidP="00EA1848">
            <w:pPr>
              <w:jc w:val="center"/>
            </w:pPr>
            <w:r w:rsidRPr="00C2785F">
              <w:t>0,04</w:t>
            </w:r>
          </w:p>
        </w:tc>
      </w:tr>
      <w:tr w:rsidR="00EA1848" w:rsidRPr="00C2785F" w14:paraId="08F54CD7" w14:textId="77777777" w:rsidTr="005C0183">
        <w:tc>
          <w:tcPr>
            <w:tcW w:w="3091" w:type="dxa"/>
          </w:tcPr>
          <w:p w14:paraId="7A6F1DD7" w14:textId="33E1186C" w:rsidR="00EA1848" w:rsidRPr="00C2785F" w:rsidRDefault="00EA1848" w:rsidP="00EA1848">
            <w:pPr>
              <w:rPr>
                <w:color w:val="000000"/>
              </w:rPr>
            </w:pPr>
            <w:r w:rsidRPr="00C2785F">
              <w:t>Pasirenkamieji dalykai</w:t>
            </w:r>
          </w:p>
        </w:tc>
        <w:tc>
          <w:tcPr>
            <w:tcW w:w="1465" w:type="dxa"/>
          </w:tcPr>
          <w:p w14:paraId="13D8B672" w14:textId="5DF5C5EB" w:rsidR="00EA1848" w:rsidRPr="00C2785F" w:rsidRDefault="00EA1848" w:rsidP="00EA1848">
            <w:pPr>
              <w:jc w:val="center"/>
            </w:pPr>
            <w:r w:rsidRPr="00C2785F">
              <w:t>3</w:t>
            </w:r>
          </w:p>
        </w:tc>
        <w:tc>
          <w:tcPr>
            <w:tcW w:w="1803" w:type="dxa"/>
          </w:tcPr>
          <w:p w14:paraId="7BDBF845" w14:textId="1AB07CF3" w:rsidR="00EA1848" w:rsidRPr="00C2785F" w:rsidRDefault="00EA1848" w:rsidP="00EA1848">
            <w:pPr>
              <w:jc w:val="center"/>
            </w:pPr>
            <w:r w:rsidRPr="00C2785F">
              <w:t>0,11</w:t>
            </w:r>
          </w:p>
        </w:tc>
        <w:tc>
          <w:tcPr>
            <w:tcW w:w="1466" w:type="dxa"/>
          </w:tcPr>
          <w:p w14:paraId="40D06C7F" w14:textId="7FD57942" w:rsidR="00EA1848" w:rsidRPr="00C2785F" w:rsidRDefault="00EA1848" w:rsidP="00EA1848">
            <w:pPr>
              <w:jc w:val="center"/>
            </w:pPr>
            <w:r w:rsidRPr="00C2785F">
              <w:t>4</w:t>
            </w:r>
          </w:p>
        </w:tc>
        <w:tc>
          <w:tcPr>
            <w:tcW w:w="1803" w:type="dxa"/>
          </w:tcPr>
          <w:p w14:paraId="16DF20AD" w14:textId="7D97EF7E" w:rsidR="00EA1848" w:rsidRPr="00C2785F" w:rsidRDefault="00EA1848" w:rsidP="00EA1848">
            <w:pPr>
              <w:jc w:val="center"/>
            </w:pPr>
            <w:r w:rsidRPr="00C2785F">
              <w:t>0,14</w:t>
            </w:r>
          </w:p>
        </w:tc>
      </w:tr>
      <w:tr w:rsidR="00EA1848" w:rsidRPr="00C2785F" w14:paraId="69D478E2" w14:textId="77777777" w:rsidTr="005C0183">
        <w:tc>
          <w:tcPr>
            <w:tcW w:w="3091" w:type="dxa"/>
          </w:tcPr>
          <w:p w14:paraId="3C0E839A" w14:textId="5D72B383" w:rsidR="00EA1848" w:rsidRPr="00C2785F" w:rsidRDefault="00EA1848" w:rsidP="00EA1848">
            <w:pPr>
              <w:rPr>
                <w:color w:val="000000"/>
              </w:rPr>
            </w:pPr>
            <w:r w:rsidRPr="00C2785F">
              <w:t>Neformaliojo švietimo programos</w:t>
            </w:r>
          </w:p>
        </w:tc>
        <w:tc>
          <w:tcPr>
            <w:tcW w:w="1465" w:type="dxa"/>
          </w:tcPr>
          <w:p w14:paraId="13DB7BDF" w14:textId="38B6BFE2" w:rsidR="00EA1848" w:rsidRPr="00C2785F" w:rsidRDefault="00EA1848" w:rsidP="00EA1848">
            <w:pPr>
              <w:jc w:val="center"/>
            </w:pPr>
            <w:r w:rsidRPr="00C2785F">
              <w:t>1</w:t>
            </w:r>
          </w:p>
        </w:tc>
        <w:tc>
          <w:tcPr>
            <w:tcW w:w="1803" w:type="dxa"/>
          </w:tcPr>
          <w:p w14:paraId="662BD414" w14:textId="7FB63C7B" w:rsidR="00EA1848" w:rsidRPr="00C2785F" w:rsidRDefault="00EA1848" w:rsidP="00EA1848">
            <w:pPr>
              <w:jc w:val="center"/>
            </w:pPr>
            <w:r w:rsidRPr="00C2785F">
              <w:t>0,04</w:t>
            </w:r>
          </w:p>
        </w:tc>
        <w:tc>
          <w:tcPr>
            <w:tcW w:w="1466" w:type="dxa"/>
          </w:tcPr>
          <w:p w14:paraId="3A73FAB4" w14:textId="3B99C4E0" w:rsidR="00EA1848" w:rsidRPr="00C2785F" w:rsidRDefault="00EA1848" w:rsidP="00EA1848">
            <w:pPr>
              <w:jc w:val="center"/>
            </w:pPr>
            <w:r w:rsidRPr="00C2785F">
              <w:t>1</w:t>
            </w:r>
          </w:p>
        </w:tc>
        <w:tc>
          <w:tcPr>
            <w:tcW w:w="1803" w:type="dxa"/>
          </w:tcPr>
          <w:p w14:paraId="0E659366" w14:textId="48CBA876" w:rsidR="00EA1848" w:rsidRPr="00C2785F" w:rsidRDefault="00EA1848" w:rsidP="00EA1848">
            <w:pPr>
              <w:jc w:val="center"/>
            </w:pPr>
            <w:r w:rsidRPr="00C2785F">
              <w:t>0,04</w:t>
            </w:r>
          </w:p>
        </w:tc>
      </w:tr>
      <w:tr w:rsidR="00EA1848" w:rsidRPr="00C2785F" w14:paraId="6783EE49" w14:textId="77777777" w:rsidTr="005C0183">
        <w:tc>
          <w:tcPr>
            <w:tcW w:w="3091" w:type="dxa"/>
          </w:tcPr>
          <w:p w14:paraId="6C204883" w14:textId="145D7EFC" w:rsidR="00EA1848" w:rsidRPr="00C2785F" w:rsidRDefault="00EA1848" w:rsidP="00EA1848">
            <w:pPr>
              <w:rPr>
                <w:color w:val="000000"/>
              </w:rPr>
            </w:pPr>
            <w:r w:rsidRPr="00C2785F">
              <w:t>Praktinės-tiriamosios ir projektinės veiklos</w:t>
            </w:r>
          </w:p>
        </w:tc>
        <w:tc>
          <w:tcPr>
            <w:tcW w:w="1465" w:type="dxa"/>
          </w:tcPr>
          <w:p w14:paraId="2D8AB749" w14:textId="55EC1013" w:rsidR="00EA1848" w:rsidRPr="00C2785F" w:rsidRDefault="00EA1848" w:rsidP="00EA1848">
            <w:pPr>
              <w:jc w:val="center"/>
            </w:pPr>
            <w:r w:rsidRPr="00C2785F">
              <w:t>6</w:t>
            </w:r>
          </w:p>
        </w:tc>
        <w:tc>
          <w:tcPr>
            <w:tcW w:w="1803" w:type="dxa"/>
          </w:tcPr>
          <w:p w14:paraId="3DA6425D" w14:textId="0D3B4275" w:rsidR="00EA1848" w:rsidRPr="00C2785F" w:rsidRDefault="00EA1848" w:rsidP="00EA1848">
            <w:pPr>
              <w:jc w:val="center"/>
            </w:pPr>
            <w:r w:rsidRPr="00C2785F">
              <w:t>0,21</w:t>
            </w:r>
          </w:p>
        </w:tc>
        <w:tc>
          <w:tcPr>
            <w:tcW w:w="1466" w:type="dxa"/>
          </w:tcPr>
          <w:p w14:paraId="2E4CB145" w14:textId="15228E6F" w:rsidR="00EA1848" w:rsidRPr="00C2785F" w:rsidRDefault="00EA1848" w:rsidP="00EA1848">
            <w:pPr>
              <w:jc w:val="center"/>
            </w:pPr>
            <w:r w:rsidRPr="00C2785F">
              <w:t>6</w:t>
            </w:r>
          </w:p>
        </w:tc>
        <w:tc>
          <w:tcPr>
            <w:tcW w:w="1803" w:type="dxa"/>
          </w:tcPr>
          <w:p w14:paraId="4F39627B" w14:textId="480AA217" w:rsidR="00EA1848" w:rsidRPr="00C2785F" w:rsidRDefault="00EA1848" w:rsidP="00EA1848">
            <w:pPr>
              <w:jc w:val="center"/>
            </w:pPr>
            <w:r w:rsidRPr="00C2785F">
              <w:t>0,21</w:t>
            </w:r>
          </w:p>
        </w:tc>
      </w:tr>
      <w:tr w:rsidR="00EA1848" w:rsidRPr="00C2785F" w14:paraId="0EB51892" w14:textId="77777777" w:rsidTr="005C0183">
        <w:tc>
          <w:tcPr>
            <w:tcW w:w="3091" w:type="dxa"/>
          </w:tcPr>
          <w:p w14:paraId="128A081F" w14:textId="61DD4D94" w:rsidR="00EA1848" w:rsidRPr="00C2785F" w:rsidRDefault="00EA1848" w:rsidP="00EA1848">
            <w:pPr>
              <w:jc w:val="right"/>
              <w:rPr>
                <w:color w:val="000000"/>
              </w:rPr>
            </w:pPr>
            <w:r w:rsidRPr="00C2785F">
              <w:t>Iš viso</w:t>
            </w:r>
          </w:p>
        </w:tc>
        <w:tc>
          <w:tcPr>
            <w:tcW w:w="1465" w:type="dxa"/>
          </w:tcPr>
          <w:p w14:paraId="54665425" w14:textId="5C3193F9" w:rsidR="00EA1848" w:rsidRPr="00C2785F" w:rsidRDefault="00EA1848" w:rsidP="00EA1848">
            <w:pPr>
              <w:jc w:val="center"/>
            </w:pPr>
            <w:r w:rsidRPr="00C2785F">
              <w:t>12</w:t>
            </w:r>
          </w:p>
        </w:tc>
        <w:tc>
          <w:tcPr>
            <w:tcW w:w="1803" w:type="dxa"/>
          </w:tcPr>
          <w:p w14:paraId="74B6E2D5" w14:textId="35713B13" w:rsidR="00EA1848" w:rsidRPr="00C2785F" w:rsidRDefault="00EA1848" w:rsidP="00EA1848">
            <w:pPr>
              <w:jc w:val="center"/>
            </w:pPr>
            <w:r w:rsidRPr="00C2785F">
              <w:t>0,43</w:t>
            </w:r>
          </w:p>
        </w:tc>
        <w:tc>
          <w:tcPr>
            <w:tcW w:w="1466" w:type="dxa"/>
          </w:tcPr>
          <w:p w14:paraId="27290BF4" w14:textId="69BEEF9E" w:rsidR="00EA1848" w:rsidRPr="00C2785F" w:rsidRDefault="00EA1848" w:rsidP="00EA1848">
            <w:pPr>
              <w:jc w:val="center"/>
            </w:pPr>
            <w:r w:rsidRPr="00C2785F">
              <w:t>12</w:t>
            </w:r>
          </w:p>
        </w:tc>
        <w:tc>
          <w:tcPr>
            <w:tcW w:w="1803" w:type="dxa"/>
          </w:tcPr>
          <w:p w14:paraId="6CBC4BCE" w14:textId="5AF9236C" w:rsidR="00EA1848" w:rsidRPr="00C2785F" w:rsidRDefault="00EA1848" w:rsidP="00EA1848">
            <w:pPr>
              <w:jc w:val="center"/>
            </w:pPr>
            <w:r w:rsidRPr="00C2785F">
              <w:t>0,43</w:t>
            </w:r>
          </w:p>
        </w:tc>
      </w:tr>
    </w:tbl>
    <w:p w14:paraId="072A54CC" w14:textId="279F1171" w:rsidR="005C0183" w:rsidRPr="00C2785F" w:rsidRDefault="005C0183" w:rsidP="005C0183">
      <w:pPr>
        <w:jc w:val="both"/>
        <w:rPr>
          <w:sz w:val="20"/>
          <w:szCs w:val="20"/>
        </w:rPr>
      </w:pPr>
      <w:r w:rsidRPr="00C2785F">
        <w:rPr>
          <w:sz w:val="20"/>
          <w:szCs w:val="20"/>
        </w:rPr>
        <w:t>*</w:t>
      </w:r>
      <w:r w:rsidR="002C7B7A" w:rsidRPr="00C2785F">
        <w:rPr>
          <w:sz w:val="20"/>
          <w:szCs w:val="20"/>
        </w:rPr>
        <w:t>K</w:t>
      </w:r>
      <w:r w:rsidRPr="00C2785F">
        <w:rPr>
          <w:sz w:val="20"/>
          <w:szCs w:val="20"/>
        </w:rPr>
        <w:t>eičiantis teisės aktų nustatytai mokytojų etatų skaičiavimo metodikai, keisis dėstytojų-mokytojų etatų vienai klasei poreikis</w:t>
      </w:r>
      <w:r w:rsidR="002C7B7A" w:rsidRPr="00C2785F">
        <w:rPr>
          <w:sz w:val="20"/>
          <w:szCs w:val="20"/>
        </w:rPr>
        <w:t>.</w:t>
      </w:r>
    </w:p>
    <w:p w14:paraId="43FBC38B" w14:textId="77777777" w:rsidR="005816DC" w:rsidRPr="00C2785F" w:rsidRDefault="005816DC" w:rsidP="00EB6C9E"/>
    <w:p w14:paraId="73C1CE5E" w14:textId="23F24D21" w:rsidR="006938EC" w:rsidRPr="00EB6C9E" w:rsidRDefault="005816DC" w:rsidP="002C7B7A">
      <w:pPr>
        <w:jc w:val="center"/>
      </w:pPr>
      <w:r w:rsidRPr="00C2785F">
        <w:t>___________________________</w:t>
      </w:r>
    </w:p>
    <w:sectPr w:rsidR="006938EC" w:rsidRPr="00EB6C9E" w:rsidSect="00D57F27"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93C34" w14:textId="77777777" w:rsidR="00097792" w:rsidRDefault="00097792" w:rsidP="00D57F27">
      <w:r>
        <w:separator/>
      </w:r>
    </w:p>
  </w:endnote>
  <w:endnote w:type="continuationSeparator" w:id="0">
    <w:p w14:paraId="4CE2AD05" w14:textId="77777777" w:rsidR="00097792" w:rsidRDefault="00097792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GaramondPro-Regular">
    <w:altName w:val="Yu Gothic UI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36E525" w14:textId="77777777" w:rsidR="00097792" w:rsidRDefault="00097792" w:rsidP="00D57F27">
      <w:r>
        <w:separator/>
      </w:r>
    </w:p>
  </w:footnote>
  <w:footnote w:type="continuationSeparator" w:id="0">
    <w:p w14:paraId="7C015E1C" w14:textId="77777777" w:rsidR="00097792" w:rsidRDefault="00097792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14:paraId="1753E5A1" w14:textId="0F252BD3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6766">
          <w:rPr>
            <w:noProof/>
          </w:rPr>
          <w:t>2</w:t>
        </w:r>
        <w:r>
          <w:fldChar w:fldCharType="end"/>
        </w:r>
      </w:p>
    </w:sdtContent>
  </w:sdt>
  <w:p w14:paraId="089D112E" w14:textId="77777777"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C35D8"/>
    <w:multiLevelType w:val="multilevel"/>
    <w:tmpl w:val="D116E6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3E00A9D"/>
    <w:multiLevelType w:val="hybridMultilevel"/>
    <w:tmpl w:val="CBAAEE2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51375B"/>
    <w:multiLevelType w:val="multilevel"/>
    <w:tmpl w:val="D116E6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0A82C70"/>
    <w:multiLevelType w:val="multilevel"/>
    <w:tmpl w:val="D116E6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4E7A49"/>
    <w:multiLevelType w:val="multilevel"/>
    <w:tmpl w:val="D116E6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838148E"/>
    <w:multiLevelType w:val="multilevel"/>
    <w:tmpl w:val="D116E6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32C4F32"/>
    <w:multiLevelType w:val="multilevel"/>
    <w:tmpl w:val="D116E6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72011F8"/>
    <w:multiLevelType w:val="multilevel"/>
    <w:tmpl w:val="71D43982"/>
    <w:lvl w:ilvl="0">
      <w:start w:val="1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72877758"/>
    <w:multiLevelType w:val="multilevel"/>
    <w:tmpl w:val="64D0F9C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0"/>
  </w:num>
  <w:num w:numId="5">
    <w:abstractNumId w:val="4"/>
  </w:num>
  <w:num w:numId="6">
    <w:abstractNumId w:val="8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3D2F"/>
    <w:rsid w:val="00003F4B"/>
    <w:rsid w:val="00006BAC"/>
    <w:rsid w:val="00027E16"/>
    <w:rsid w:val="00031AA9"/>
    <w:rsid w:val="00047DCC"/>
    <w:rsid w:val="00057CF8"/>
    <w:rsid w:val="0006079E"/>
    <w:rsid w:val="00065F11"/>
    <w:rsid w:val="00076AF7"/>
    <w:rsid w:val="00080A1D"/>
    <w:rsid w:val="000941A6"/>
    <w:rsid w:val="00097792"/>
    <w:rsid w:val="000A330A"/>
    <w:rsid w:val="000B1AE5"/>
    <w:rsid w:val="000D09F0"/>
    <w:rsid w:val="000E1599"/>
    <w:rsid w:val="000E2F0C"/>
    <w:rsid w:val="00106A5C"/>
    <w:rsid w:val="0014132A"/>
    <w:rsid w:val="001523B5"/>
    <w:rsid w:val="0015467F"/>
    <w:rsid w:val="00170952"/>
    <w:rsid w:val="00181585"/>
    <w:rsid w:val="00182996"/>
    <w:rsid w:val="001A30BD"/>
    <w:rsid w:val="001A5AEF"/>
    <w:rsid w:val="001B0E21"/>
    <w:rsid w:val="001B3011"/>
    <w:rsid w:val="001B3915"/>
    <w:rsid w:val="001B4074"/>
    <w:rsid w:val="001B7320"/>
    <w:rsid w:val="001C55A5"/>
    <w:rsid w:val="001D1636"/>
    <w:rsid w:val="001D4D63"/>
    <w:rsid w:val="001E239B"/>
    <w:rsid w:val="001E2CEC"/>
    <w:rsid w:val="001E7A49"/>
    <w:rsid w:val="00205B88"/>
    <w:rsid w:val="00212A17"/>
    <w:rsid w:val="00216FA8"/>
    <w:rsid w:val="00225964"/>
    <w:rsid w:val="00226616"/>
    <w:rsid w:val="00240176"/>
    <w:rsid w:val="002463B8"/>
    <w:rsid w:val="002565F4"/>
    <w:rsid w:val="00265A8B"/>
    <w:rsid w:val="002775A1"/>
    <w:rsid w:val="00285865"/>
    <w:rsid w:val="00286F00"/>
    <w:rsid w:val="00293AA6"/>
    <w:rsid w:val="002947BD"/>
    <w:rsid w:val="00295FD5"/>
    <w:rsid w:val="002A2232"/>
    <w:rsid w:val="002A39B8"/>
    <w:rsid w:val="002A6766"/>
    <w:rsid w:val="002C144A"/>
    <w:rsid w:val="002C7B7A"/>
    <w:rsid w:val="002D53CE"/>
    <w:rsid w:val="002D6EA7"/>
    <w:rsid w:val="002D723A"/>
    <w:rsid w:val="002E0C33"/>
    <w:rsid w:val="002F7BA6"/>
    <w:rsid w:val="003008B3"/>
    <w:rsid w:val="0030248C"/>
    <w:rsid w:val="00306F30"/>
    <w:rsid w:val="00315E96"/>
    <w:rsid w:val="00321449"/>
    <w:rsid w:val="00323A49"/>
    <w:rsid w:val="003369AB"/>
    <w:rsid w:val="0033738F"/>
    <w:rsid w:val="00342ECC"/>
    <w:rsid w:val="00343D40"/>
    <w:rsid w:val="00345F33"/>
    <w:rsid w:val="003538AD"/>
    <w:rsid w:val="003772CE"/>
    <w:rsid w:val="0038294D"/>
    <w:rsid w:val="00383BD2"/>
    <w:rsid w:val="003853A2"/>
    <w:rsid w:val="00385FE6"/>
    <w:rsid w:val="00392F52"/>
    <w:rsid w:val="00393B7F"/>
    <w:rsid w:val="0039519A"/>
    <w:rsid w:val="003B457B"/>
    <w:rsid w:val="003D031C"/>
    <w:rsid w:val="003D1E94"/>
    <w:rsid w:val="003E6CA6"/>
    <w:rsid w:val="003E746F"/>
    <w:rsid w:val="003E7CE6"/>
    <w:rsid w:val="00401392"/>
    <w:rsid w:val="0040153F"/>
    <w:rsid w:val="004025A1"/>
    <w:rsid w:val="00412420"/>
    <w:rsid w:val="0042251E"/>
    <w:rsid w:val="004273F6"/>
    <w:rsid w:val="004476DD"/>
    <w:rsid w:val="00451ABA"/>
    <w:rsid w:val="00462BB3"/>
    <w:rsid w:val="004832C8"/>
    <w:rsid w:val="00486317"/>
    <w:rsid w:val="00496429"/>
    <w:rsid w:val="004A7CC0"/>
    <w:rsid w:val="004C329C"/>
    <w:rsid w:val="004D0FD7"/>
    <w:rsid w:val="004D1BB7"/>
    <w:rsid w:val="004D5EEC"/>
    <w:rsid w:val="004D6003"/>
    <w:rsid w:val="004E74DC"/>
    <w:rsid w:val="004F3884"/>
    <w:rsid w:val="0050542A"/>
    <w:rsid w:val="005150F3"/>
    <w:rsid w:val="005201B7"/>
    <w:rsid w:val="00526C28"/>
    <w:rsid w:val="00532334"/>
    <w:rsid w:val="0053444F"/>
    <w:rsid w:val="00547B4D"/>
    <w:rsid w:val="00564445"/>
    <w:rsid w:val="00566128"/>
    <w:rsid w:val="00571E50"/>
    <w:rsid w:val="00580130"/>
    <w:rsid w:val="005806C8"/>
    <w:rsid w:val="00580D93"/>
    <w:rsid w:val="005816DC"/>
    <w:rsid w:val="005862DB"/>
    <w:rsid w:val="00590945"/>
    <w:rsid w:val="005944DE"/>
    <w:rsid w:val="00597EE8"/>
    <w:rsid w:val="005A727C"/>
    <w:rsid w:val="005A7ACF"/>
    <w:rsid w:val="005C0183"/>
    <w:rsid w:val="005C08B1"/>
    <w:rsid w:val="005C25B6"/>
    <w:rsid w:val="005C51F2"/>
    <w:rsid w:val="005D63DC"/>
    <w:rsid w:val="005F1BD3"/>
    <w:rsid w:val="005F495C"/>
    <w:rsid w:val="00610A43"/>
    <w:rsid w:val="00622DEA"/>
    <w:rsid w:val="00623409"/>
    <w:rsid w:val="00623609"/>
    <w:rsid w:val="0062569B"/>
    <w:rsid w:val="00630305"/>
    <w:rsid w:val="00640BB3"/>
    <w:rsid w:val="00641D95"/>
    <w:rsid w:val="00644C90"/>
    <w:rsid w:val="0065446B"/>
    <w:rsid w:val="00655B59"/>
    <w:rsid w:val="006560EA"/>
    <w:rsid w:val="00660FFD"/>
    <w:rsid w:val="00673434"/>
    <w:rsid w:val="00684091"/>
    <w:rsid w:val="0069237C"/>
    <w:rsid w:val="006938EC"/>
    <w:rsid w:val="006A126E"/>
    <w:rsid w:val="006A7C5F"/>
    <w:rsid w:val="006B58F4"/>
    <w:rsid w:val="006C0831"/>
    <w:rsid w:val="006C4273"/>
    <w:rsid w:val="006C4ABC"/>
    <w:rsid w:val="006D679A"/>
    <w:rsid w:val="006E1117"/>
    <w:rsid w:val="006F4B6A"/>
    <w:rsid w:val="006F6FB7"/>
    <w:rsid w:val="007037B3"/>
    <w:rsid w:val="007039CE"/>
    <w:rsid w:val="007102DE"/>
    <w:rsid w:val="00725FB5"/>
    <w:rsid w:val="00726938"/>
    <w:rsid w:val="00733EC0"/>
    <w:rsid w:val="007447F1"/>
    <w:rsid w:val="00755572"/>
    <w:rsid w:val="007578EF"/>
    <w:rsid w:val="007737D1"/>
    <w:rsid w:val="007A1AEF"/>
    <w:rsid w:val="007B3BD7"/>
    <w:rsid w:val="007B3DE9"/>
    <w:rsid w:val="007C3C34"/>
    <w:rsid w:val="007C6C2D"/>
    <w:rsid w:val="007E296F"/>
    <w:rsid w:val="007E37A4"/>
    <w:rsid w:val="007E4AF0"/>
    <w:rsid w:val="007E633D"/>
    <w:rsid w:val="007F4C5A"/>
    <w:rsid w:val="00810990"/>
    <w:rsid w:val="00813454"/>
    <w:rsid w:val="00814AD9"/>
    <w:rsid w:val="00832CC9"/>
    <w:rsid w:val="008354D5"/>
    <w:rsid w:val="008361DB"/>
    <w:rsid w:val="00845629"/>
    <w:rsid w:val="00852898"/>
    <w:rsid w:val="0086284C"/>
    <w:rsid w:val="00880D4D"/>
    <w:rsid w:val="0088449A"/>
    <w:rsid w:val="00884BDE"/>
    <w:rsid w:val="008A0386"/>
    <w:rsid w:val="008B4D15"/>
    <w:rsid w:val="008D0D06"/>
    <w:rsid w:val="008D2168"/>
    <w:rsid w:val="008E1B66"/>
    <w:rsid w:val="008E6E82"/>
    <w:rsid w:val="008F3E90"/>
    <w:rsid w:val="008F5B1C"/>
    <w:rsid w:val="00900F05"/>
    <w:rsid w:val="00902895"/>
    <w:rsid w:val="00912530"/>
    <w:rsid w:val="00923510"/>
    <w:rsid w:val="00932488"/>
    <w:rsid w:val="009328FF"/>
    <w:rsid w:val="0093597F"/>
    <w:rsid w:val="00947BF1"/>
    <w:rsid w:val="009550E6"/>
    <w:rsid w:val="00973B53"/>
    <w:rsid w:val="00981218"/>
    <w:rsid w:val="00987945"/>
    <w:rsid w:val="00996C61"/>
    <w:rsid w:val="009A0436"/>
    <w:rsid w:val="009A547C"/>
    <w:rsid w:val="009A7F98"/>
    <w:rsid w:val="009B4107"/>
    <w:rsid w:val="009D6033"/>
    <w:rsid w:val="009E5DC5"/>
    <w:rsid w:val="00A0368A"/>
    <w:rsid w:val="00A054D0"/>
    <w:rsid w:val="00A06F72"/>
    <w:rsid w:val="00A12048"/>
    <w:rsid w:val="00A15D88"/>
    <w:rsid w:val="00A231DD"/>
    <w:rsid w:val="00A24B35"/>
    <w:rsid w:val="00A264E1"/>
    <w:rsid w:val="00A60C5B"/>
    <w:rsid w:val="00A657A4"/>
    <w:rsid w:val="00A7133E"/>
    <w:rsid w:val="00A714CD"/>
    <w:rsid w:val="00A77364"/>
    <w:rsid w:val="00A804A3"/>
    <w:rsid w:val="00AD487D"/>
    <w:rsid w:val="00AD682F"/>
    <w:rsid w:val="00AE4C47"/>
    <w:rsid w:val="00AE4E6F"/>
    <w:rsid w:val="00AF7D08"/>
    <w:rsid w:val="00B2393F"/>
    <w:rsid w:val="00B31826"/>
    <w:rsid w:val="00B43E84"/>
    <w:rsid w:val="00B43ECB"/>
    <w:rsid w:val="00B5053C"/>
    <w:rsid w:val="00B53B3E"/>
    <w:rsid w:val="00B60A5C"/>
    <w:rsid w:val="00B66BA7"/>
    <w:rsid w:val="00B70471"/>
    <w:rsid w:val="00B750B6"/>
    <w:rsid w:val="00B77A94"/>
    <w:rsid w:val="00B84ED4"/>
    <w:rsid w:val="00B86EAC"/>
    <w:rsid w:val="00B907B0"/>
    <w:rsid w:val="00BA4399"/>
    <w:rsid w:val="00BB27CB"/>
    <w:rsid w:val="00BB6E15"/>
    <w:rsid w:val="00BE4BC8"/>
    <w:rsid w:val="00BE55DF"/>
    <w:rsid w:val="00BE6DE2"/>
    <w:rsid w:val="00C01075"/>
    <w:rsid w:val="00C03D06"/>
    <w:rsid w:val="00C1349D"/>
    <w:rsid w:val="00C1460D"/>
    <w:rsid w:val="00C17E86"/>
    <w:rsid w:val="00C214F2"/>
    <w:rsid w:val="00C23E9C"/>
    <w:rsid w:val="00C2785F"/>
    <w:rsid w:val="00C34535"/>
    <w:rsid w:val="00C36DA4"/>
    <w:rsid w:val="00C467F0"/>
    <w:rsid w:val="00C53079"/>
    <w:rsid w:val="00C55704"/>
    <w:rsid w:val="00C56A1B"/>
    <w:rsid w:val="00C579C6"/>
    <w:rsid w:val="00C61F40"/>
    <w:rsid w:val="00C80107"/>
    <w:rsid w:val="00C81B7B"/>
    <w:rsid w:val="00C9427B"/>
    <w:rsid w:val="00C9792C"/>
    <w:rsid w:val="00CA4D3B"/>
    <w:rsid w:val="00CB24B3"/>
    <w:rsid w:val="00CB7033"/>
    <w:rsid w:val="00CC2181"/>
    <w:rsid w:val="00CD519B"/>
    <w:rsid w:val="00CD705D"/>
    <w:rsid w:val="00CD7439"/>
    <w:rsid w:val="00CE4E9C"/>
    <w:rsid w:val="00CE53B4"/>
    <w:rsid w:val="00CE6411"/>
    <w:rsid w:val="00D12DA9"/>
    <w:rsid w:val="00D215D4"/>
    <w:rsid w:val="00D228CE"/>
    <w:rsid w:val="00D2349B"/>
    <w:rsid w:val="00D3567A"/>
    <w:rsid w:val="00D36DCC"/>
    <w:rsid w:val="00D42B72"/>
    <w:rsid w:val="00D447D3"/>
    <w:rsid w:val="00D45483"/>
    <w:rsid w:val="00D46BE3"/>
    <w:rsid w:val="00D47678"/>
    <w:rsid w:val="00D47F2B"/>
    <w:rsid w:val="00D529E2"/>
    <w:rsid w:val="00D54899"/>
    <w:rsid w:val="00D564F6"/>
    <w:rsid w:val="00D57F27"/>
    <w:rsid w:val="00D936D9"/>
    <w:rsid w:val="00DA28FA"/>
    <w:rsid w:val="00DA4771"/>
    <w:rsid w:val="00DA4EC7"/>
    <w:rsid w:val="00DA63D6"/>
    <w:rsid w:val="00DB3150"/>
    <w:rsid w:val="00DC5727"/>
    <w:rsid w:val="00DD4E28"/>
    <w:rsid w:val="00E04E76"/>
    <w:rsid w:val="00E24DE4"/>
    <w:rsid w:val="00E33871"/>
    <w:rsid w:val="00E35335"/>
    <w:rsid w:val="00E44D78"/>
    <w:rsid w:val="00E52A2F"/>
    <w:rsid w:val="00E56A73"/>
    <w:rsid w:val="00E6078E"/>
    <w:rsid w:val="00E70645"/>
    <w:rsid w:val="00E80EE7"/>
    <w:rsid w:val="00E8267D"/>
    <w:rsid w:val="00E92CAE"/>
    <w:rsid w:val="00EA1848"/>
    <w:rsid w:val="00EB606C"/>
    <w:rsid w:val="00EB6972"/>
    <w:rsid w:val="00EB6C9E"/>
    <w:rsid w:val="00EC03BF"/>
    <w:rsid w:val="00EC21AD"/>
    <w:rsid w:val="00EC58DB"/>
    <w:rsid w:val="00ED0FDE"/>
    <w:rsid w:val="00ED1DFB"/>
    <w:rsid w:val="00EE1DE0"/>
    <w:rsid w:val="00EE2162"/>
    <w:rsid w:val="00EE5A79"/>
    <w:rsid w:val="00EF2DB7"/>
    <w:rsid w:val="00F02597"/>
    <w:rsid w:val="00F07E95"/>
    <w:rsid w:val="00F20548"/>
    <w:rsid w:val="00F242F0"/>
    <w:rsid w:val="00F30CC1"/>
    <w:rsid w:val="00F357D1"/>
    <w:rsid w:val="00F51581"/>
    <w:rsid w:val="00F6361F"/>
    <w:rsid w:val="00F65B76"/>
    <w:rsid w:val="00F72A1E"/>
    <w:rsid w:val="00F74F5E"/>
    <w:rsid w:val="00F87781"/>
    <w:rsid w:val="00F97AAC"/>
    <w:rsid w:val="00FA135D"/>
    <w:rsid w:val="00FA3AD0"/>
    <w:rsid w:val="00FB17E6"/>
    <w:rsid w:val="00FB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DDE7F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5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DB315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DB31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TMLiankstoformatuotas">
    <w:name w:val="HTML Preformatted"/>
    <w:basedOn w:val="prastasis"/>
    <w:link w:val="HTMLiankstoformatuotasDiagrama"/>
    <w:rsid w:val="00DB31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DB3150"/>
    <w:rPr>
      <w:rFonts w:ascii="Courier New" w:eastAsia="Courier New" w:hAnsi="Courier New" w:cs="Courier New"/>
      <w:sz w:val="20"/>
      <w:szCs w:val="20"/>
    </w:rPr>
  </w:style>
  <w:style w:type="table" w:customStyle="1" w:styleId="Lentelstinklelis1">
    <w:name w:val="Lentelės tinklelis1"/>
    <w:basedOn w:val="prastojilentel"/>
    <w:next w:val="Lentelstinklelis"/>
    <w:rsid w:val="00DB3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aopastraipa1">
    <w:name w:val="Sąrašo pastraipa1"/>
    <w:basedOn w:val="prastasis"/>
    <w:qFormat/>
    <w:rsid w:val="00080A1D"/>
    <w:pPr>
      <w:ind w:left="720"/>
      <w:contextualSpacing/>
    </w:pPr>
    <w:rPr>
      <w:rFonts w:eastAsia="Calibri"/>
    </w:rPr>
  </w:style>
  <w:style w:type="paragraph" w:customStyle="1" w:styleId="BodyText1">
    <w:name w:val="Body Text1"/>
    <w:uiPriority w:val="99"/>
    <w:rsid w:val="00A231D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0E2F0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0E2F0C"/>
    <w:rPr>
      <w:rFonts w:ascii="Times New Roman" w:eastAsia="Times New Roman" w:hAnsi="Times New Roman" w:cs="Times New Roman"/>
      <w:sz w:val="24"/>
      <w:szCs w:val="24"/>
    </w:rPr>
  </w:style>
  <w:style w:type="table" w:customStyle="1" w:styleId="Lentelstinklelis2">
    <w:name w:val="Lentelės tinklelis2"/>
    <w:basedOn w:val="prastojilentel"/>
    <w:next w:val="Lentelstinklelis"/>
    <w:uiPriority w:val="59"/>
    <w:rsid w:val="005816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9772</Words>
  <Characters>5571</Characters>
  <Application>Microsoft Office Word</Application>
  <DocSecurity>4</DocSecurity>
  <Lines>46</Lines>
  <Paragraphs>30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Deimante Buteniene</cp:lastModifiedBy>
  <cp:revision>2</cp:revision>
  <cp:lastPrinted>2022-04-25T08:46:00Z</cp:lastPrinted>
  <dcterms:created xsi:type="dcterms:W3CDTF">2022-06-06T12:22:00Z</dcterms:created>
  <dcterms:modified xsi:type="dcterms:W3CDTF">2022-06-06T12:22:00Z</dcterms:modified>
</cp:coreProperties>
</file>