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A7A08" w:rsidRPr="00CA7A08">
        <w:rPr>
          <w:b/>
          <w:caps/>
        </w:rPr>
        <w:t>PRITARIMO KLAIPĖDOS MIESTO SAVIVALDYBĖS DALYVAVIMUI TARPTAUTINĖS ORGANIZACIJOS „BALTIC SAIL“ VEIKLOJE 2022–2026 M. IR PRITARIMO SUTARTIES PROJEKTUI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7A08" w:rsidRPr="00CA7A08" w:rsidRDefault="00CA7A08" w:rsidP="00CA7A08">
      <w:pPr>
        <w:tabs>
          <w:tab w:val="left" w:pos="709"/>
        </w:tabs>
        <w:ind w:firstLine="709"/>
        <w:jc w:val="both"/>
      </w:pPr>
      <w:r w:rsidRPr="00CA7A08">
        <w:t>Vadovaudamasi Lietuvos Respublikos vietos savivaldos įstatymo 6 straipsnio 13 punktu ir Klaipėdos miesto savivaldybės vardu sudaromų sutarčių pasirašymo tvarkos aprašo, patvirtinto Klaipėdos miesto savivaldybės tarybos 2014 m. gegužės 29 d. sprendimu Nr. T2-115 „Dėl Klaipėdos miesto savivaldybės vardu sudaromų sutarčių pasirašymo tvarkos aprašo patvirtinimo“, 2.3 papunkčiu ir 4 punktu</w:t>
      </w:r>
      <w:r w:rsidRPr="00CA7A08">
        <w:rPr>
          <w:color w:val="000000"/>
        </w:rPr>
        <w:t>,</w:t>
      </w:r>
      <w:r w:rsidRPr="00CA7A08">
        <w:t xml:space="preserve"> Klaipėdos miesto savivaldybės taryba </w:t>
      </w:r>
      <w:r w:rsidRPr="00CA7A08">
        <w:rPr>
          <w:spacing w:val="60"/>
        </w:rPr>
        <w:t>nusprendži</w:t>
      </w:r>
      <w:r w:rsidRPr="00CA7A08">
        <w:t>a:</w:t>
      </w:r>
    </w:p>
    <w:p w:rsidR="00CA7A08" w:rsidRPr="00CA7A08" w:rsidRDefault="00CA7A08" w:rsidP="00CA7A08">
      <w:pPr>
        <w:tabs>
          <w:tab w:val="left" w:pos="709"/>
          <w:tab w:val="left" w:pos="851"/>
        </w:tabs>
        <w:ind w:firstLine="709"/>
        <w:jc w:val="both"/>
      </w:pPr>
      <w:r w:rsidRPr="00CA7A08">
        <w:t>1. Pritarti Klaipėdos miesto savivaldybės dalyvavimui tarptautinės organizacijos „Baltic Sail“ veikloje 2022–2026 m. laikotarpiu.</w:t>
      </w:r>
    </w:p>
    <w:p w:rsidR="00CA7A08" w:rsidRPr="00CA7A08" w:rsidRDefault="00CA7A08" w:rsidP="00CA7A08">
      <w:pPr>
        <w:tabs>
          <w:tab w:val="left" w:pos="709"/>
          <w:tab w:val="left" w:pos="851"/>
        </w:tabs>
        <w:ind w:left="709"/>
        <w:jc w:val="both"/>
      </w:pPr>
      <w:r w:rsidRPr="00CA7A08">
        <w:t xml:space="preserve">2. Pritarti „Baltic Sail“ sutarties 2022–2026 m. projektui. </w:t>
      </w:r>
    </w:p>
    <w:p w:rsidR="00CA7A08" w:rsidRPr="00CA7A08" w:rsidRDefault="00CA7A08" w:rsidP="00CA7A08">
      <w:pPr>
        <w:tabs>
          <w:tab w:val="left" w:pos="851"/>
        </w:tabs>
        <w:ind w:firstLine="709"/>
        <w:jc w:val="both"/>
      </w:pPr>
      <w:r w:rsidRPr="00CA7A08">
        <w:t xml:space="preserve">3. Pavesti Klaipėdos miesto savivaldybės merui pasirašyti sutartį dėl Klaipėdos miesto savivaldybės dalyvavimo organizacijos „Baltic Sail“ veikloje 2022–2026 m. laikotarpiu. </w:t>
      </w:r>
    </w:p>
    <w:p w:rsidR="00CA7A08" w:rsidRPr="00CA7A08" w:rsidRDefault="00CA7A08" w:rsidP="00CA7A08">
      <w:pPr>
        <w:tabs>
          <w:tab w:val="left" w:pos="709"/>
          <w:tab w:val="left" w:pos="851"/>
        </w:tabs>
        <w:ind w:firstLine="709"/>
        <w:jc w:val="both"/>
      </w:pPr>
      <w:r w:rsidRPr="00CA7A08">
        <w:t xml:space="preserve">4. Pavesti Klaipėdos miesto savivaldybės merui, o jam negalint – jo paskirtam Klaipėdos miesto savivaldybės tarybos nariui arba Savivaldybės administracijos atstovui balsuoti „Baltic Sail“ komiteto partnerių susirinkimuose.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A7A0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A7A08"/>
    <w:rsid w:val="00E014C1"/>
    <w:rsid w:val="00E1143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B546"/>
  <w15:docId w15:val="{3A637844-0DE3-4BAA-9798-9744C778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2022-06-28T06:33:00Z</dcterms:created>
  <dcterms:modified xsi:type="dcterms:W3CDTF">2022-06-28T06:33:00Z</dcterms:modified>
</cp:coreProperties>
</file>