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059D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4FCB665" wp14:editId="7DEE330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CB3ACB5" w14:textId="77777777" w:rsidR="008354D5" w:rsidRPr="00AF7D08" w:rsidRDefault="008354D5" w:rsidP="00CA4D3B">
      <w:pPr>
        <w:keepNext/>
        <w:jc w:val="center"/>
        <w:outlineLvl w:val="0"/>
        <w:rPr>
          <w:b/>
        </w:rPr>
      </w:pPr>
    </w:p>
    <w:p w14:paraId="63F54B2F" w14:textId="77777777" w:rsidR="00CA4D3B" w:rsidRDefault="00CA4D3B" w:rsidP="00CA4D3B">
      <w:pPr>
        <w:keepNext/>
        <w:jc w:val="center"/>
        <w:outlineLvl w:val="0"/>
        <w:rPr>
          <w:b/>
          <w:sz w:val="28"/>
          <w:szCs w:val="28"/>
        </w:rPr>
      </w:pPr>
      <w:r>
        <w:rPr>
          <w:b/>
          <w:sz w:val="28"/>
          <w:szCs w:val="28"/>
        </w:rPr>
        <w:t>KLAIPĖDOS MIESTO SAVIVALDYBĖS TARYBA</w:t>
      </w:r>
    </w:p>
    <w:p w14:paraId="54522317" w14:textId="77777777" w:rsidR="00CA4D3B" w:rsidRDefault="00CA4D3B" w:rsidP="00CA4D3B">
      <w:pPr>
        <w:keepNext/>
        <w:jc w:val="center"/>
        <w:outlineLvl w:val="1"/>
        <w:rPr>
          <w:b/>
        </w:rPr>
      </w:pPr>
    </w:p>
    <w:p w14:paraId="6E18FB1A" w14:textId="77777777" w:rsidR="00CA4D3B" w:rsidRDefault="00CA4D3B" w:rsidP="00CA4D3B">
      <w:pPr>
        <w:keepNext/>
        <w:jc w:val="center"/>
        <w:outlineLvl w:val="1"/>
        <w:rPr>
          <w:b/>
        </w:rPr>
      </w:pPr>
      <w:r>
        <w:rPr>
          <w:b/>
        </w:rPr>
        <w:t>SPRENDIMAS</w:t>
      </w:r>
    </w:p>
    <w:p w14:paraId="4F65F4CD" w14:textId="77777777" w:rsidR="00CA4D3B" w:rsidRDefault="007F30F5" w:rsidP="00CA4D3B">
      <w:pPr>
        <w:jc w:val="center"/>
      </w:pPr>
      <w:r w:rsidRPr="001D3C7E">
        <w:rPr>
          <w:b/>
          <w:caps/>
        </w:rPr>
        <w:t>DĖL</w:t>
      </w:r>
      <w:r>
        <w:rPr>
          <w:b/>
          <w:caps/>
        </w:rPr>
        <w:t xml:space="preserve"> </w:t>
      </w:r>
      <w:r w:rsidRPr="00C62A12">
        <w:rPr>
          <w:b/>
        </w:rPr>
        <w:t>KLAIPĖDOS MIESTO SAVIVALDYBĖS TARYBOS 20</w:t>
      </w:r>
      <w:r>
        <w:rPr>
          <w:b/>
        </w:rPr>
        <w:t>22 M. VASARIO 17 D. SPRENDIMO NR. T2-32</w:t>
      </w:r>
      <w:r w:rsidRPr="00C62A12">
        <w:rPr>
          <w:b/>
        </w:rPr>
        <w:t xml:space="preserve"> „DĖL KLAIPĖDOS MIESTO SAVIVALDYBĖS 20</w:t>
      </w:r>
      <w:r>
        <w:rPr>
          <w:b/>
        </w:rPr>
        <w:t>22</w:t>
      </w:r>
      <w:r w:rsidRPr="00C62A12">
        <w:rPr>
          <w:b/>
        </w:rPr>
        <w:t xml:space="preserve"> METŲ BIUDŽETO PATVIRTINIMO“ PAKEITIMO</w:t>
      </w:r>
      <w:r w:rsidR="00CA4D3B">
        <w:rPr>
          <w:b/>
          <w:caps/>
        </w:rPr>
        <w:t xml:space="preserve"> </w:t>
      </w:r>
    </w:p>
    <w:p w14:paraId="156D4D18" w14:textId="77777777" w:rsidR="00CA4D3B" w:rsidRDefault="00CA4D3B" w:rsidP="00CA4D3B">
      <w:pPr>
        <w:jc w:val="center"/>
      </w:pPr>
    </w:p>
    <w:bookmarkStart w:id="1" w:name="registravimoDataIlga"/>
    <w:p w14:paraId="1D33456C"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T2-158</w:t>
      </w:r>
      <w:bookmarkEnd w:id="2"/>
    </w:p>
    <w:p w14:paraId="52FB0072" w14:textId="77777777" w:rsidR="00597EE8" w:rsidRDefault="00597EE8" w:rsidP="00597EE8">
      <w:pPr>
        <w:tabs>
          <w:tab w:val="left" w:pos="5070"/>
          <w:tab w:val="left" w:pos="5366"/>
          <w:tab w:val="left" w:pos="6771"/>
          <w:tab w:val="left" w:pos="7363"/>
        </w:tabs>
        <w:jc w:val="center"/>
      </w:pPr>
      <w:r w:rsidRPr="001456CE">
        <w:t>Klaipėda</w:t>
      </w:r>
    </w:p>
    <w:p w14:paraId="024D08CF" w14:textId="77777777" w:rsidR="00CA4D3B" w:rsidRPr="008354D5" w:rsidRDefault="00CA4D3B" w:rsidP="00CA4D3B">
      <w:pPr>
        <w:jc w:val="center"/>
      </w:pPr>
    </w:p>
    <w:p w14:paraId="6057962F" w14:textId="77777777" w:rsidR="00CA4D3B" w:rsidRDefault="00CA4D3B" w:rsidP="00CA4D3B">
      <w:pPr>
        <w:jc w:val="center"/>
      </w:pPr>
    </w:p>
    <w:p w14:paraId="1B2970A1" w14:textId="77777777" w:rsidR="007F30F5" w:rsidRPr="00254CFC" w:rsidRDefault="007F30F5" w:rsidP="007F30F5">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14:paraId="1FD29C05" w14:textId="77777777" w:rsidR="007F30F5" w:rsidRPr="00254CFC" w:rsidRDefault="007F30F5" w:rsidP="007F30F5">
      <w:pPr>
        <w:ind w:firstLine="720"/>
        <w:jc w:val="both"/>
      </w:pPr>
      <w:r w:rsidRPr="00254CFC">
        <w:t>1. Pakeisti Klaipėdos miesto savivaldybės tarybos 202</w:t>
      </w:r>
      <w:r>
        <w:t>2</w:t>
      </w:r>
      <w:r w:rsidRPr="00254CFC">
        <w:t xml:space="preserve"> m. vasario </w:t>
      </w:r>
      <w:r>
        <w:t>17</w:t>
      </w:r>
      <w:r w:rsidRPr="00254CFC">
        <w:t xml:space="preserve"> d. sprendimą Nr. T2</w:t>
      </w:r>
      <w:r w:rsidRPr="00254CFC">
        <w:noBreakHyphen/>
      </w:r>
      <w:r>
        <w:t>32</w:t>
      </w:r>
      <w:r w:rsidRPr="00254CFC">
        <w:t xml:space="preserve"> „Dėl Klaipėdos miesto savivaldybės 202</w:t>
      </w:r>
      <w:r>
        <w:t>2</w:t>
      </w:r>
      <w:r w:rsidRPr="00254CFC">
        <w:t xml:space="preserve"> metų biudžeto patvirtinimo“:</w:t>
      </w:r>
    </w:p>
    <w:p w14:paraId="6DB822E3" w14:textId="77777777" w:rsidR="007F30F5" w:rsidRDefault="007F30F5" w:rsidP="007F30F5">
      <w:pPr>
        <w:ind w:firstLine="720"/>
        <w:jc w:val="both"/>
      </w:pPr>
      <w:r w:rsidRPr="003143FC">
        <w:t>1.1. pakeisti 1 punktą ir jį išdėstyti taip:</w:t>
      </w:r>
    </w:p>
    <w:p w14:paraId="4C1F4BB6" w14:textId="77777777" w:rsidR="007F30F5" w:rsidRDefault="007F30F5" w:rsidP="007F30F5">
      <w:pPr>
        <w:ind w:firstLine="720"/>
        <w:jc w:val="both"/>
        <w:rPr>
          <w:lang w:eastAsia="lt-LT"/>
        </w:rPr>
      </w:pPr>
      <w:r>
        <w:rPr>
          <w:lang w:eastAsia="lt-LT"/>
        </w:rPr>
        <w:t>„</w:t>
      </w:r>
      <w:r w:rsidRPr="00E947F6">
        <w:rPr>
          <w:lang w:eastAsia="lt-LT"/>
        </w:rPr>
        <w:t xml:space="preserve">1. Patvirtinti Klaipėdos miesto savivaldybės 2022 metų biudžetą – </w:t>
      </w:r>
      <w:r w:rsidRPr="00016D3D">
        <w:rPr>
          <w:lang w:eastAsia="lt-LT"/>
        </w:rPr>
        <w:t>267322,0</w:t>
      </w:r>
      <w:r>
        <w:rPr>
          <w:lang w:eastAsia="lt-LT"/>
        </w:rPr>
        <w:t xml:space="preserve"> </w:t>
      </w:r>
      <w:r w:rsidRPr="00E947F6">
        <w:rPr>
          <w:lang w:eastAsia="lt-LT"/>
        </w:rPr>
        <w:t>tūkst. eurų prognozuojamų pajamų,</w:t>
      </w:r>
      <w:r>
        <w:rPr>
          <w:lang w:eastAsia="lt-LT"/>
        </w:rPr>
        <w:t xml:space="preserve"> </w:t>
      </w:r>
      <w:r w:rsidRPr="00016D3D">
        <w:rPr>
          <w:lang w:eastAsia="lt-LT"/>
        </w:rPr>
        <w:t>267752,6</w:t>
      </w:r>
      <w:r>
        <w:rPr>
          <w:lang w:eastAsia="lt-LT"/>
        </w:rPr>
        <w:t xml:space="preserve"> </w:t>
      </w:r>
      <w:r w:rsidRPr="00E947F6">
        <w:rPr>
          <w:lang w:eastAsia="lt-LT"/>
        </w:rPr>
        <w:t xml:space="preserve">tūkst. eurų asignavimų (asignavimai viršija pajamas 430,6 tūkst. eurų skolintomis lėšomis), iš jų – </w:t>
      </w:r>
      <w:r w:rsidRPr="00016D3D">
        <w:rPr>
          <w:lang w:eastAsia="lt-LT"/>
        </w:rPr>
        <w:t>107933,7</w:t>
      </w:r>
      <w:r>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2964,9 tūkst. eurų biudžeto išlaidų paskoloms grąžinti (1 priedas).</w:t>
      </w:r>
      <w:r>
        <w:rPr>
          <w:lang w:eastAsia="lt-LT"/>
        </w:rPr>
        <w:t>“</w:t>
      </w:r>
      <w:r w:rsidR="00606F54">
        <w:rPr>
          <w:lang w:eastAsia="lt-LT"/>
        </w:rPr>
        <w:t>;</w:t>
      </w:r>
    </w:p>
    <w:p w14:paraId="67A858A9" w14:textId="77777777" w:rsidR="007F30F5" w:rsidRDefault="007F30F5" w:rsidP="007F30F5">
      <w:pPr>
        <w:ind w:firstLine="720"/>
        <w:jc w:val="both"/>
        <w:rPr>
          <w:lang w:eastAsia="lt-LT"/>
        </w:rPr>
      </w:pPr>
      <w:r>
        <w:rPr>
          <w:lang w:eastAsia="lt-LT"/>
        </w:rPr>
        <w:t>1.2. pakeisti 2 punktą ir jį išdėstyti taip:</w:t>
      </w:r>
    </w:p>
    <w:p w14:paraId="405E398A" w14:textId="77777777" w:rsidR="007F30F5" w:rsidRDefault="007F30F5" w:rsidP="007F30F5">
      <w:pPr>
        <w:ind w:firstLine="720"/>
        <w:jc w:val="both"/>
        <w:rPr>
          <w:lang w:eastAsia="lt-LT"/>
        </w:rPr>
      </w:pPr>
      <w:r>
        <w:rPr>
          <w:lang w:eastAsia="lt-LT"/>
        </w:rPr>
        <w:lastRenderedPageBreak/>
        <w:t>„</w:t>
      </w:r>
      <w:r w:rsidRPr="00E947F6">
        <w:rPr>
          <w:lang w:eastAsia="lt-LT"/>
        </w:rPr>
        <w:t xml:space="preserve">2. Patvirtinti savivaldybės biudžeto asignavimus darbo užmokesčiui – </w:t>
      </w:r>
      <w:r>
        <w:rPr>
          <w:lang w:eastAsia="lt-LT"/>
        </w:rPr>
        <w:t xml:space="preserve">142234,6 </w:t>
      </w:r>
      <w:r w:rsidRPr="00E947F6">
        <w:rPr>
          <w:lang w:eastAsia="lt-LT"/>
        </w:rPr>
        <w:t>tūkst. eurų.</w:t>
      </w:r>
      <w:r>
        <w:rPr>
          <w:lang w:eastAsia="lt-LT"/>
        </w:rPr>
        <w:t>“;</w:t>
      </w:r>
    </w:p>
    <w:p w14:paraId="79D23D6B" w14:textId="77777777" w:rsidR="007F30F5" w:rsidRDefault="007F30F5" w:rsidP="007F30F5">
      <w:pPr>
        <w:ind w:firstLine="720"/>
        <w:jc w:val="both"/>
        <w:rPr>
          <w:lang w:eastAsia="lt-LT"/>
        </w:rPr>
      </w:pPr>
      <w:r>
        <w:rPr>
          <w:lang w:eastAsia="lt-LT"/>
        </w:rPr>
        <w:t>1.3. pakeisti 4 punktą ir jį išdėstyti taip:</w:t>
      </w:r>
    </w:p>
    <w:p w14:paraId="118B2D5B" w14:textId="77777777" w:rsidR="007F30F5" w:rsidRDefault="007F30F5" w:rsidP="007F30F5">
      <w:pPr>
        <w:ind w:firstLine="720"/>
        <w:jc w:val="both"/>
        <w:rPr>
          <w:lang w:eastAsia="lt-LT"/>
        </w:rPr>
      </w:pPr>
      <w:r>
        <w:rPr>
          <w:lang w:eastAsia="lt-LT"/>
        </w:rPr>
        <w:t>„</w:t>
      </w:r>
      <w:r w:rsidRPr="00E947F6">
        <w:rPr>
          <w:lang w:eastAsia="lt-LT"/>
        </w:rPr>
        <w:t xml:space="preserve">4. Patvirtinti </w:t>
      </w:r>
      <w:r w:rsidRPr="00C70DCA">
        <w:rPr>
          <w:lang w:eastAsia="lt-LT"/>
        </w:rPr>
        <w:t>28354,4</w:t>
      </w:r>
      <w:r>
        <w:rPr>
          <w:lang w:eastAsia="lt-LT"/>
        </w:rPr>
        <w:t xml:space="preserve"> </w:t>
      </w:r>
      <w:r w:rsidRPr="00E947F6">
        <w:rPr>
          <w:lang w:eastAsia="lt-LT"/>
        </w:rPr>
        <w:t xml:space="preserve">tūkst. eurų asignavimų iš apyvartinių lėšų 2022 m. sausio 1 d. likučio, iš jų darbo užmokesčiui – </w:t>
      </w:r>
      <w:r w:rsidRPr="00C70DCA">
        <w:rPr>
          <w:lang w:eastAsia="lt-LT"/>
        </w:rPr>
        <w:t>184,0</w:t>
      </w:r>
      <w:r>
        <w:rPr>
          <w:lang w:eastAsia="lt-LT"/>
        </w:rPr>
        <w:t xml:space="preserve"> </w:t>
      </w:r>
      <w:r w:rsidRPr="00E947F6">
        <w:rPr>
          <w:lang w:eastAsia="lt-LT"/>
        </w:rPr>
        <w:t>tūkst. eurų (3 priedas).</w:t>
      </w:r>
      <w:r>
        <w:rPr>
          <w:lang w:eastAsia="lt-LT"/>
        </w:rPr>
        <w:t>“;</w:t>
      </w:r>
    </w:p>
    <w:p w14:paraId="2357BCB9" w14:textId="77777777" w:rsidR="007F30F5" w:rsidRDefault="007F30F5" w:rsidP="007F30F5">
      <w:pPr>
        <w:ind w:firstLine="720"/>
        <w:jc w:val="both"/>
        <w:rPr>
          <w:lang w:eastAsia="lt-LT"/>
        </w:rPr>
      </w:pPr>
      <w:r>
        <w:rPr>
          <w:lang w:eastAsia="lt-LT"/>
        </w:rPr>
        <w:t>1.4. pakeisti 1 priedą ir jį išdėstyti nauja redakcija (pridedama);</w:t>
      </w:r>
    </w:p>
    <w:p w14:paraId="77EFD5AD" w14:textId="77777777" w:rsidR="007F30F5" w:rsidRDefault="007F30F5" w:rsidP="007F30F5">
      <w:pPr>
        <w:ind w:firstLine="720"/>
        <w:jc w:val="both"/>
        <w:rPr>
          <w:lang w:eastAsia="lt-LT"/>
        </w:rPr>
      </w:pPr>
      <w:r>
        <w:rPr>
          <w:lang w:eastAsia="lt-LT"/>
        </w:rPr>
        <w:t>1.5. pakeisti 3 priedą ir jį išdėstyti nauja redakcija (pridedama).</w:t>
      </w:r>
    </w:p>
    <w:p w14:paraId="46E55132" w14:textId="77777777" w:rsidR="00CA4D3B" w:rsidRDefault="007F30F5" w:rsidP="007F30F5">
      <w:pPr>
        <w:ind w:left="709"/>
        <w:jc w:val="both"/>
      </w:pPr>
      <w:r>
        <w:rPr>
          <w:lang w:eastAsia="lt-LT"/>
        </w:rPr>
        <w:t>2. Skelbti šį sprendimą Klaipėdos miesto savivaldybės interneto svetainėje.</w:t>
      </w:r>
    </w:p>
    <w:p w14:paraId="6668D509" w14:textId="77777777" w:rsidR="00CA4D3B" w:rsidRDefault="00CA4D3B" w:rsidP="00CA4D3B">
      <w:pPr>
        <w:jc w:val="both"/>
      </w:pPr>
    </w:p>
    <w:p w14:paraId="5EC1AD5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634947B" w14:textId="77777777" w:rsidTr="00C56F56">
        <w:tc>
          <w:tcPr>
            <w:tcW w:w="6204" w:type="dxa"/>
          </w:tcPr>
          <w:p w14:paraId="47247C43" w14:textId="77777777" w:rsidR="004476DD" w:rsidRDefault="00A12691" w:rsidP="00A12691">
            <w:r>
              <w:t>Savivaldybės meras</w:t>
            </w:r>
          </w:p>
        </w:tc>
        <w:tc>
          <w:tcPr>
            <w:tcW w:w="3650" w:type="dxa"/>
          </w:tcPr>
          <w:p w14:paraId="5DBFE803" w14:textId="77777777" w:rsidR="004476DD" w:rsidRDefault="007F30F5" w:rsidP="004476DD">
            <w:pPr>
              <w:jc w:val="right"/>
            </w:pPr>
            <w:r>
              <w:t>Vytautas Grubliauskas</w:t>
            </w:r>
          </w:p>
        </w:tc>
      </w:tr>
    </w:tbl>
    <w:p w14:paraId="4A3100E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C698D" w14:textId="77777777" w:rsidR="00F51622" w:rsidRDefault="00F51622" w:rsidP="00E014C1">
      <w:r>
        <w:separator/>
      </w:r>
    </w:p>
  </w:endnote>
  <w:endnote w:type="continuationSeparator" w:id="0">
    <w:p w14:paraId="2EBF4FC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70BFA" w14:textId="77777777" w:rsidR="00F51622" w:rsidRDefault="00F51622" w:rsidP="00E014C1">
      <w:r>
        <w:separator/>
      </w:r>
    </w:p>
  </w:footnote>
  <w:footnote w:type="continuationSeparator" w:id="0">
    <w:p w14:paraId="771E3347"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37708A2A" w14:textId="76E32B7D" w:rsidR="00E014C1" w:rsidRDefault="00E014C1">
        <w:pPr>
          <w:pStyle w:val="Antrats"/>
          <w:jc w:val="center"/>
        </w:pPr>
        <w:r>
          <w:fldChar w:fldCharType="begin"/>
        </w:r>
        <w:r>
          <w:instrText>PAGE   \* MERGEFORMAT</w:instrText>
        </w:r>
        <w:r>
          <w:fldChar w:fldCharType="separate"/>
        </w:r>
        <w:r w:rsidR="00424D1F">
          <w:rPr>
            <w:noProof/>
          </w:rPr>
          <w:t>2</w:t>
        </w:r>
        <w:r>
          <w:fldChar w:fldCharType="end"/>
        </w:r>
      </w:p>
    </w:sdtContent>
  </w:sdt>
  <w:p w14:paraId="7371321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24D1F"/>
    <w:rsid w:val="004476DD"/>
    <w:rsid w:val="00597EE8"/>
    <w:rsid w:val="005F495C"/>
    <w:rsid w:val="00606F54"/>
    <w:rsid w:val="007F30F5"/>
    <w:rsid w:val="008354D5"/>
    <w:rsid w:val="00894D6F"/>
    <w:rsid w:val="00922CD4"/>
    <w:rsid w:val="00A12691"/>
    <w:rsid w:val="00AF7D08"/>
    <w:rsid w:val="00C56F56"/>
    <w:rsid w:val="00CA4D3B"/>
    <w:rsid w:val="00E014C1"/>
    <w:rsid w:val="00E33871"/>
    <w:rsid w:val="00F51622"/>
    <w:rsid w:val="00F65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AD92"/>
  <w15:docId w15:val="{E438FF2C-F07A-459B-A65E-34D6300F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2553</Words>
  <Characters>1456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2022-06-28T06:36:00Z</dcterms:created>
  <dcterms:modified xsi:type="dcterms:W3CDTF">2022-06-28T06:36:00Z</dcterms:modified>
</cp:coreProperties>
</file>