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D2" w:rsidRPr="00B97849" w:rsidRDefault="002F35D2" w:rsidP="002F35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978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2F35D2" w:rsidRPr="00866E9A" w:rsidRDefault="002F35D2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6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:rsidR="002F35D2" w:rsidRPr="00866E9A" w:rsidRDefault="002F35D2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6E9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</w:t>
      </w:r>
      <w:r w:rsidR="008F6A1C" w:rsidRPr="00631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Biudžetinė įstaiga Klaipėdos „Viesulo“ sporto centras</w:t>
      </w:r>
      <w:r w:rsidRPr="00866E9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</w:t>
      </w:r>
      <w:r w:rsidR="008F6A1C" w:rsidRPr="00866E9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</w:t>
      </w:r>
    </w:p>
    <w:p w:rsidR="002F35D2" w:rsidRPr="00866E9A" w:rsidRDefault="002F35D2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6E9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(švietimo įstaigos pavadinimas)</w:t>
      </w:r>
    </w:p>
    <w:p w:rsidR="002F35D2" w:rsidRPr="00866E9A" w:rsidRDefault="002F35D2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6E9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</w:t>
      </w:r>
      <w:r w:rsidR="008F6A1C" w:rsidRPr="00631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Vaclovas Gedvilas</w:t>
      </w:r>
      <w:r w:rsidRPr="00866E9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</w:t>
      </w:r>
      <w:r w:rsidR="008F6A1C" w:rsidRPr="00866E9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</w:t>
      </w:r>
    </w:p>
    <w:p w:rsidR="0063178F" w:rsidRPr="00F45097" w:rsidRDefault="002F35D2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6E9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(švietimo įstaigos vadovo vardas ir pavardė)</w:t>
      </w:r>
    </w:p>
    <w:p w:rsidR="002F35D2" w:rsidRPr="00866E9A" w:rsidRDefault="002F35D2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6E9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2F35D2" w:rsidRPr="00866E9A" w:rsidRDefault="00F45097" w:rsidP="002F35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c96f755d1c5b4d40b1e32d3c7cc6e574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2022</w:t>
      </w:r>
      <w:r w:rsidR="002F35D2" w:rsidRPr="00866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metų užduotys</w:t>
      </w:r>
    </w:p>
    <w:tbl>
      <w:tblPr>
        <w:tblW w:w="9650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9"/>
        <w:gridCol w:w="2720"/>
        <w:gridCol w:w="3291"/>
      </w:tblGrid>
      <w:tr w:rsidR="002F35D2" w:rsidRPr="00866E9A" w:rsidTr="000D0F48">
        <w:tc>
          <w:tcPr>
            <w:tcW w:w="3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D2" w:rsidRPr="00866E9A" w:rsidRDefault="002F35D2" w:rsidP="002F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E9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Užduotys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D2" w:rsidRPr="00866E9A" w:rsidRDefault="002F35D2" w:rsidP="002F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E9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Siektini rezultatai</w:t>
            </w:r>
          </w:p>
        </w:tc>
        <w:tc>
          <w:tcPr>
            <w:tcW w:w="3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5D2" w:rsidRPr="00866E9A" w:rsidRDefault="002F35D2" w:rsidP="002F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E9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2F35D2" w:rsidRPr="00866E9A" w:rsidTr="000D0F48">
        <w:tc>
          <w:tcPr>
            <w:tcW w:w="3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D2" w:rsidRPr="00866E9A" w:rsidRDefault="002F35D2" w:rsidP="000F1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E9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="00B0577E" w:rsidRPr="00866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86" w:rsidRPr="00866E9A">
              <w:rPr>
                <w:rFonts w:ascii="Times New Roman" w:hAnsi="Times New Roman" w:cs="Times New Roman"/>
                <w:sz w:val="24"/>
                <w:szCs w:val="24"/>
              </w:rPr>
              <w:t>Užtikrinti kokybišką ir efektyvią įstaigos veiklą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4B" w:rsidRPr="00866E9A" w:rsidRDefault="00ED5286" w:rsidP="000F1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9A">
              <w:rPr>
                <w:rFonts w:ascii="Times New Roman" w:hAnsi="Times New Roman" w:cs="Times New Roman"/>
                <w:sz w:val="24"/>
                <w:szCs w:val="24"/>
              </w:rPr>
              <w:t>1) Įgyvendinti patvirtintą strateginį veiklos planą ir nustatytus rodiklius</w:t>
            </w:r>
            <w:r w:rsidR="00402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5286" w:rsidRPr="00866E9A" w:rsidRDefault="00814B3E" w:rsidP="000F1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5286" w:rsidRPr="00866E9A">
              <w:rPr>
                <w:rFonts w:ascii="Times New Roman" w:hAnsi="Times New Roman" w:cs="Times New Roman"/>
                <w:sz w:val="24"/>
                <w:szCs w:val="24"/>
              </w:rPr>
              <w:t>) Gebėti tinkamai naudoti skirtus asignavimus, vadovaujantis teisės aktais, reglamentuojančiais įstaigos finansinę veiklą.</w:t>
            </w:r>
          </w:p>
          <w:p w:rsidR="002F35D2" w:rsidRPr="00866E9A" w:rsidRDefault="00814B3E" w:rsidP="000F1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5286" w:rsidRPr="00866E9A">
              <w:rPr>
                <w:rFonts w:ascii="Times New Roman" w:hAnsi="Times New Roman" w:cs="Times New Roman"/>
                <w:sz w:val="24"/>
                <w:szCs w:val="24"/>
              </w:rPr>
              <w:t>) Parengti įstaigos personalo valdymo ir veiklos optimizavimo veiksmų planą.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286" w:rsidRPr="00866E9A" w:rsidRDefault="00ED5286" w:rsidP="000F1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9A">
              <w:rPr>
                <w:rFonts w:ascii="Times New Roman" w:hAnsi="Times New Roman" w:cs="Times New Roman"/>
                <w:sz w:val="24"/>
                <w:szCs w:val="24"/>
              </w:rPr>
              <w:t>1) Pilnai įgyvendintas patvirtintas strateginis veiklos planas ir nustatyti veiklos rodikliai</w:t>
            </w:r>
            <w:r w:rsidR="00402C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5286" w:rsidRPr="00866E9A" w:rsidRDefault="00814B3E" w:rsidP="000F1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5286" w:rsidRPr="00866E9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66E9A" w:rsidRPr="00866E9A">
              <w:rPr>
                <w:rFonts w:ascii="Times New Roman" w:hAnsi="Times New Roman" w:cs="Times New Roman"/>
                <w:sz w:val="24"/>
                <w:szCs w:val="24"/>
              </w:rPr>
              <w:t xml:space="preserve">Iki 2022-12-31 įstaigoje bus įdiegtas skaitmeninis sportinės veiklos planas, ko </w:t>
            </w:r>
            <w:proofErr w:type="spellStart"/>
            <w:r w:rsidR="00866E9A" w:rsidRPr="00866E9A">
              <w:rPr>
                <w:rFonts w:ascii="Times New Roman" w:hAnsi="Times New Roman" w:cs="Times New Roman"/>
                <w:sz w:val="24"/>
                <w:szCs w:val="24"/>
              </w:rPr>
              <w:t>pasekoje</w:t>
            </w:r>
            <w:proofErr w:type="spellEnd"/>
            <w:r w:rsidR="00866E9A" w:rsidRPr="00866E9A">
              <w:rPr>
                <w:rFonts w:ascii="Times New Roman" w:hAnsi="Times New Roman" w:cs="Times New Roman"/>
                <w:sz w:val="24"/>
                <w:szCs w:val="24"/>
              </w:rPr>
              <w:t xml:space="preserve"> atsiras skaitmeninis įstaigos biudžetas, kurį sekti, matyti galės visi tam teisę turintys asmenys. Nuo 2023-01-01 įstaiga dirbs nauju finansų valdymo modeliu.</w:t>
            </w:r>
          </w:p>
          <w:p w:rsidR="002F35D2" w:rsidRPr="00866E9A" w:rsidRDefault="00814B3E" w:rsidP="0036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5286" w:rsidRPr="00866E9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66E9A" w:rsidRPr="00866E9A">
              <w:rPr>
                <w:rFonts w:ascii="Times New Roman" w:hAnsi="Times New Roman" w:cs="Times New Roman"/>
                <w:sz w:val="24"/>
                <w:szCs w:val="24"/>
              </w:rPr>
              <w:t xml:space="preserve">Iki 2022-10-15 suderinti personalo valdymo ir įstaigos struktūros planus su </w:t>
            </w:r>
            <w:r w:rsidR="00361E6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66E9A" w:rsidRPr="00866E9A">
              <w:rPr>
                <w:rFonts w:ascii="Times New Roman" w:hAnsi="Times New Roman" w:cs="Times New Roman"/>
                <w:sz w:val="24"/>
                <w:szCs w:val="24"/>
              </w:rPr>
              <w:t>porto skyriumi, o nuo 2023-01-01 abu planai įdiegti įstaigoje.</w:t>
            </w:r>
          </w:p>
        </w:tc>
      </w:tr>
      <w:tr w:rsidR="002F35D2" w:rsidRPr="00866E9A" w:rsidTr="000D0F48">
        <w:tc>
          <w:tcPr>
            <w:tcW w:w="3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D2" w:rsidRPr="0063178F" w:rsidRDefault="002F35D2" w:rsidP="002F3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="00B0577E" w:rsidRPr="00631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86" w:rsidRPr="0063178F">
              <w:rPr>
                <w:rFonts w:ascii="Times New Roman" w:hAnsi="Times New Roman" w:cs="Times New Roman"/>
                <w:sz w:val="24"/>
                <w:szCs w:val="24"/>
              </w:rPr>
              <w:t xml:space="preserve"> Tobulinti sportinio ugdymo organizavimo veiklą</w:t>
            </w:r>
          </w:p>
          <w:p w:rsidR="00315E1B" w:rsidRPr="0063178F" w:rsidRDefault="00315E1B" w:rsidP="002F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315E1B" w:rsidRPr="0063178F" w:rsidRDefault="00315E1B" w:rsidP="002F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1B" w:rsidRPr="0063178F" w:rsidRDefault="00ED5286" w:rsidP="00F50231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3178F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315E1B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Atlikti individualių sporto šakų (meninė gimnastika, boksas, imtynės)  sportinio ugdymo organizavimo normatyvų </w:t>
            </w:r>
            <w:r w:rsidR="00F50231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analizę ir parengti lėšų </w:t>
            </w:r>
            <w:r w:rsidR="002B3A37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poreikio </w:t>
            </w:r>
            <w:r w:rsidR="00F50231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šioms sporto šakoms apskaičiavimo metodikos </w:t>
            </w:r>
            <w:r w:rsidR="002B3A37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315E1B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krepšelio principu</w:t>
            </w:r>
            <w:r w:rsidR="002B3A37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315E1B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projektą</w:t>
            </w:r>
            <w:r w:rsidR="00402C4B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315E1B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315E1B" w:rsidRPr="0063178F" w:rsidRDefault="00315E1B" w:rsidP="00F50231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F35D2" w:rsidRPr="0063178F" w:rsidRDefault="00ED5286" w:rsidP="00F50231">
            <w:pPr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3178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F50231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Atlikti komandinių sporto šakų (rankinis, tinklinis)  sportinio ugdymo organizavimo normatyvų</w:t>
            </w:r>
            <w:r w:rsidR="00E210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F50231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apimant </w:t>
            </w:r>
            <w:r w:rsidR="00F50231" w:rsidRPr="0063178F">
              <w:rPr>
                <w:rFonts w:ascii="Times New Roman" w:hAnsi="Times New Roman" w:cs="Times New Roman"/>
                <w:sz w:val="24"/>
                <w:szCs w:val="24"/>
              </w:rPr>
              <w:t>2019-2021 metus</w:t>
            </w:r>
            <w:r w:rsidR="00E210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0231" w:rsidRPr="00631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231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analizę ir pateikti Sporto skyriui siūlymus sportinio </w:t>
            </w:r>
            <w:r w:rsidR="00F50231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ugdymo normatyvų ir lėšų apskaičiavimo tobulinimui</w:t>
            </w:r>
            <w:r w:rsidR="00402C4B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A37" w:rsidRPr="0063178F" w:rsidRDefault="00F50231" w:rsidP="002B3A37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31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D5286" w:rsidRPr="0063178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B3A37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380303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 202</w:t>
            </w:r>
            <w:r w:rsidR="003725B7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380303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2B3A37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380303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-01</w:t>
            </w:r>
            <w:r w:rsidR="002B3A37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atlikta individualių sporto šakų (meninė gimnastika, boksas, imtynės)  sportinio ugdymo organizavimo normatyvų analizė ir parengtas lėšų poreikio šioms sporto šakoms apskaičiavimo metodikos projekt</w:t>
            </w:r>
            <w:r w:rsidR="00FE638D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 pateik</w:t>
            </w:r>
            <w:r w:rsidR="003725B7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iamas</w:t>
            </w:r>
            <w:r w:rsidR="00FE638D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Sporto skyriui</w:t>
            </w:r>
            <w:r w:rsidR="00402C4B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380303" w:rsidRPr="0063178F" w:rsidRDefault="002B3A37" w:rsidP="00380303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2F35D2" w:rsidRPr="0063178F" w:rsidRDefault="00192C3B" w:rsidP="00192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2) </w:t>
            </w:r>
            <w:r w:rsidR="00234464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Iki </w:t>
            </w:r>
            <w:r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2021-12-01 </w:t>
            </w:r>
            <w:r w:rsidR="00965FF3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atlikta komandinių sporto šakų (rankinis, tinklinis)  sportinio ugdymo organizavimo normatyvų</w:t>
            </w:r>
            <w:r w:rsidR="00E210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965FF3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apimant </w:t>
            </w:r>
            <w:r w:rsidR="00965FF3" w:rsidRPr="0063178F">
              <w:rPr>
                <w:rFonts w:ascii="Times New Roman" w:hAnsi="Times New Roman" w:cs="Times New Roman"/>
                <w:sz w:val="24"/>
                <w:szCs w:val="24"/>
              </w:rPr>
              <w:t>2019-2021 metus</w:t>
            </w:r>
            <w:r w:rsidR="00E210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5FF3" w:rsidRPr="00631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FF3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analizė ir pateikti Sporto skyriui siūlymai dėl sportinio </w:t>
            </w:r>
            <w:r w:rsidR="00965FF3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ugdymo normatyvų ir lėšų apskaičiavimo tobulinimo</w:t>
            </w:r>
            <w:r w:rsidR="00402C4B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2F35D2" w:rsidRPr="00866E9A" w:rsidTr="000D0F48">
        <w:tc>
          <w:tcPr>
            <w:tcW w:w="3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D2" w:rsidRPr="0063178F" w:rsidRDefault="002F35D2" w:rsidP="002F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3.</w:t>
            </w:r>
            <w:r w:rsidR="00B0577E" w:rsidRPr="00631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448" w:rsidRPr="0063178F">
              <w:rPr>
                <w:rFonts w:ascii="Times New Roman" w:hAnsi="Times New Roman" w:cs="Times New Roman"/>
                <w:sz w:val="24"/>
                <w:szCs w:val="24"/>
              </w:rPr>
              <w:t>Sukurti</w:t>
            </w:r>
            <w:r w:rsidR="00ED5286" w:rsidRPr="00631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448" w:rsidRPr="0063178F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ED5286" w:rsidRPr="0063178F">
              <w:rPr>
                <w:rFonts w:ascii="Times New Roman" w:hAnsi="Times New Roman" w:cs="Times New Roman"/>
                <w:sz w:val="24"/>
                <w:szCs w:val="24"/>
              </w:rPr>
              <w:t>mokų ir įsiskolinim</w:t>
            </w:r>
            <w:r w:rsidR="00D00448" w:rsidRPr="0063178F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ED5286" w:rsidRPr="0063178F">
              <w:rPr>
                <w:rFonts w:ascii="Times New Roman" w:hAnsi="Times New Roman" w:cs="Times New Roman"/>
                <w:sz w:val="24"/>
                <w:szCs w:val="24"/>
              </w:rPr>
              <w:t>  už neformalųjį sportinį ugdymą kontrolė</w:t>
            </w:r>
            <w:r w:rsidR="00D00448" w:rsidRPr="0063178F">
              <w:rPr>
                <w:rFonts w:ascii="Times New Roman" w:hAnsi="Times New Roman" w:cs="Times New Roman"/>
                <w:sz w:val="24"/>
                <w:szCs w:val="24"/>
              </w:rPr>
              <w:t>s sistemą ir vykdyti kontrolę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D2" w:rsidRPr="00CB6037" w:rsidRDefault="00ED5286" w:rsidP="00CB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78F">
              <w:rPr>
                <w:rFonts w:ascii="Times New Roman" w:hAnsi="Times New Roman" w:cs="Times New Roman"/>
                <w:sz w:val="24"/>
                <w:szCs w:val="24"/>
              </w:rPr>
              <w:t>1) Senų įsiskolinimų dėl atlyginimo už neformalųjį sportininkų ugdymą likvidavimas.</w:t>
            </w:r>
            <w:r w:rsidR="002F35D2" w:rsidRPr="006317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D2" w:rsidRPr="0063178F" w:rsidRDefault="00CB6037" w:rsidP="000F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5286" w:rsidRPr="0063178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F1492" w:rsidRPr="0063178F">
              <w:rPr>
                <w:rFonts w:ascii="Times New Roman" w:hAnsi="Times New Roman"/>
                <w:sz w:val="24"/>
                <w:szCs w:val="24"/>
                <w:lang w:eastAsia="lt-LT"/>
              </w:rPr>
              <w:t>Iki 2022-12-31 likviduoti senus įsiskolinimus ir neturėti įmokų už neformalųjį sportin</w:t>
            </w:r>
            <w:r w:rsidR="00352D52" w:rsidRPr="0063178F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į </w:t>
            </w:r>
            <w:r w:rsidR="00EF1492" w:rsidRPr="0063178F">
              <w:rPr>
                <w:rFonts w:ascii="Times New Roman" w:hAnsi="Times New Roman"/>
                <w:sz w:val="24"/>
                <w:szCs w:val="24"/>
                <w:lang w:eastAsia="lt-LT"/>
              </w:rPr>
              <w:t>ugdymą įsiskolinimų už 2022 metus.</w:t>
            </w:r>
          </w:p>
        </w:tc>
      </w:tr>
    </w:tbl>
    <w:p w:rsidR="002F35D2" w:rsidRPr="00866E9A" w:rsidRDefault="002F35D2" w:rsidP="002F35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6E9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2F35D2" w:rsidRPr="00866E9A" w:rsidRDefault="002F35D2" w:rsidP="002F3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85f37a63c19544f6b82f8006ea9f753a"/>
      <w:bookmarkEnd w:id="1"/>
      <w:r w:rsidRPr="00866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Rizika, kuriai esant nustatytos užduotys gali būti neįvykdytos</w:t>
      </w:r>
      <w:r w:rsidRPr="00866E9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866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(aplinkybės, kurios gali turėti neigiamos įtakos įvykdyti šias užduotis)</w:t>
      </w:r>
    </w:p>
    <w:p w:rsidR="002F35D2" w:rsidRPr="00866E9A" w:rsidRDefault="002F35D2" w:rsidP="002F35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6E9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(pildoma suderinus su švietimo įstaigos vadovu)</w:t>
      </w:r>
    </w:p>
    <w:tbl>
      <w:tblPr>
        <w:tblW w:w="0" w:type="auto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2F35D2" w:rsidRPr="00866E9A" w:rsidTr="000D0F48">
        <w:tc>
          <w:tcPr>
            <w:tcW w:w="9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D2" w:rsidRPr="00866E9A" w:rsidRDefault="002F35D2" w:rsidP="002F3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E9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="00B0577E" w:rsidRPr="00866E9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C10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Esminiai t</w:t>
            </w:r>
            <w:r w:rsidR="00B0577E" w:rsidRPr="00866E9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eisės aktų pakeitimai</w:t>
            </w:r>
            <w:r w:rsidR="00C10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2F35D2" w:rsidRPr="00866E9A" w:rsidTr="000D0F48">
        <w:tc>
          <w:tcPr>
            <w:tcW w:w="9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5D2" w:rsidRPr="00866E9A" w:rsidRDefault="002F35D2" w:rsidP="002F3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E9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="00B0577E" w:rsidRPr="00866E9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0577E" w:rsidRPr="00866E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Covid-19  pandemija ir su ja susijęs karantinas.</w:t>
            </w:r>
          </w:p>
        </w:tc>
      </w:tr>
    </w:tbl>
    <w:p w:rsidR="00C1026C" w:rsidRDefault="00C1026C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2F35D2" w:rsidRPr="00866E9A" w:rsidRDefault="002F35D2" w:rsidP="002F35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6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  <w:bookmarkStart w:id="2" w:name="_GoBack"/>
      <w:bookmarkEnd w:id="2"/>
    </w:p>
    <w:sectPr w:rsidR="002F35D2" w:rsidRPr="00866E9A" w:rsidSect="00F4509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0140C"/>
    <w:multiLevelType w:val="hybridMultilevel"/>
    <w:tmpl w:val="657CCFEC"/>
    <w:lvl w:ilvl="0" w:tplc="1FD48BD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DF271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E0A0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3D624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19A45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4A88F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EAAB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284D76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8AE63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0657058"/>
    <w:multiLevelType w:val="multilevel"/>
    <w:tmpl w:val="11BEE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3E97AA3"/>
    <w:multiLevelType w:val="hybridMultilevel"/>
    <w:tmpl w:val="D360BBFA"/>
    <w:lvl w:ilvl="0" w:tplc="DBAE4BCA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065" w:hanging="360"/>
      </w:pPr>
    </w:lvl>
    <w:lvl w:ilvl="2" w:tplc="0427001B" w:tentative="1">
      <w:start w:val="1"/>
      <w:numFmt w:val="lowerRoman"/>
      <w:lvlText w:val="%3."/>
      <w:lvlJc w:val="right"/>
      <w:pPr>
        <w:ind w:left="1785" w:hanging="180"/>
      </w:pPr>
    </w:lvl>
    <w:lvl w:ilvl="3" w:tplc="0427000F" w:tentative="1">
      <w:start w:val="1"/>
      <w:numFmt w:val="decimal"/>
      <w:lvlText w:val="%4."/>
      <w:lvlJc w:val="left"/>
      <w:pPr>
        <w:ind w:left="2505" w:hanging="360"/>
      </w:pPr>
    </w:lvl>
    <w:lvl w:ilvl="4" w:tplc="04270019" w:tentative="1">
      <w:start w:val="1"/>
      <w:numFmt w:val="lowerLetter"/>
      <w:lvlText w:val="%5."/>
      <w:lvlJc w:val="left"/>
      <w:pPr>
        <w:ind w:left="3225" w:hanging="360"/>
      </w:pPr>
    </w:lvl>
    <w:lvl w:ilvl="5" w:tplc="0427001B" w:tentative="1">
      <w:start w:val="1"/>
      <w:numFmt w:val="lowerRoman"/>
      <w:lvlText w:val="%6."/>
      <w:lvlJc w:val="right"/>
      <w:pPr>
        <w:ind w:left="3945" w:hanging="180"/>
      </w:pPr>
    </w:lvl>
    <w:lvl w:ilvl="6" w:tplc="0427000F" w:tentative="1">
      <w:start w:val="1"/>
      <w:numFmt w:val="decimal"/>
      <w:lvlText w:val="%7."/>
      <w:lvlJc w:val="left"/>
      <w:pPr>
        <w:ind w:left="4665" w:hanging="360"/>
      </w:pPr>
    </w:lvl>
    <w:lvl w:ilvl="7" w:tplc="04270019" w:tentative="1">
      <w:start w:val="1"/>
      <w:numFmt w:val="lowerLetter"/>
      <w:lvlText w:val="%8."/>
      <w:lvlJc w:val="left"/>
      <w:pPr>
        <w:ind w:left="5385" w:hanging="360"/>
      </w:pPr>
    </w:lvl>
    <w:lvl w:ilvl="8" w:tplc="0427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D2"/>
    <w:rsid w:val="000665AC"/>
    <w:rsid w:val="00082882"/>
    <w:rsid w:val="000D0F48"/>
    <w:rsid w:val="000D260C"/>
    <w:rsid w:val="000F1434"/>
    <w:rsid w:val="000F423D"/>
    <w:rsid w:val="00192C3B"/>
    <w:rsid w:val="00234464"/>
    <w:rsid w:val="00245CD3"/>
    <w:rsid w:val="002B3A37"/>
    <w:rsid w:val="002F35D2"/>
    <w:rsid w:val="00315E1B"/>
    <w:rsid w:val="00323925"/>
    <w:rsid w:val="00327197"/>
    <w:rsid w:val="00352D52"/>
    <w:rsid w:val="00361E6D"/>
    <w:rsid w:val="003725B7"/>
    <w:rsid w:val="00380303"/>
    <w:rsid w:val="003D14C0"/>
    <w:rsid w:val="00402C4B"/>
    <w:rsid w:val="00470EE3"/>
    <w:rsid w:val="004B5C30"/>
    <w:rsid w:val="004E2775"/>
    <w:rsid w:val="00575FC5"/>
    <w:rsid w:val="00587175"/>
    <w:rsid w:val="005E472A"/>
    <w:rsid w:val="005F60A8"/>
    <w:rsid w:val="0063178F"/>
    <w:rsid w:val="00640B27"/>
    <w:rsid w:val="006627EA"/>
    <w:rsid w:val="00814B3E"/>
    <w:rsid w:val="00835B7A"/>
    <w:rsid w:val="0084111D"/>
    <w:rsid w:val="00846499"/>
    <w:rsid w:val="00866E9A"/>
    <w:rsid w:val="00882C93"/>
    <w:rsid w:val="008F6846"/>
    <w:rsid w:val="008F6A1C"/>
    <w:rsid w:val="00965FF3"/>
    <w:rsid w:val="009B4CCC"/>
    <w:rsid w:val="00A308E6"/>
    <w:rsid w:val="00B0577E"/>
    <w:rsid w:val="00B42027"/>
    <w:rsid w:val="00B97849"/>
    <w:rsid w:val="00BA0F2A"/>
    <w:rsid w:val="00BE2E73"/>
    <w:rsid w:val="00C1026C"/>
    <w:rsid w:val="00C12BBB"/>
    <w:rsid w:val="00C27EF7"/>
    <w:rsid w:val="00CB6037"/>
    <w:rsid w:val="00CE4C4E"/>
    <w:rsid w:val="00CE6A92"/>
    <w:rsid w:val="00CF15D0"/>
    <w:rsid w:val="00D00448"/>
    <w:rsid w:val="00D078EB"/>
    <w:rsid w:val="00DE4D25"/>
    <w:rsid w:val="00DF6E12"/>
    <w:rsid w:val="00E100EB"/>
    <w:rsid w:val="00E21083"/>
    <w:rsid w:val="00EC2A93"/>
    <w:rsid w:val="00ED5286"/>
    <w:rsid w:val="00EE2A4A"/>
    <w:rsid w:val="00EF1492"/>
    <w:rsid w:val="00F45097"/>
    <w:rsid w:val="00F50231"/>
    <w:rsid w:val="00F96801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A515"/>
  <w15:chartTrackingRefBased/>
  <w15:docId w15:val="{162EB89F-0BB7-42BE-AAAB-79034C30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75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D0F4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4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4C4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F42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F423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F423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F42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F42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6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Andrijauskienė</dc:creator>
  <cp:keywords/>
  <dc:description/>
  <cp:lastModifiedBy>Laima Poškaitė</cp:lastModifiedBy>
  <cp:revision>6</cp:revision>
  <cp:lastPrinted>2021-10-18T10:24:00Z</cp:lastPrinted>
  <dcterms:created xsi:type="dcterms:W3CDTF">2022-05-23T11:50:00Z</dcterms:created>
  <dcterms:modified xsi:type="dcterms:W3CDTF">2022-06-02T08:24:00Z</dcterms:modified>
</cp:coreProperties>
</file>