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802876"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02876">
        <w:rPr>
          <w:rFonts w:ascii="Times New Roman" w:eastAsia="Times New Roman" w:hAnsi="Times New Roman" w:cs="Times New Roman"/>
          <w:b/>
          <w:sz w:val="28"/>
          <w:szCs w:val="28"/>
          <w:lang w:eastAsia="lt-LT"/>
        </w:rPr>
        <w:t>KLAIPĖDOS MIESTO SAVIVALDYBĖS TARYBA</w:t>
      </w:r>
    </w:p>
    <w:p w14:paraId="4F81F854" w14:textId="77777777" w:rsidR="005A7793" w:rsidRPr="00802876"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802876"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02876">
        <w:rPr>
          <w:rFonts w:ascii="Times New Roman" w:eastAsia="Times New Roman" w:hAnsi="Times New Roman" w:cs="Times New Roman"/>
          <w:b/>
          <w:sz w:val="24"/>
          <w:szCs w:val="24"/>
          <w:lang w:eastAsia="lt-LT"/>
        </w:rPr>
        <w:t>KULTŪ</w:t>
      </w:r>
      <w:r w:rsidR="00BE1306" w:rsidRPr="00802876">
        <w:rPr>
          <w:rFonts w:ascii="Times New Roman" w:eastAsia="Times New Roman" w:hAnsi="Times New Roman" w:cs="Times New Roman"/>
          <w:b/>
          <w:sz w:val="24"/>
          <w:szCs w:val="24"/>
          <w:lang w:eastAsia="lt-LT"/>
        </w:rPr>
        <w:t>ROS, ŠVIETIMO IR SPORTO KOMITETAS</w:t>
      </w:r>
    </w:p>
    <w:p w14:paraId="2349DAAA" w14:textId="77777777" w:rsidR="005A7793" w:rsidRPr="00802876"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02876">
        <w:rPr>
          <w:rFonts w:ascii="Times New Roman" w:eastAsia="Times New Roman" w:hAnsi="Times New Roman" w:cs="Times New Roman"/>
          <w:b/>
          <w:sz w:val="24"/>
          <w:szCs w:val="24"/>
          <w:lang w:eastAsia="lt-LT"/>
        </w:rPr>
        <w:t xml:space="preserve"> POSĖDŽIO PROTOKOLAS</w:t>
      </w:r>
    </w:p>
    <w:p w14:paraId="63566992" w14:textId="77777777" w:rsidR="006E7E8D" w:rsidRPr="00802876"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802876"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02876">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02876">
        <w:rPr>
          <w:rFonts w:ascii="Times New Roman" w:eastAsia="Times New Roman" w:hAnsi="Times New Roman" w:cs="Times New Roman"/>
          <w:noProof/>
          <w:sz w:val="24"/>
          <w:szCs w:val="20"/>
          <w:lang w:eastAsia="lt-LT"/>
        </w:rPr>
        <w:instrText xml:space="preserve"> FORMTEXT </w:instrText>
      </w:r>
      <w:r w:rsidRPr="00802876">
        <w:rPr>
          <w:rFonts w:ascii="Times New Roman" w:eastAsia="Times New Roman" w:hAnsi="Times New Roman" w:cs="Times New Roman"/>
          <w:noProof/>
          <w:sz w:val="24"/>
          <w:szCs w:val="20"/>
          <w:lang w:eastAsia="lt-LT"/>
        </w:rPr>
      </w:r>
      <w:r w:rsidRPr="00802876">
        <w:rPr>
          <w:rFonts w:ascii="Times New Roman" w:eastAsia="Times New Roman" w:hAnsi="Times New Roman" w:cs="Times New Roman"/>
          <w:noProof/>
          <w:sz w:val="24"/>
          <w:szCs w:val="20"/>
          <w:lang w:eastAsia="lt-LT"/>
        </w:rPr>
        <w:fldChar w:fldCharType="separate"/>
      </w:r>
      <w:r w:rsidRPr="00802876">
        <w:rPr>
          <w:rFonts w:ascii="Times New Roman" w:eastAsia="Times New Roman" w:hAnsi="Times New Roman" w:cs="Times New Roman"/>
          <w:noProof/>
          <w:sz w:val="24"/>
          <w:szCs w:val="20"/>
          <w:lang w:eastAsia="lt-LT"/>
        </w:rPr>
        <w:t>2022-07-20</w:t>
      </w:r>
      <w:r w:rsidRPr="00802876">
        <w:rPr>
          <w:rFonts w:ascii="Times New Roman" w:eastAsia="Times New Roman" w:hAnsi="Times New Roman" w:cs="Times New Roman"/>
          <w:noProof/>
          <w:sz w:val="24"/>
          <w:szCs w:val="20"/>
          <w:lang w:eastAsia="lt-LT"/>
        </w:rPr>
        <w:fldChar w:fldCharType="end"/>
      </w:r>
      <w:bookmarkEnd w:id="1"/>
      <w:r w:rsidRPr="00802876">
        <w:rPr>
          <w:rFonts w:ascii="Times New Roman" w:eastAsia="Times New Roman" w:hAnsi="Times New Roman" w:cs="Times New Roman"/>
          <w:noProof/>
          <w:sz w:val="24"/>
          <w:szCs w:val="20"/>
          <w:lang w:eastAsia="lt-LT"/>
        </w:rPr>
        <w:t xml:space="preserve"> </w:t>
      </w:r>
      <w:r w:rsidRPr="00802876">
        <w:rPr>
          <w:rFonts w:ascii="Times New Roman" w:eastAsia="Times New Roman" w:hAnsi="Times New Roman" w:cs="Times New Roman"/>
          <w:sz w:val="24"/>
          <w:szCs w:val="24"/>
          <w:lang w:eastAsia="lt-LT"/>
        </w:rPr>
        <w:t xml:space="preserve">Nr. </w:t>
      </w:r>
      <w:bookmarkStart w:id="2" w:name="registravimoNr"/>
      <w:r w:rsidRPr="00802876">
        <w:rPr>
          <w:rFonts w:ascii="Times New Roman" w:eastAsia="Times New Roman" w:hAnsi="Times New Roman" w:cs="Times New Roman"/>
          <w:sz w:val="24"/>
          <w:szCs w:val="24"/>
          <w:lang w:eastAsia="lt-LT"/>
        </w:rPr>
        <w:t>TAR-83</w:t>
      </w:r>
      <w:bookmarkEnd w:id="2"/>
    </w:p>
    <w:p w14:paraId="44ADB3E5" w14:textId="77777777" w:rsidR="006E7E8D" w:rsidRPr="00802876"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802876"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6513FF04" w:rsidR="009673AE" w:rsidRPr="00802876"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Posėdis </w:t>
      </w:r>
      <w:r w:rsidR="00606F9C" w:rsidRPr="00802876">
        <w:rPr>
          <w:rFonts w:ascii="Times New Roman" w:eastAsia="Times New Roman" w:hAnsi="Times New Roman" w:cs="Times New Roman"/>
          <w:sz w:val="24"/>
          <w:szCs w:val="24"/>
          <w:lang w:eastAsia="lt-LT"/>
        </w:rPr>
        <w:t>vyk</w:t>
      </w:r>
      <w:r w:rsidR="00745398" w:rsidRPr="00802876">
        <w:rPr>
          <w:rFonts w:ascii="Times New Roman" w:eastAsia="Times New Roman" w:hAnsi="Times New Roman" w:cs="Times New Roman"/>
          <w:sz w:val="24"/>
          <w:szCs w:val="24"/>
          <w:lang w:eastAsia="lt-LT"/>
        </w:rPr>
        <w:t>o</w:t>
      </w:r>
      <w:r w:rsidRPr="00802876">
        <w:rPr>
          <w:rFonts w:ascii="Times New Roman" w:eastAsia="Times New Roman" w:hAnsi="Times New Roman" w:cs="Times New Roman"/>
          <w:sz w:val="24"/>
          <w:szCs w:val="24"/>
          <w:lang w:eastAsia="lt-LT"/>
        </w:rPr>
        <w:t xml:space="preserve"> 20</w:t>
      </w:r>
      <w:r w:rsidR="007932F2" w:rsidRPr="00802876">
        <w:rPr>
          <w:rFonts w:ascii="Times New Roman" w:eastAsia="Times New Roman" w:hAnsi="Times New Roman" w:cs="Times New Roman"/>
          <w:sz w:val="24"/>
          <w:szCs w:val="24"/>
          <w:lang w:eastAsia="lt-LT"/>
        </w:rPr>
        <w:t>22-0</w:t>
      </w:r>
      <w:r w:rsidR="00421348" w:rsidRPr="00802876">
        <w:rPr>
          <w:rFonts w:ascii="Times New Roman" w:eastAsia="Times New Roman" w:hAnsi="Times New Roman" w:cs="Times New Roman"/>
          <w:sz w:val="24"/>
          <w:szCs w:val="24"/>
          <w:lang w:eastAsia="lt-LT"/>
        </w:rPr>
        <w:t>7-</w:t>
      </w:r>
      <w:r w:rsidR="00DC164D" w:rsidRPr="00802876">
        <w:rPr>
          <w:rFonts w:ascii="Times New Roman" w:eastAsia="Times New Roman" w:hAnsi="Times New Roman" w:cs="Times New Roman"/>
          <w:sz w:val="24"/>
          <w:szCs w:val="24"/>
          <w:lang w:eastAsia="lt-LT"/>
        </w:rPr>
        <w:t>14</w:t>
      </w:r>
      <w:r w:rsidR="009673AE" w:rsidRPr="00802876">
        <w:rPr>
          <w:rFonts w:ascii="Times New Roman" w:eastAsia="Times New Roman" w:hAnsi="Times New Roman" w:cs="Times New Roman"/>
          <w:sz w:val="24"/>
          <w:szCs w:val="24"/>
          <w:lang w:eastAsia="lt-LT"/>
        </w:rPr>
        <w:t xml:space="preserve">. Pradžia </w:t>
      </w:r>
      <w:r w:rsidR="0001064E" w:rsidRPr="00802876">
        <w:rPr>
          <w:rFonts w:ascii="Times New Roman" w:eastAsia="Times New Roman" w:hAnsi="Times New Roman" w:cs="Times New Roman"/>
          <w:sz w:val="24"/>
          <w:szCs w:val="24"/>
          <w:lang w:eastAsia="lt-LT"/>
        </w:rPr>
        <w:t>1</w:t>
      </w:r>
      <w:r w:rsidR="004E6B22" w:rsidRPr="00802876">
        <w:rPr>
          <w:rFonts w:ascii="Times New Roman" w:eastAsia="Times New Roman" w:hAnsi="Times New Roman" w:cs="Times New Roman"/>
          <w:sz w:val="24"/>
          <w:szCs w:val="24"/>
          <w:lang w:eastAsia="lt-LT"/>
        </w:rPr>
        <w:t>5</w:t>
      </w:r>
      <w:r w:rsidR="00FD6720" w:rsidRPr="00802876">
        <w:rPr>
          <w:rFonts w:ascii="Times New Roman" w:eastAsia="Times New Roman" w:hAnsi="Times New Roman" w:cs="Times New Roman"/>
          <w:sz w:val="24"/>
          <w:szCs w:val="24"/>
          <w:lang w:eastAsia="lt-LT"/>
        </w:rPr>
        <w:t>.</w:t>
      </w:r>
      <w:r w:rsidR="009252CA" w:rsidRPr="00802876">
        <w:rPr>
          <w:rFonts w:ascii="Times New Roman" w:eastAsia="Times New Roman" w:hAnsi="Times New Roman" w:cs="Times New Roman"/>
          <w:sz w:val="24"/>
          <w:szCs w:val="24"/>
          <w:lang w:eastAsia="lt-LT"/>
        </w:rPr>
        <w:t>0</w:t>
      </w:r>
      <w:r w:rsidR="009673AE" w:rsidRPr="00802876">
        <w:rPr>
          <w:rFonts w:ascii="Times New Roman" w:eastAsia="Times New Roman" w:hAnsi="Times New Roman" w:cs="Times New Roman"/>
          <w:sz w:val="24"/>
          <w:szCs w:val="24"/>
          <w:lang w:eastAsia="lt-LT"/>
        </w:rPr>
        <w:t>0 val.</w:t>
      </w:r>
    </w:p>
    <w:p w14:paraId="402A40A4" w14:textId="27969BDE" w:rsidR="009673AE" w:rsidRPr="00802876"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Posėdžio pirminink</w:t>
      </w:r>
      <w:r w:rsidR="00773A79" w:rsidRPr="00802876">
        <w:rPr>
          <w:rFonts w:ascii="Times New Roman" w:eastAsia="Times New Roman" w:hAnsi="Times New Roman" w:cs="Times New Roman"/>
          <w:sz w:val="24"/>
          <w:szCs w:val="24"/>
          <w:lang w:eastAsia="lt-LT"/>
        </w:rPr>
        <w:t>ė</w:t>
      </w:r>
      <w:r w:rsidR="00353221" w:rsidRPr="00802876">
        <w:rPr>
          <w:rFonts w:ascii="Times New Roman" w:eastAsia="Times New Roman" w:hAnsi="Times New Roman" w:cs="Times New Roman"/>
          <w:sz w:val="24"/>
          <w:szCs w:val="24"/>
          <w:lang w:eastAsia="lt-LT"/>
        </w:rPr>
        <w:t xml:space="preserve"> – </w:t>
      </w:r>
      <w:r w:rsidR="009252CA" w:rsidRPr="00802876">
        <w:rPr>
          <w:rFonts w:ascii="Times New Roman" w:eastAsia="Times New Roman" w:hAnsi="Times New Roman" w:cs="Times New Roman"/>
          <w:sz w:val="24"/>
          <w:szCs w:val="24"/>
          <w:lang w:eastAsia="lt-LT"/>
        </w:rPr>
        <w:t>Laima Juknienė</w:t>
      </w:r>
      <w:r w:rsidR="00393311" w:rsidRPr="00802876">
        <w:rPr>
          <w:rFonts w:ascii="Times New Roman" w:eastAsia="Times New Roman" w:hAnsi="Times New Roman" w:cs="Times New Roman"/>
          <w:sz w:val="24"/>
          <w:szCs w:val="24"/>
          <w:lang w:eastAsia="lt-LT"/>
        </w:rPr>
        <w:t>.</w:t>
      </w:r>
    </w:p>
    <w:p w14:paraId="2FFEAA6C" w14:textId="77777777" w:rsidR="009673AE" w:rsidRPr="00802876"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Posėdžio sekretorė</w:t>
      </w:r>
      <w:r w:rsidR="00002122" w:rsidRPr="00802876">
        <w:rPr>
          <w:rFonts w:ascii="Times New Roman" w:eastAsia="Times New Roman" w:hAnsi="Times New Roman" w:cs="Times New Roman"/>
          <w:sz w:val="24"/>
          <w:szCs w:val="24"/>
          <w:lang w:eastAsia="lt-LT"/>
        </w:rPr>
        <w:t xml:space="preserve"> – </w:t>
      </w:r>
      <w:r w:rsidRPr="00802876">
        <w:rPr>
          <w:rFonts w:ascii="Times New Roman" w:eastAsia="Times New Roman" w:hAnsi="Times New Roman" w:cs="Times New Roman"/>
          <w:sz w:val="24"/>
          <w:szCs w:val="24"/>
          <w:lang w:eastAsia="lt-LT"/>
        </w:rPr>
        <w:t xml:space="preserve">Marija </w:t>
      </w:r>
      <w:r w:rsidR="00255B14" w:rsidRPr="00802876">
        <w:rPr>
          <w:rFonts w:ascii="Times New Roman" w:eastAsia="Times New Roman" w:hAnsi="Times New Roman" w:cs="Times New Roman"/>
          <w:sz w:val="24"/>
          <w:szCs w:val="24"/>
          <w:lang w:eastAsia="lt-LT"/>
        </w:rPr>
        <w:t>Petrulienė</w:t>
      </w:r>
      <w:r w:rsidRPr="00802876">
        <w:rPr>
          <w:rFonts w:ascii="Times New Roman" w:eastAsia="Times New Roman" w:hAnsi="Times New Roman" w:cs="Times New Roman"/>
          <w:sz w:val="24"/>
          <w:szCs w:val="24"/>
          <w:lang w:eastAsia="lt-LT"/>
        </w:rPr>
        <w:t>.</w:t>
      </w:r>
    </w:p>
    <w:p w14:paraId="57DCB8B7" w14:textId="390AF396" w:rsidR="009673AE" w:rsidRPr="00802876" w:rsidRDefault="0082005A" w:rsidP="00CA305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02876">
        <w:rPr>
          <w:rFonts w:ascii="Times New Roman" w:eastAsia="Times New Roman" w:hAnsi="Times New Roman" w:cs="Times New Roman"/>
          <w:sz w:val="24"/>
          <w:szCs w:val="24"/>
          <w:lang w:eastAsia="lt-LT"/>
        </w:rPr>
        <w:t>Posėdyje</w:t>
      </w:r>
      <w:r w:rsidR="00166A0E" w:rsidRPr="00802876">
        <w:rPr>
          <w:rFonts w:ascii="Times New Roman" w:eastAsia="Times New Roman" w:hAnsi="Times New Roman" w:cs="Times New Roman"/>
          <w:sz w:val="24"/>
          <w:szCs w:val="24"/>
          <w:lang w:eastAsia="lt-LT"/>
        </w:rPr>
        <w:t xml:space="preserve"> (nuotoliniu būdu)</w:t>
      </w:r>
      <w:r w:rsidRPr="00802876">
        <w:rPr>
          <w:rFonts w:ascii="Times New Roman" w:eastAsia="Times New Roman" w:hAnsi="Times New Roman" w:cs="Times New Roman"/>
          <w:sz w:val="24"/>
          <w:szCs w:val="24"/>
          <w:lang w:eastAsia="lt-LT"/>
        </w:rPr>
        <w:t xml:space="preserve"> d</w:t>
      </w:r>
      <w:r w:rsidR="009673AE" w:rsidRPr="00802876">
        <w:rPr>
          <w:rFonts w:ascii="Times New Roman" w:eastAsia="Times New Roman" w:hAnsi="Times New Roman" w:cs="Times New Roman"/>
          <w:sz w:val="24"/>
          <w:szCs w:val="24"/>
          <w:lang w:eastAsia="lt-LT"/>
        </w:rPr>
        <w:t>alyv</w:t>
      </w:r>
      <w:r w:rsidR="00745398" w:rsidRPr="00802876">
        <w:rPr>
          <w:rFonts w:ascii="Times New Roman" w:eastAsia="Times New Roman" w:hAnsi="Times New Roman" w:cs="Times New Roman"/>
          <w:sz w:val="24"/>
          <w:szCs w:val="24"/>
          <w:lang w:eastAsia="lt-LT"/>
        </w:rPr>
        <w:t>avo</w:t>
      </w:r>
      <w:r w:rsidR="009673AE" w:rsidRPr="00802876">
        <w:rPr>
          <w:rFonts w:ascii="Times New Roman" w:eastAsia="Times New Roman" w:hAnsi="Times New Roman" w:cs="Times New Roman"/>
          <w:sz w:val="24"/>
          <w:szCs w:val="24"/>
          <w:lang w:eastAsia="lt-LT"/>
        </w:rPr>
        <w:t xml:space="preserve"> </w:t>
      </w:r>
      <w:r w:rsidR="00FF4202" w:rsidRPr="00802876">
        <w:rPr>
          <w:rFonts w:ascii="Times New Roman" w:eastAsia="Times New Roman" w:hAnsi="Times New Roman" w:cs="Times New Roman"/>
          <w:sz w:val="24"/>
          <w:szCs w:val="24"/>
          <w:lang w:eastAsia="lt-LT"/>
        </w:rPr>
        <w:t>Kultūros, švietimo ir sporto komiteto (toliau – Komitetas)</w:t>
      </w:r>
      <w:r w:rsidR="009673AE" w:rsidRPr="00802876">
        <w:rPr>
          <w:rFonts w:ascii="Times New Roman" w:eastAsia="Times New Roman" w:hAnsi="Times New Roman" w:cs="Times New Roman"/>
          <w:sz w:val="24"/>
          <w:szCs w:val="24"/>
          <w:lang w:eastAsia="lt-LT"/>
        </w:rPr>
        <w:t xml:space="preserve"> nariai:</w:t>
      </w:r>
      <w:r w:rsidR="00C31271" w:rsidRPr="00802876">
        <w:rPr>
          <w:rFonts w:ascii="Times New Roman" w:eastAsia="Times New Roman" w:hAnsi="Times New Roman" w:cs="Times New Roman"/>
          <w:sz w:val="24"/>
          <w:szCs w:val="24"/>
          <w:lang w:eastAsia="lt-LT"/>
        </w:rPr>
        <w:t xml:space="preserve"> Romaldas Idzelevičius</w:t>
      </w:r>
      <w:r w:rsidR="007740BF" w:rsidRPr="00802876">
        <w:rPr>
          <w:rFonts w:ascii="Times New Roman" w:eastAsia="Times New Roman" w:hAnsi="Times New Roman" w:cs="Times New Roman"/>
          <w:sz w:val="24"/>
          <w:szCs w:val="24"/>
          <w:lang w:eastAsia="lt-LT"/>
        </w:rPr>
        <w:t xml:space="preserve">, </w:t>
      </w:r>
      <w:r w:rsidR="00DC164D" w:rsidRPr="00802876">
        <w:rPr>
          <w:rFonts w:ascii="Times New Roman" w:eastAsia="Times New Roman" w:hAnsi="Times New Roman" w:cs="Times New Roman"/>
          <w:sz w:val="24"/>
          <w:szCs w:val="24"/>
          <w:lang w:eastAsia="lt-LT"/>
        </w:rPr>
        <w:t>Rimantas Didžiokas</w:t>
      </w:r>
      <w:r w:rsidR="00421348" w:rsidRPr="00802876">
        <w:rPr>
          <w:rFonts w:ascii="Times New Roman" w:eastAsia="Times New Roman" w:hAnsi="Times New Roman" w:cs="Times New Roman"/>
          <w:sz w:val="24"/>
          <w:szCs w:val="24"/>
          <w:lang w:eastAsia="lt-LT"/>
        </w:rPr>
        <w:t xml:space="preserve">, </w:t>
      </w:r>
      <w:r w:rsidR="007740BF" w:rsidRPr="00802876">
        <w:rPr>
          <w:rFonts w:ascii="Times New Roman" w:eastAsia="Times New Roman" w:hAnsi="Times New Roman" w:cs="Times New Roman"/>
          <w:sz w:val="24"/>
          <w:szCs w:val="24"/>
          <w:lang w:eastAsia="lt-LT"/>
        </w:rPr>
        <w:t>Judita Simonavičiūtė</w:t>
      </w:r>
      <w:r w:rsidR="0084620E" w:rsidRPr="00802876">
        <w:rPr>
          <w:rFonts w:ascii="Times New Roman" w:eastAsia="Times New Roman" w:hAnsi="Times New Roman" w:cs="Times New Roman"/>
          <w:sz w:val="24"/>
          <w:szCs w:val="24"/>
          <w:lang w:eastAsia="lt-LT"/>
        </w:rPr>
        <w:t>, Nina Puteikienė</w:t>
      </w:r>
      <w:r w:rsidR="00310255" w:rsidRPr="00802876">
        <w:rPr>
          <w:rFonts w:ascii="Times New Roman" w:eastAsia="Times New Roman" w:hAnsi="Times New Roman" w:cs="Times New Roman"/>
          <w:sz w:val="24"/>
          <w:szCs w:val="24"/>
          <w:lang w:eastAsia="lt-LT"/>
        </w:rPr>
        <w:t>.</w:t>
      </w:r>
      <w:r w:rsidR="00CE1504" w:rsidRPr="00802876">
        <w:rPr>
          <w:rFonts w:ascii="Times New Roman" w:eastAsia="Times New Roman" w:hAnsi="Times New Roman" w:cs="Times New Roman"/>
          <w:sz w:val="24"/>
          <w:szCs w:val="24"/>
          <w:lang w:eastAsia="lt-LT"/>
        </w:rPr>
        <w:t xml:space="preserve"> </w:t>
      </w:r>
      <w:r w:rsidR="00421348" w:rsidRPr="00802876">
        <w:rPr>
          <w:rFonts w:ascii="Times New Roman" w:eastAsia="Times New Roman" w:hAnsi="Times New Roman" w:cs="Times New Roman"/>
          <w:sz w:val="24"/>
          <w:szCs w:val="24"/>
          <w:lang w:eastAsia="lt-LT"/>
        </w:rPr>
        <w:t>Nedalyvauja</w:t>
      </w:r>
      <w:r w:rsidR="00DC164D" w:rsidRPr="00802876">
        <w:rPr>
          <w:rFonts w:ascii="Times New Roman" w:eastAsia="Times New Roman" w:hAnsi="Times New Roman" w:cs="Times New Roman"/>
          <w:sz w:val="24"/>
          <w:szCs w:val="24"/>
          <w:lang w:eastAsia="lt-LT"/>
        </w:rPr>
        <w:t xml:space="preserve"> Edmundas Kvederis ir</w:t>
      </w:r>
      <w:r w:rsidR="00C82598" w:rsidRPr="00802876">
        <w:rPr>
          <w:rFonts w:ascii="Times New Roman" w:eastAsia="Times New Roman" w:hAnsi="Times New Roman" w:cs="Times New Roman"/>
          <w:sz w:val="24"/>
          <w:szCs w:val="24"/>
          <w:lang w:eastAsia="lt-LT"/>
        </w:rPr>
        <w:t xml:space="preserve"> </w:t>
      </w:r>
      <w:r w:rsidR="00421348" w:rsidRPr="00802876">
        <w:rPr>
          <w:rFonts w:ascii="Times New Roman" w:eastAsia="Times New Roman" w:hAnsi="Times New Roman" w:cs="Times New Roman"/>
          <w:sz w:val="24"/>
          <w:szCs w:val="24"/>
          <w:lang w:eastAsia="lt-LT"/>
        </w:rPr>
        <w:t>Arvydas Cesiulis.</w:t>
      </w:r>
    </w:p>
    <w:p w14:paraId="76C17B53" w14:textId="4DA87E99" w:rsidR="00E44D78" w:rsidRPr="00802876" w:rsidRDefault="00B000EE" w:rsidP="00CA3056">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Posėdyje dalyvavo </w:t>
      </w:r>
      <w:r w:rsidRPr="00802876">
        <w:rPr>
          <w:rFonts w:ascii="Times New Roman" w:hAnsi="Times New Roman" w:cs="Times New Roman"/>
          <w:sz w:val="24"/>
          <w:szCs w:val="24"/>
        </w:rPr>
        <w:t xml:space="preserve">Klaipėdos miesto savivaldybės administracijos (toliau – KMSA) darbuotojai: </w:t>
      </w:r>
      <w:r w:rsidR="00A44924" w:rsidRPr="00802876">
        <w:rPr>
          <w:rFonts w:ascii="Times New Roman" w:hAnsi="Times New Roman" w:cs="Times New Roman"/>
          <w:sz w:val="24"/>
          <w:szCs w:val="24"/>
        </w:rPr>
        <w:t>Danguolė Dambrauskienė</w:t>
      </w:r>
      <w:r w:rsidR="00E23EFA" w:rsidRPr="00802876">
        <w:rPr>
          <w:rFonts w:ascii="Times New Roman" w:hAnsi="Times New Roman" w:cs="Times New Roman"/>
          <w:sz w:val="24"/>
          <w:szCs w:val="24"/>
        </w:rPr>
        <w:t xml:space="preserve">, </w:t>
      </w:r>
      <w:r w:rsidR="0084620E" w:rsidRPr="00802876">
        <w:rPr>
          <w:rFonts w:ascii="Times New Roman" w:hAnsi="Times New Roman" w:cs="Times New Roman"/>
          <w:sz w:val="24"/>
          <w:szCs w:val="24"/>
        </w:rPr>
        <w:t xml:space="preserve">Jolanta Ceplienė, </w:t>
      </w:r>
      <w:r w:rsidR="00A44924" w:rsidRPr="00802876">
        <w:rPr>
          <w:rFonts w:ascii="Times New Roman" w:hAnsi="Times New Roman" w:cs="Times New Roman"/>
          <w:sz w:val="24"/>
          <w:szCs w:val="24"/>
        </w:rPr>
        <w:t>Eglė Deltuvaitė,</w:t>
      </w:r>
      <w:r w:rsidR="006D491D" w:rsidRPr="00802876">
        <w:rPr>
          <w:rFonts w:ascii="Times New Roman" w:hAnsi="Times New Roman" w:cs="Times New Roman"/>
          <w:sz w:val="24"/>
          <w:szCs w:val="24"/>
        </w:rPr>
        <w:t xml:space="preserve"> </w:t>
      </w:r>
      <w:r w:rsidR="00A44924" w:rsidRPr="00802876">
        <w:rPr>
          <w:rFonts w:ascii="Times New Roman" w:hAnsi="Times New Roman" w:cs="Times New Roman"/>
          <w:sz w:val="24"/>
          <w:szCs w:val="24"/>
        </w:rPr>
        <w:t>Laima Prižgintienė, Edita Dimšienė, Asta Digrienė</w:t>
      </w:r>
      <w:r w:rsidR="00E42143" w:rsidRPr="00802876">
        <w:rPr>
          <w:rFonts w:ascii="Times New Roman" w:hAnsi="Times New Roman" w:cs="Times New Roman"/>
          <w:sz w:val="24"/>
          <w:szCs w:val="24"/>
        </w:rPr>
        <w:t>, Rasa Rumšienė</w:t>
      </w:r>
      <w:r w:rsidR="003978BF" w:rsidRPr="00802876">
        <w:rPr>
          <w:rFonts w:ascii="Times New Roman" w:hAnsi="Times New Roman" w:cs="Times New Roman"/>
          <w:sz w:val="24"/>
          <w:szCs w:val="24"/>
        </w:rPr>
        <w:t>.</w:t>
      </w:r>
      <w:r w:rsidR="00496730" w:rsidRPr="00802876">
        <w:rPr>
          <w:rFonts w:ascii="Times New Roman" w:hAnsi="Times New Roman" w:cs="Times New Roman"/>
          <w:sz w:val="24"/>
          <w:szCs w:val="24"/>
        </w:rPr>
        <w:t xml:space="preserve"> </w:t>
      </w:r>
    </w:p>
    <w:p w14:paraId="540D94D7" w14:textId="36D2C96A" w:rsidR="00526ED1" w:rsidRPr="00802876" w:rsidRDefault="00526ED1" w:rsidP="00CA3056">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Kiti dalyviai: Rima Rupšienė Lietuvos ikimokyklinių ugdymo įstaigų vadovų asociacijos Klaipėdos skyriaus atstovė. </w:t>
      </w:r>
    </w:p>
    <w:p w14:paraId="367A6F61" w14:textId="01A4EA54" w:rsidR="00466400" w:rsidRPr="00802876" w:rsidRDefault="00DC164D" w:rsidP="00CA3056">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L. Juknienė pastebėjo, jog buvo gautas Tarybos ir mero sekretoriaus laiškas, kad kreipimasis į </w:t>
      </w:r>
      <w:r w:rsidR="00A44924" w:rsidRPr="00802876">
        <w:rPr>
          <w:rFonts w:ascii="Times New Roman" w:hAnsi="Times New Roman" w:cs="Times New Roman"/>
          <w:sz w:val="24"/>
          <w:szCs w:val="24"/>
        </w:rPr>
        <w:t>Klaipėdos miesto savivaldybės (toliau – Savivaldybės) m</w:t>
      </w:r>
      <w:r w:rsidRPr="00802876">
        <w:rPr>
          <w:rFonts w:ascii="Times New Roman" w:hAnsi="Times New Roman" w:cs="Times New Roman"/>
          <w:sz w:val="24"/>
          <w:szCs w:val="24"/>
        </w:rPr>
        <w:t>erą raštu buvo registruotas</w:t>
      </w:r>
      <w:r w:rsidR="00A44924" w:rsidRPr="00802876">
        <w:rPr>
          <w:rFonts w:ascii="Times New Roman" w:hAnsi="Times New Roman" w:cs="Times New Roman"/>
          <w:sz w:val="24"/>
          <w:szCs w:val="24"/>
        </w:rPr>
        <w:t xml:space="preserve"> 2022-07-12</w:t>
      </w:r>
      <w:r w:rsidR="00E42143" w:rsidRPr="00802876">
        <w:rPr>
          <w:rFonts w:ascii="Times New Roman" w:hAnsi="Times New Roman" w:cs="Times New Roman"/>
          <w:sz w:val="24"/>
          <w:szCs w:val="24"/>
        </w:rPr>
        <w:t xml:space="preserve"> Nr. TAR2-90</w:t>
      </w:r>
      <w:r w:rsidR="00466400" w:rsidRPr="00802876">
        <w:rPr>
          <w:rFonts w:ascii="Times New Roman" w:hAnsi="Times New Roman" w:cs="Times New Roman"/>
          <w:sz w:val="24"/>
          <w:szCs w:val="24"/>
        </w:rPr>
        <w:t>.</w:t>
      </w:r>
      <w:r w:rsidR="00A44924" w:rsidRPr="00802876">
        <w:rPr>
          <w:rFonts w:ascii="Times New Roman" w:hAnsi="Times New Roman" w:cs="Times New Roman"/>
          <w:sz w:val="24"/>
          <w:szCs w:val="24"/>
        </w:rPr>
        <w:t xml:space="preserve"> Siūlė nesikreipti į Savivaldybės tarybos veiklos reglamentą, nes </w:t>
      </w:r>
      <w:r w:rsidR="00E42143" w:rsidRPr="00802876">
        <w:rPr>
          <w:rFonts w:ascii="Times New Roman" w:hAnsi="Times New Roman" w:cs="Times New Roman"/>
          <w:sz w:val="24"/>
          <w:szCs w:val="24"/>
        </w:rPr>
        <w:t xml:space="preserve">tam </w:t>
      </w:r>
      <w:r w:rsidR="00A44924" w:rsidRPr="00802876">
        <w:rPr>
          <w:rFonts w:ascii="Times New Roman" w:hAnsi="Times New Roman" w:cs="Times New Roman"/>
          <w:sz w:val="24"/>
          <w:szCs w:val="24"/>
        </w:rPr>
        <w:t>nebėra poreikio.</w:t>
      </w:r>
      <w:r w:rsidR="00466400" w:rsidRPr="00802876">
        <w:rPr>
          <w:rFonts w:ascii="Times New Roman" w:hAnsi="Times New Roman" w:cs="Times New Roman"/>
          <w:sz w:val="24"/>
          <w:szCs w:val="24"/>
        </w:rPr>
        <w:t xml:space="preserve"> Komiteto nariai pritarė bendru sutarimu.</w:t>
      </w:r>
      <w:r w:rsidR="00496730" w:rsidRPr="00802876">
        <w:rPr>
          <w:rFonts w:ascii="Times New Roman" w:hAnsi="Times New Roman" w:cs="Times New Roman"/>
          <w:sz w:val="24"/>
          <w:szCs w:val="24"/>
        </w:rPr>
        <w:t xml:space="preserve"> </w:t>
      </w:r>
    </w:p>
    <w:p w14:paraId="2EBE3BF5" w14:textId="2650072E" w:rsidR="00AC4BCB" w:rsidRPr="00802876" w:rsidRDefault="00AC4BCB" w:rsidP="00CA3056">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DARBOTVARKĖ:</w:t>
      </w:r>
    </w:p>
    <w:p w14:paraId="76E60694"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hAnsi="Times New Roman" w:cs="Times New Roman"/>
          <w:sz w:val="24"/>
          <w:szCs w:val="24"/>
        </w:rPr>
        <w:t>1.</w:t>
      </w:r>
      <w:r w:rsidRPr="00802876">
        <w:rPr>
          <w:rFonts w:ascii="Times New Roman" w:eastAsia="Times New Roman" w:hAnsi="Times New Roman" w:cs="Times New Roman"/>
          <w:sz w:val="24"/>
          <w:szCs w:val="24"/>
          <w:lang w:eastAsia="lt-LT"/>
        </w:rPr>
        <w:t xml:space="preserve"> Dėl Klaipėdos miesto savivaldybės atstovo delegavimo į regioninę kultūros tarybą. Pranešėja E. Deltuvaitė. </w:t>
      </w:r>
    </w:p>
    <w:p w14:paraId="7197402B" w14:textId="77777777" w:rsidR="00AC4BCB" w:rsidRPr="00802876" w:rsidRDefault="00AC4BCB" w:rsidP="00AC4BCB">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2. Dėl biudžetinės įstaigos Klaipėdos miesto sporto bazių valdymo centro nuostatų patvirtinimo. Pranešėja R. Rumšienė. </w:t>
      </w:r>
    </w:p>
    <w:p w14:paraId="52859ABF"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3. </w:t>
      </w:r>
      <w:r w:rsidRPr="00802876">
        <w:rPr>
          <w:rFonts w:ascii="Times New Roman" w:hAnsi="Times New Roman" w:cs="Times New Roman"/>
          <w:sz w:val="24"/>
          <w:szCs w:val="24"/>
        </w:rPr>
        <w:t>Dėl atlyginimo dydžio už neformalųjį ugdymą Klaipėdos miesto biudžetinėse sporto mokymo įstaigose nustatymo. Pranešėja R. Rumšienė.</w:t>
      </w:r>
    </w:p>
    <w:p w14:paraId="6A8E653B"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4. Dėl atlyginimo dydžio nustatymo už teikiamas papildomas vaikų priežiūros paslaugas Klaipėdos miesto savivaldybės švietimo įstaigose. </w:t>
      </w:r>
      <w:r w:rsidRPr="00802876">
        <w:rPr>
          <w:rFonts w:ascii="Times New Roman" w:hAnsi="Times New Roman" w:cs="Times New Roman"/>
          <w:sz w:val="24"/>
          <w:szCs w:val="24"/>
        </w:rPr>
        <w:t>Pranešėja L. Prižgintienė.</w:t>
      </w:r>
    </w:p>
    <w:p w14:paraId="73CE6C16" w14:textId="77777777" w:rsidR="00AC4BCB" w:rsidRPr="00802876" w:rsidRDefault="00AC4BCB" w:rsidP="00AC4BCB">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5.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 </w:t>
      </w:r>
      <w:r w:rsidRPr="00802876">
        <w:rPr>
          <w:rFonts w:ascii="Times New Roman" w:hAnsi="Times New Roman" w:cs="Times New Roman"/>
          <w:sz w:val="24"/>
          <w:szCs w:val="24"/>
        </w:rPr>
        <w:t xml:space="preserve">Pranešėja J. Ceplienė. </w:t>
      </w:r>
    </w:p>
    <w:p w14:paraId="51157829"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6. Dėl Klaipėdos miesto savivaldybės tarybos 2004 m. lapkričio 25 d. sprendimo Nr. 1-422 „Dėl Klaipėdos miesto savivaldybės biudžetinių švietimo įstaigų atlygintinai teikiamų viešųjų paslaugų tarifų nustatymo“ pakeitimo. </w:t>
      </w:r>
      <w:r w:rsidRPr="00802876">
        <w:rPr>
          <w:rFonts w:ascii="Times New Roman" w:hAnsi="Times New Roman" w:cs="Times New Roman"/>
          <w:sz w:val="24"/>
          <w:szCs w:val="24"/>
        </w:rPr>
        <w:t>Pranešėja L. Prižgintienė.</w:t>
      </w:r>
    </w:p>
    <w:p w14:paraId="3FAF9396"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7. Dėl maitinimo organizavimo Klaipėdos miesto savivaldybės švietimo įstaigose tvarkos aprašo patvirtinimo. </w:t>
      </w:r>
      <w:r w:rsidRPr="00802876">
        <w:rPr>
          <w:rFonts w:ascii="Times New Roman" w:hAnsi="Times New Roman" w:cs="Times New Roman"/>
          <w:sz w:val="24"/>
          <w:szCs w:val="24"/>
        </w:rPr>
        <w:t>Pranešėja L. Prižgintienė.</w:t>
      </w:r>
    </w:p>
    <w:p w14:paraId="4DBDC166" w14:textId="77777777" w:rsidR="00AC4BCB" w:rsidRPr="00802876" w:rsidRDefault="00AC4BCB" w:rsidP="00AC4BCB">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8. Dėl Klaipėdos miesto savivaldybės tarybos 2020 m. liepos 30 d. sprendimo Nr. T2-197 „Dėl ikimokyklinio ir priešmokyklinio ugdymo organizavimo modelių Klaipėdos miesto savivaldybės švietimo įstaigose aprašo patvirtinimo“ pakeitimo. </w:t>
      </w:r>
      <w:r w:rsidRPr="00802876">
        <w:rPr>
          <w:rFonts w:ascii="Times New Roman" w:hAnsi="Times New Roman" w:cs="Times New Roman"/>
          <w:sz w:val="24"/>
          <w:szCs w:val="24"/>
        </w:rPr>
        <w:t>Pranešėja L. Prižgintienė.</w:t>
      </w:r>
    </w:p>
    <w:p w14:paraId="03B15314" w14:textId="77777777" w:rsidR="00AC4BCB" w:rsidRPr="00802876" w:rsidRDefault="00AC4BCB" w:rsidP="00AC4BCB">
      <w:pPr>
        <w:tabs>
          <w:tab w:val="left" w:pos="1430"/>
        </w:tabs>
        <w:spacing w:after="0" w:line="240" w:lineRule="auto"/>
        <w:ind w:firstLine="709"/>
        <w:jc w:val="both"/>
        <w:rPr>
          <w:rFonts w:ascii="Times New Roman" w:eastAsia="Times New Roman" w:hAnsi="Times New Roman" w:cs="Times New Roman"/>
          <w:sz w:val="24"/>
          <w:szCs w:val="24"/>
        </w:rPr>
      </w:pPr>
      <w:r w:rsidRPr="00802876">
        <w:rPr>
          <w:rFonts w:ascii="Times New Roman" w:eastAsia="Times New Roman" w:hAnsi="Times New Roman" w:cs="Times New Roman"/>
          <w:sz w:val="24"/>
          <w:szCs w:val="24"/>
        </w:rPr>
        <w:t xml:space="preserve">9. Dėl Klaipėdos miesto savivaldybės biudžetinių įstaigų vadovų darbo apmokėjimo sistemos aprašo patvirtinimo. Pranešėja E. Dimšienė. </w:t>
      </w:r>
    </w:p>
    <w:p w14:paraId="0370ACB0" w14:textId="77777777" w:rsidR="00AC4BCB" w:rsidRPr="00802876" w:rsidRDefault="00AC4BCB" w:rsidP="00AC4BCB">
      <w:pPr>
        <w:tabs>
          <w:tab w:val="left" w:pos="1430"/>
        </w:tabs>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rPr>
        <w:t>10. Dėl biudžetinės įstaigos Klaipėdos miesto sporto bazių valdymo centro teikiamų atlygintinų sporto aikštynų priežiūros paslaugų kainų nustatymo</w:t>
      </w:r>
      <w:r w:rsidRPr="00802876">
        <w:rPr>
          <w:rFonts w:ascii="Times New Roman" w:hAnsi="Times New Roman" w:cs="Times New Roman"/>
          <w:sz w:val="24"/>
          <w:szCs w:val="24"/>
        </w:rPr>
        <w:t xml:space="preserve">. Pranešėja R. Rumšienė. </w:t>
      </w:r>
    </w:p>
    <w:p w14:paraId="149D96FC" w14:textId="77777777" w:rsidR="00AC4BCB" w:rsidRPr="00802876" w:rsidRDefault="00AC4BCB" w:rsidP="00AC4BCB">
      <w:pPr>
        <w:tabs>
          <w:tab w:val="left" w:pos="1430"/>
        </w:tabs>
        <w:spacing w:after="0" w:line="240" w:lineRule="auto"/>
        <w:ind w:firstLine="709"/>
        <w:jc w:val="both"/>
        <w:rPr>
          <w:rFonts w:ascii="Times New Roman" w:eastAsia="Times New Roman" w:hAnsi="Times New Roman" w:cs="Times New Roman"/>
          <w:sz w:val="24"/>
          <w:szCs w:val="24"/>
        </w:rPr>
      </w:pPr>
      <w:r w:rsidRPr="00802876">
        <w:rPr>
          <w:rFonts w:ascii="Times New Roman" w:hAnsi="Times New Roman" w:cs="Times New Roman"/>
          <w:sz w:val="24"/>
          <w:szCs w:val="24"/>
        </w:rPr>
        <w:t>11. Informacija apie galimybę dalinai finansuoti Barca Academy futbolo stovyklą vaikams. Pranešėja A. Dirgėlienė.</w:t>
      </w:r>
    </w:p>
    <w:p w14:paraId="6730388A" w14:textId="053C6D06" w:rsidR="00AC4BCB" w:rsidRPr="00802876" w:rsidRDefault="00AC4BCB" w:rsidP="00CA3056">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L. Juknienė </w:t>
      </w:r>
      <w:r w:rsidR="00E7702B" w:rsidRPr="00802876">
        <w:rPr>
          <w:rFonts w:ascii="Times New Roman" w:hAnsi="Times New Roman" w:cs="Times New Roman"/>
          <w:sz w:val="24"/>
          <w:szCs w:val="24"/>
        </w:rPr>
        <w:t>pastebėjo, jog 10 darbotvarkės klausimas „</w:t>
      </w:r>
      <w:r w:rsidR="00E7702B" w:rsidRPr="00802876">
        <w:rPr>
          <w:rFonts w:ascii="Times New Roman" w:eastAsia="Times New Roman" w:hAnsi="Times New Roman" w:cs="Times New Roman"/>
          <w:sz w:val="24"/>
          <w:szCs w:val="24"/>
        </w:rPr>
        <w:t xml:space="preserve">Dėl biudžetinės įstaigos Klaipėdos miesto sporto bazių valdymo centro teikiamų atlygintinų sporto aikštynų priežiūros paslaugų kainų </w:t>
      </w:r>
      <w:r w:rsidR="00E7702B" w:rsidRPr="00802876">
        <w:rPr>
          <w:rFonts w:ascii="Times New Roman" w:eastAsia="Times New Roman" w:hAnsi="Times New Roman" w:cs="Times New Roman"/>
          <w:sz w:val="24"/>
          <w:szCs w:val="24"/>
        </w:rPr>
        <w:lastRenderedPageBreak/>
        <w:t>nustatymo</w:t>
      </w:r>
      <w:r w:rsidR="00E7702B" w:rsidRPr="00802876">
        <w:rPr>
          <w:rFonts w:ascii="Times New Roman" w:hAnsi="Times New Roman" w:cs="Times New Roman"/>
          <w:sz w:val="24"/>
          <w:szCs w:val="24"/>
        </w:rPr>
        <w:t>“ bus svarstomas rugsėjo mėnesio Savivaldybės tarybos posėdyje, todėl siūlė netraukti šio klausimo į Komiteto posėdžio darbotvarkę. Komiteto nariai pritarė bendru sutarimu.</w:t>
      </w:r>
    </w:p>
    <w:p w14:paraId="2CE6AE95" w14:textId="69EE98B1" w:rsidR="00F40FB2" w:rsidRPr="00802876" w:rsidRDefault="00CA647D" w:rsidP="00CA3056">
      <w:pPr>
        <w:spacing w:after="0" w:line="240" w:lineRule="auto"/>
        <w:ind w:firstLine="709"/>
        <w:jc w:val="both"/>
        <w:rPr>
          <w:rFonts w:ascii="Times New Roman" w:hAnsi="Times New Roman" w:cs="Times New Roman"/>
        </w:rPr>
      </w:pPr>
      <w:r w:rsidRPr="00802876">
        <w:rPr>
          <w:rFonts w:ascii="Times New Roman" w:eastAsia="Times New Roman" w:hAnsi="Times New Roman" w:cs="Times New Roman"/>
          <w:sz w:val="24"/>
          <w:szCs w:val="24"/>
          <w:lang w:eastAsia="lt-LT"/>
        </w:rPr>
        <w:t>DARBOTVARKĖ (pritarė bendru sutarimu):</w:t>
      </w:r>
    </w:p>
    <w:p w14:paraId="19B4AB42"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1. Dėl Klaipėdos miesto savivaldybės atstovo delegavimo į regioninę kultūros tarybą. Pranešėja E. Deltuvaitė. </w:t>
      </w:r>
    </w:p>
    <w:p w14:paraId="431AB0E8"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2. Dėl biudžetinės įstaigos Klaipėdos miesto sporto bazių valdymo centro nuostatų patvirtinimo. Pranešėja R. Rumšienė. </w:t>
      </w:r>
    </w:p>
    <w:p w14:paraId="72019B61"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3. Dėl atlyginimo dydžio už neformalųjį ugdymą Klaipėdos miesto biudžetinėse sporto mokymo įstaigose nustatymo. Pranešėja R. Rumšienė.</w:t>
      </w:r>
    </w:p>
    <w:p w14:paraId="42B2D60B"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4. Dėl atlyginimo dydžio nustatymo už teikiamas papildomas vaikų priežiūros paslaugas Klaipėdos miesto savivaldybės švietimo įstaigose. Pranešėja L. Prižgintienė.</w:t>
      </w:r>
    </w:p>
    <w:p w14:paraId="61CA3CEF"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5. Dėl 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pakeitimo. Pranešėja J. Ceplienė. </w:t>
      </w:r>
    </w:p>
    <w:p w14:paraId="26908DF8"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6. Dėl Klaipėdos miesto savivaldybės tarybos 2004 m. lapkričio 25 d. sprendimo Nr. 1-422 „Dėl Klaipėdos miesto savivaldybės biudžetinių švietimo įstaigų atlygintinai teikiamų viešųjų paslaugų tarifų nustatymo“ pakeitimo. Pranešėja L. Prižgintienė.</w:t>
      </w:r>
    </w:p>
    <w:p w14:paraId="12A32136"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7. Dėl maitinimo organizavimo Klaipėdos miesto savivaldybės švietimo įstaigose tvarkos aprašo patvirtinimo. Pranešėja L. Prižgintienė.</w:t>
      </w:r>
    </w:p>
    <w:p w14:paraId="173DDE59"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8. Dėl Klaipėdos miesto savivaldybės tarybos 2020 m. liepos 30 d. sprendimo Nr. T2-197 „Dėl ikimokyklinio ir priešmokyklinio ugdymo organizavimo modelių Klaipėdos miesto savivaldybės švietimo įstaigose aprašo patvirtinimo“ pakeitimo. Pranešėja L. Prižgintienė.</w:t>
      </w:r>
    </w:p>
    <w:p w14:paraId="3B87CBFB" w14:textId="77777777" w:rsidR="00A44924"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9. Dėl Klaipėdos miesto savivaldybės biudžetinių įstaigų vadovų darbo apmokėjimo sistemos aprašo patvirtinimo. Pranešėja E. Dimšienė. </w:t>
      </w:r>
    </w:p>
    <w:p w14:paraId="25BA0BF9" w14:textId="300748F3" w:rsidR="00DC73A3" w:rsidRPr="00802876" w:rsidRDefault="00A44924" w:rsidP="00A44924">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10. Informacija apie galimybę dalinai finansuoti Barca Academy futbolo stovyklą vaikams. Pranešėja D. Dambrauskienė.</w:t>
      </w:r>
    </w:p>
    <w:p w14:paraId="3A319ADA" w14:textId="14C9DED3" w:rsidR="00353221" w:rsidRPr="00802876" w:rsidRDefault="00353221" w:rsidP="00CA3056">
      <w:pPr>
        <w:spacing w:after="0" w:line="240" w:lineRule="auto"/>
        <w:ind w:firstLine="709"/>
        <w:jc w:val="both"/>
        <w:rPr>
          <w:rFonts w:ascii="Times New Roman" w:hAnsi="Times New Roman" w:cs="Times New Roman"/>
          <w:sz w:val="24"/>
          <w:szCs w:val="24"/>
        </w:rPr>
      </w:pPr>
    </w:p>
    <w:p w14:paraId="1B1A3DFC" w14:textId="328233FD" w:rsidR="00E42143" w:rsidRPr="00802876" w:rsidRDefault="001B0D00" w:rsidP="00AA35F7">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1.</w:t>
      </w:r>
      <w:r w:rsidR="00D24EB4" w:rsidRPr="00802876">
        <w:rPr>
          <w:rFonts w:ascii="Times New Roman" w:eastAsia="Times New Roman" w:hAnsi="Times New Roman" w:cs="Times New Roman"/>
          <w:sz w:val="24"/>
          <w:szCs w:val="24"/>
          <w:lang w:eastAsia="lt-LT"/>
        </w:rPr>
        <w:t xml:space="preserve"> SVARSTYTA. </w:t>
      </w:r>
      <w:r w:rsidR="00E42143" w:rsidRPr="00802876">
        <w:rPr>
          <w:rFonts w:ascii="Times New Roman" w:hAnsi="Times New Roman" w:cs="Times New Roman"/>
          <w:sz w:val="24"/>
          <w:szCs w:val="24"/>
        </w:rPr>
        <w:t xml:space="preserve">Klaipėdos miesto savivaldybės atstovo delegavimas į regioninę kultūros tarybą. </w:t>
      </w:r>
    </w:p>
    <w:p w14:paraId="5E78689F" w14:textId="4443A0BF" w:rsidR="00AA35F7" w:rsidRPr="00802876" w:rsidRDefault="00E42143" w:rsidP="00AA35F7">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Pranešėja E. Deltuvaitė</w:t>
      </w:r>
      <w:r w:rsidR="00AA35F7" w:rsidRPr="00802876">
        <w:rPr>
          <w:rFonts w:ascii="Times New Roman" w:hAnsi="Times New Roman" w:cs="Times New Roman"/>
          <w:sz w:val="24"/>
          <w:szCs w:val="24"/>
        </w:rPr>
        <w:t xml:space="preserve"> </w:t>
      </w:r>
      <w:r w:rsidRPr="00802876">
        <w:rPr>
          <w:rFonts w:ascii="Times New Roman" w:hAnsi="Times New Roman" w:cs="Times New Roman"/>
          <w:sz w:val="24"/>
          <w:szCs w:val="24"/>
        </w:rPr>
        <w:t xml:space="preserve">teigė, kad šiuo </w:t>
      </w:r>
      <w:r w:rsidR="00AC721B" w:rsidRPr="00802876">
        <w:rPr>
          <w:rFonts w:ascii="Times New Roman" w:hAnsi="Times New Roman" w:cs="Times New Roman"/>
          <w:sz w:val="24"/>
          <w:szCs w:val="24"/>
        </w:rPr>
        <w:t xml:space="preserve">Savivaldybės tarybos (toliau – Taryba) </w:t>
      </w:r>
      <w:r w:rsidRPr="00802876">
        <w:rPr>
          <w:rFonts w:ascii="Times New Roman" w:hAnsi="Times New Roman" w:cs="Times New Roman"/>
          <w:sz w:val="24"/>
          <w:szCs w:val="24"/>
        </w:rPr>
        <w:t xml:space="preserve">sprendimo </w:t>
      </w:r>
      <w:r w:rsidRPr="00C3747F">
        <w:rPr>
          <w:rFonts w:ascii="Times New Roman" w:hAnsi="Times New Roman" w:cs="Times New Roman"/>
          <w:sz w:val="24"/>
          <w:szCs w:val="24"/>
        </w:rPr>
        <w:t>projekt</w:t>
      </w:r>
      <w:r w:rsidR="00AC721B" w:rsidRPr="00C3747F">
        <w:rPr>
          <w:rFonts w:ascii="Times New Roman" w:hAnsi="Times New Roman" w:cs="Times New Roman"/>
          <w:sz w:val="24"/>
          <w:szCs w:val="24"/>
        </w:rPr>
        <w:t xml:space="preserve">u prašoma </w:t>
      </w:r>
      <w:r w:rsidR="00AC721B" w:rsidRPr="00802876">
        <w:rPr>
          <w:rFonts w:ascii="Times New Roman" w:hAnsi="Times New Roman" w:cs="Times New Roman"/>
          <w:sz w:val="24"/>
          <w:szCs w:val="24"/>
        </w:rPr>
        <w:t>pritarti K</w:t>
      </w:r>
      <w:r w:rsidR="00184C79" w:rsidRPr="00802876">
        <w:rPr>
          <w:rFonts w:ascii="Times New Roman" w:hAnsi="Times New Roman" w:cs="Times New Roman"/>
          <w:sz w:val="24"/>
          <w:szCs w:val="24"/>
        </w:rPr>
        <w:t xml:space="preserve">MSA </w:t>
      </w:r>
      <w:r w:rsidR="00AC721B" w:rsidRPr="00802876">
        <w:rPr>
          <w:rFonts w:ascii="Times New Roman" w:hAnsi="Times New Roman" w:cs="Times New Roman"/>
          <w:sz w:val="24"/>
          <w:szCs w:val="24"/>
        </w:rPr>
        <w:t>siūlymui deleguoti į Lietuvos Respublikos</w:t>
      </w:r>
      <w:r w:rsidR="007A1682" w:rsidRPr="00802876">
        <w:rPr>
          <w:rFonts w:ascii="Times New Roman" w:hAnsi="Times New Roman" w:cs="Times New Roman"/>
          <w:sz w:val="24"/>
          <w:szCs w:val="24"/>
        </w:rPr>
        <w:t xml:space="preserve"> (toliau – LR)</w:t>
      </w:r>
      <w:r w:rsidR="00AC721B" w:rsidRPr="00802876">
        <w:rPr>
          <w:rFonts w:ascii="Times New Roman" w:hAnsi="Times New Roman" w:cs="Times New Roman"/>
          <w:sz w:val="24"/>
          <w:szCs w:val="24"/>
        </w:rPr>
        <w:t xml:space="preserve"> Kultūros ministerijos Regioninę Kultūros tarybą </w:t>
      </w:r>
      <w:r w:rsidR="00184C79" w:rsidRPr="00802876">
        <w:rPr>
          <w:rFonts w:ascii="Times New Roman" w:hAnsi="Times New Roman" w:cs="Times New Roman"/>
          <w:sz w:val="24"/>
          <w:szCs w:val="24"/>
        </w:rPr>
        <w:t xml:space="preserve">KMSA </w:t>
      </w:r>
      <w:r w:rsidR="00AC721B" w:rsidRPr="00802876">
        <w:rPr>
          <w:rFonts w:ascii="Times New Roman" w:hAnsi="Times New Roman" w:cs="Times New Roman"/>
          <w:sz w:val="24"/>
          <w:szCs w:val="24"/>
        </w:rPr>
        <w:t>Kultūros ir meno tarybos narę Kristiną Jakštę. Lietuvos kultūros taryba 2022 m. baland</w:t>
      </w:r>
      <w:r w:rsidR="007131D3" w:rsidRPr="00802876">
        <w:rPr>
          <w:rFonts w:ascii="Times New Roman" w:hAnsi="Times New Roman" w:cs="Times New Roman"/>
          <w:sz w:val="24"/>
          <w:szCs w:val="24"/>
        </w:rPr>
        <w:t>žio mėn.</w:t>
      </w:r>
      <w:r w:rsidR="00AC721B" w:rsidRPr="00802876">
        <w:rPr>
          <w:rFonts w:ascii="Times New Roman" w:hAnsi="Times New Roman" w:cs="Times New Roman"/>
          <w:sz w:val="24"/>
          <w:szCs w:val="24"/>
        </w:rPr>
        <w:t xml:space="preserve"> vykdė apklausą dėl Regioninių kultūros tarybų rinkimų tvarkos. 64 proc. dalyvavusiųjų apklausoje pritaria Lietuvos kultūros tarybos pateiktam pasiūlymui, kad kiekvienos Regioninės kultūros tarybos personalinė sudėtis būtu sudaroma kiekvienai apskritį sudarančios savivaldybės tarybai deleguojant po vieną atstovą, kuris negali būti tos savivaldybės administracijos darbuotoju. Atsižvelgiant į tai bei siekiant, kad būtų užtikrintas kuo platesnis ir įvairesnis kultūros ir meno bendruomenės atstovavimas, naujai Klaipėdos apskrities regioninės tarybos kadencijai deleguojamas Kultūros ir meno tarybos atstovas, kuris galėtų dalin</w:t>
      </w:r>
      <w:r w:rsidR="00526ED1" w:rsidRPr="00802876">
        <w:rPr>
          <w:rFonts w:ascii="Times New Roman" w:hAnsi="Times New Roman" w:cs="Times New Roman"/>
          <w:sz w:val="24"/>
          <w:szCs w:val="24"/>
        </w:rPr>
        <w:t>tis gerąją patirtimi, tobulėti,</w:t>
      </w:r>
      <w:r w:rsidR="00AC721B" w:rsidRPr="00802876">
        <w:rPr>
          <w:rFonts w:ascii="Times New Roman" w:hAnsi="Times New Roman" w:cs="Times New Roman"/>
          <w:sz w:val="24"/>
          <w:szCs w:val="24"/>
        </w:rPr>
        <w:t xml:space="preserve"> įsitraukti į regionui svarbių kultūros ir meno projektų įgyvendinimo sprendimų priėmimo procesą ir panašiai. </w:t>
      </w:r>
    </w:p>
    <w:p w14:paraId="5D182ECC" w14:textId="77777777" w:rsidR="00AC721B" w:rsidRPr="00802876" w:rsidRDefault="00AC721B" w:rsidP="00AC721B">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L. Juknienė siūlė balsuojant apsispręsti dėl sprendimo projekto</w:t>
      </w:r>
      <w:r w:rsidR="00F03545" w:rsidRPr="00802876">
        <w:rPr>
          <w:rFonts w:ascii="Times New Roman" w:eastAsia="Times New Roman" w:hAnsi="Times New Roman" w:cs="Times New Roman"/>
          <w:sz w:val="24"/>
          <w:szCs w:val="24"/>
          <w:lang w:eastAsia="lt-LT"/>
        </w:rPr>
        <w:t xml:space="preserve"> (BALSUOTA: už – </w:t>
      </w:r>
      <w:r w:rsidR="00C82598" w:rsidRPr="00802876">
        <w:rPr>
          <w:rFonts w:ascii="Times New Roman" w:eastAsia="Times New Roman" w:hAnsi="Times New Roman" w:cs="Times New Roman"/>
          <w:sz w:val="24"/>
          <w:szCs w:val="24"/>
          <w:lang w:eastAsia="lt-LT"/>
        </w:rPr>
        <w:t>5</w:t>
      </w:r>
      <w:r w:rsidR="00F03545" w:rsidRPr="00802876">
        <w:rPr>
          <w:rFonts w:ascii="Times New Roman" w:eastAsia="Times New Roman" w:hAnsi="Times New Roman" w:cs="Times New Roman"/>
          <w:sz w:val="24"/>
          <w:szCs w:val="24"/>
          <w:lang w:eastAsia="lt-LT"/>
        </w:rPr>
        <w:t xml:space="preserve"> (L. Juknienė, </w:t>
      </w:r>
      <w:r w:rsidRPr="00802876">
        <w:rPr>
          <w:rFonts w:ascii="Times New Roman" w:eastAsia="Times New Roman" w:hAnsi="Times New Roman" w:cs="Times New Roman"/>
          <w:sz w:val="24"/>
          <w:szCs w:val="24"/>
          <w:lang w:eastAsia="lt-LT"/>
        </w:rPr>
        <w:t>R. Didžiokas,</w:t>
      </w:r>
      <w:r w:rsidR="00F03545" w:rsidRPr="00802876">
        <w:rPr>
          <w:rFonts w:ascii="Times New Roman" w:eastAsia="Times New Roman" w:hAnsi="Times New Roman" w:cs="Times New Roman"/>
          <w:sz w:val="24"/>
          <w:szCs w:val="24"/>
          <w:lang w:eastAsia="lt-LT"/>
        </w:rPr>
        <w:t xml:space="preserve"> N. Puteikienė, R. Idzelevičius, J. Simonavičiūtė), susilaikė – </w:t>
      </w:r>
      <w:r w:rsidR="00EC681A" w:rsidRPr="00802876">
        <w:rPr>
          <w:rFonts w:ascii="Times New Roman" w:eastAsia="Times New Roman" w:hAnsi="Times New Roman" w:cs="Times New Roman"/>
          <w:sz w:val="24"/>
          <w:szCs w:val="24"/>
          <w:lang w:eastAsia="lt-LT"/>
        </w:rPr>
        <w:t xml:space="preserve">0, prieš – 0). </w:t>
      </w:r>
      <w:r w:rsidRPr="00802876">
        <w:rPr>
          <w:rFonts w:ascii="Times New Roman" w:eastAsia="Times New Roman" w:hAnsi="Times New Roman" w:cs="Times New Roman"/>
          <w:sz w:val="24"/>
          <w:szCs w:val="24"/>
          <w:lang w:eastAsia="lt-LT"/>
        </w:rPr>
        <w:t>Sprendimo projektui pritarė bendru sutarimu.</w:t>
      </w:r>
    </w:p>
    <w:p w14:paraId="294C81DC" w14:textId="57D57976" w:rsidR="00AA35F7" w:rsidRPr="00802876" w:rsidRDefault="00AC721B" w:rsidP="00AC721B">
      <w:pPr>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bCs/>
          <w:sz w:val="24"/>
          <w:szCs w:val="24"/>
          <w:lang w:eastAsia="lt-LT"/>
        </w:rPr>
        <w:t>NUTARTA. Pritarti sprendimo projektui.</w:t>
      </w:r>
    </w:p>
    <w:p w14:paraId="33A17BC2" w14:textId="783CFBAA" w:rsidR="00184C79" w:rsidRPr="00802876" w:rsidRDefault="00184C79" w:rsidP="00AC721B">
      <w:pPr>
        <w:spacing w:after="0" w:line="240" w:lineRule="auto"/>
        <w:ind w:firstLine="709"/>
        <w:jc w:val="both"/>
        <w:rPr>
          <w:rFonts w:ascii="Times New Roman" w:eastAsia="Times New Roman" w:hAnsi="Times New Roman" w:cs="Times New Roman"/>
          <w:bCs/>
          <w:sz w:val="24"/>
          <w:szCs w:val="24"/>
          <w:lang w:eastAsia="lt-LT"/>
        </w:rPr>
      </w:pPr>
    </w:p>
    <w:p w14:paraId="568FA344" w14:textId="04163244" w:rsidR="00184C79" w:rsidRPr="00802876" w:rsidRDefault="00184C79" w:rsidP="00AC721B">
      <w:pPr>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bCs/>
          <w:sz w:val="24"/>
          <w:szCs w:val="24"/>
          <w:lang w:eastAsia="lt-LT"/>
        </w:rPr>
        <w:t xml:space="preserve">J. Simonavičiūtė informavo Komiteto narius, jog nusišalina nuo </w:t>
      </w:r>
      <w:r w:rsidR="007131D3" w:rsidRPr="00802876">
        <w:rPr>
          <w:rFonts w:ascii="Times New Roman" w:eastAsia="Times New Roman" w:hAnsi="Times New Roman" w:cs="Times New Roman"/>
          <w:bCs/>
          <w:sz w:val="24"/>
          <w:szCs w:val="24"/>
          <w:lang w:eastAsia="lt-LT"/>
        </w:rPr>
        <w:t>2</w:t>
      </w:r>
      <w:r w:rsidRPr="00802876">
        <w:rPr>
          <w:rFonts w:ascii="Times New Roman" w:eastAsia="Times New Roman" w:hAnsi="Times New Roman" w:cs="Times New Roman"/>
          <w:bCs/>
          <w:sz w:val="24"/>
          <w:szCs w:val="24"/>
          <w:lang w:eastAsia="lt-LT"/>
        </w:rPr>
        <w:t xml:space="preserve"> klausimo svarstymo i</w:t>
      </w:r>
      <w:r w:rsidR="00526ED1" w:rsidRPr="00802876">
        <w:rPr>
          <w:rFonts w:ascii="Times New Roman" w:eastAsia="Times New Roman" w:hAnsi="Times New Roman" w:cs="Times New Roman"/>
          <w:bCs/>
          <w:sz w:val="24"/>
          <w:szCs w:val="24"/>
          <w:lang w:eastAsia="lt-LT"/>
        </w:rPr>
        <w:t>r</w:t>
      </w:r>
      <w:r w:rsidRPr="00802876">
        <w:rPr>
          <w:rFonts w:ascii="Times New Roman" w:eastAsia="Times New Roman" w:hAnsi="Times New Roman" w:cs="Times New Roman"/>
          <w:bCs/>
          <w:sz w:val="24"/>
          <w:szCs w:val="24"/>
          <w:lang w:eastAsia="lt-LT"/>
        </w:rPr>
        <w:t xml:space="preserve"> nedalyvaus balsavime bei sprendimo priėmime. </w:t>
      </w:r>
    </w:p>
    <w:p w14:paraId="178008E1" w14:textId="77777777" w:rsidR="00AC721B" w:rsidRPr="00802876"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0034DC44" w14:textId="18B186C6" w:rsidR="00184C79" w:rsidRPr="00802876" w:rsidRDefault="007740BF" w:rsidP="00F03545">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2. SVARSTYTA. </w:t>
      </w:r>
      <w:r w:rsidR="00184C79" w:rsidRPr="00802876">
        <w:rPr>
          <w:rFonts w:ascii="Times New Roman" w:hAnsi="Times New Roman" w:cs="Times New Roman"/>
          <w:sz w:val="24"/>
          <w:szCs w:val="24"/>
        </w:rPr>
        <w:t>B</w:t>
      </w:r>
      <w:r w:rsidR="00AC721B" w:rsidRPr="00802876">
        <w:rPr>
          <w:rFonts w:ascii="Times New Roman" w:hAnsi="Times New Roman" w:cs="Times New Roman"/>
          <w:sz w:val="24"/>
          <w:szCs w:val="24"/>
        </w:rPr>
        <w:t>iudžetinės įstaigos Klaipėdos miesto sporto bazių vald</w:t>
      </w:r>
      <w:r w:rsidR="00184C79" w:rsidRPr="00802876">
        <w:rPr>
          <w:rFonts w:ascii="Times New Roman" w:hAnsi="Times New Roman" w:cs="Times New Roman"/>
          <w:sz w:val="24"/>
          <w:szCs w:val="24"/>
        </w:rPr>
        <w:t>ymo centro nuostatų patvirtinimas</w:t>
      </w:r>
      <w:r w:rsidR="00AC721B" w:rsidRPr="00802876">
        <w:rPr>
          <w:rFonts w:ascii="Times New Roman" w:hAnsi="Times New Roman" w:cs="Times New Roman"/>
          <w:sz w:val="24"/>
          <w:szCs w:val="24"/>
        </w:rPr>
        <w:t xml:space="preserve">. </w:t>
      </w:r>
    </w:p>
    <w:p w14:paraId="7C190D5A" w14:textId="493FE906" w:rsidR="00F03545" w:rsidRPr="00802876" w:rsidRDefault="00AC721B" w:rsidP="00822F08">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Pranešėja R. Rumšienė</w:t>
      </w:r>
      <w:r w:rsidR="00184C79" w:rsidRPr="00802876">
        <w:rPr>
          <w:rFonts w:ascii="Times New Roman" w:hAnsi="Times New Roman" w:cs="Times New Roman"/>
          <w:sz w:val="24"/>
          <w:szCs w:val="24"/>
        </w:rPr>
        <w:t xml:space="preserve"> teigė, kad Tarybos sprendimo projektas parengtas, siekiant patvirtinti atnaujintus biudžetinės įstaigos Klaipėdos miesto sporto bazių valdymo centro nuostatus (to</w:t>
      </w:r>
      <w:r w:rsidR="00822F08" w:rsidRPr="00802876">
        <w:rPr>
          <w:rFonts w:ascii="Times New Roman" w:hAnsi="Times New Roman" w:cs="Times New Roman"/>
          <w:sz w:val="24"/>
          <w:szCs w:val="24"/>
        </w:rPr>
        <w:t xml:space="preserve">liau – Bazių valdymo centras). </w:t>
      </w:r>
      <w:r w:rsidR="00184C79" w:rsidRPr="00802876">
        <w:rPr>
          <w:rFonts w:ascii="Times New Roman" w:hAnsi="Times New Roman" w:cs="Times New Roman"/>
          <w:sz w:val="24"/>
          <w:szCs w:val="24"/>
        </w:rPr>
        <w:t>Šiuo metu pagal galiojančius nuostatus Bazių valdymo centras patikėjimo teise valdo ir vykdo 12 sporto bazių ir 4 specializuotų sporto aikštynų priežiūrą. Planuojama Bazių valdymo centrui pavesti prižiūrėti papildomai 8 sporto aikštynus prie mokyklų (Klaipėdos universiteto „Žemynos“ gimnazijos, Klaipėdos Vytauto Didžiojo gimnazijos, Klaipėdos Vydūno gimnazijos, Klaipėdos „Santarvės“ progimnazijos, Klaipėdos „Vėtrungės“ gimnazijos, Klaipėdos „Smeltės“ progimnazijos, Klaipėdos „Žaliakalnio“ gimnazijos, VšĮ Klaipėdos futbolo mokyklos dirbtinės dangos treniruočių futbolo aikštelė).</w:t>
      </w:r>
      <w:r w:rsidR="00822F08" w:rsidRPr="00802876">
        <w:rPr>
          <w:rFonts w:ascii="Times New Roman" w:hAnsi="Times New Roman" w:cs="Times New Roman"/>
          <w:sz w:val="24"/>
          <w:szCs w:val="24"/>
        </w:rPr>
        <w:t xml:space="preserve"> KMSA</w:t>
      </w:r>
      <w:r w:rsidR="00184C79" w:rsidRPr="00802876">
        <w:rPr>
          <w:rFonts w:ascii="Times New Roman" w:hAnsi="Times New Roman" w:cs="Times New Roman"/>
          <w:sz w:val="24"/>
          <w:szCs w:val="24"/>
        </w:rPr>
        <w:t xml:space="preserve">, siekdama pavesti prižiūrėti daugiau sporto bazių ir sporto aikštynų Bazių valdymo centrui, kurie nėra specializuoti ir pritaikyti konkrečiai vienai sporto šakai, siūlo keisti Bazių valdymo centro nuostatus, kurie reglamentuotų, kad Bazių valdymo centras galėtų vykdyti ir kitų </w:t>
      </w:r>
      <w:r w:rsidR="00822F08" w:rsidRPr="00802876">
        <w:rPr>
          <w:rFonts w:ascii="Times New Roman" w:hAnsi="Times New Roman" w:cs="Times New Roman"/>
          <w:sz w:val="24"/>
          <w:szCs w:val="24"/>
        </w:rPr>
        <w:t>S</w:t>
      </w:r>
      <w:r w:rsidR="00184C79" w:rsidRPr="00802876">
        <w:rPr>
          <w:rFonts w:ascii="Times New Roman" w:hAnsi="Times New Roman" w:cs="Times New Roman"/>
          <w:sz w:val="24"/>
          <w:szCs w:val="24"/>
        </w:rPr>
        <w:t>avivaldybei nuosavybes ar kitu teisiniu pagrindu priklausiančių sporto bazių ir sporto aikštynų priežiūrą.</w:t>
      </w:r>
    </w:p>
    <w:p w14:paraId="4173F6E0" w14:textId="39220A2C" w:rsidR="00184C79" w:rsidRPr="00802876" w:rsidRDefault="00184C79" w:rsidP="00184C79">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4 (L. Juknienė, R. Didžiokas, N. Puteikienė, R. Idzelevičius), susilaikė – 0, prieš – 0). Sprendimo projektui pritarė bendru sutarimu.</w:t>
      </w:r>
    </w:p>
    <w:p w14:paraId="35ECDB06" w14:textId="2CB3EEA7" w:rsidR="00DE56AA" w:rsidRPr="00802876" w:rsidRDefault="00184C79" w:rsidP="00184C79">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NUTARTA. Pritarti sprendimo projektui.</w:t>
      </w:r>
    </w:p>
    <w:p w14:paraId="0DD75589" w14:textId="77777777" w:rsidR="00184C79" w:rsidRPr="00802876" w:rsidRDefault="00184C79" w:rsidP="00184C79">
      <w:pPr>
        <w:spacing w:after="0" w:line="240" w:lineRule="auto"/>
        <w:ind w:firstLine="709"/>
        <w:jc w:val="both"/>
        <w:rPr>
          <w:rFonts w:ascii="Times New Roman" w:eastAsia="Times New Roman" w:hAnsi="Times New Roman" w:cs="Times New Roman"/>
          <w:sz w:val="24"/>
          <w:szCs w:val="24"/>
          <w:lang w:eastAsia="lt-LT"/>
        </w:rPr>
      </w:pPr>
    </w:p>
    <w:p w14:paraId="179781BF" w14:textId="467D48F8" w:rsidR="00822F08" w:rsidRPr="00802876" w:rsidRDefault="004B0CFA" w:rsidP="00822F08">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3. SVARSTYTA. </w:t>
      </w:r>
      <w:r w:rsidR="00822F08" w:rsidRPr="00802876">
        <w:rPr>
          <w:rFonts w:ascii="Times New Roman" w:hAnsi="Times New Roman" w:cs="Times New Roman"/>
          <w:sz w:val="24"/>
          <w:szCs w:val="24"/>
        </w:rPr>
        <w:t xml:space="preserve">Atlyginimo dydžio už neformalųjį ugdymą Klaipėdos miesto biudžetinėse sporto mokymo įstaigose nustatymas. </w:t>
      </w:r>
    </w:p>
    <w:p w14:paraId="3F7052E1" w14:textId="4985185A" w:rsidR="00C96CD1" w:rsidRPr="00802876" w:rsidRDefault="00822F08" w:rsidP="00C96CD1">
      <w:pPr>
        <w:spacing w:after="0" w:line="240" w:lineRule="auto"/>
        <w:ind w:firstLine="709"/>
        <w:jc w:val="both"/>
        <w:rPr>
          <w:rFonts w:ascii="Times New Roman" w:eastAsia="Calibri" w:hAnsi="Times New Roman" w:cs="Times New Roman"/>
          <w:sz w:val="24"/>
          <w:szCs w:val="24"/>
        </w:rPr>
      </w:pPr>
      <w:r w:rsidRPr="00802876">
        <w:rPr>
          <w:rFonts w:ascii="Times New Roman" w:hAnsi="Times New Roman" w:cs="Times New Roman"/>
          <w:sz w:val="24"/>
          <w:szCs w:val="24"/>
        </w:rPr>
        <w:t>Pranešėja R. Rumšienė</w:t>
      </w:r>
      <w:r w:rsidR="004B0CFA" w:rsidRPr="00802876">
        <w:rPr>
          <w:rFonts w:ascii="Times New Roman" w:hAnsi="Times New Roman" w:cs="Times New Roman"/>
          <w:sz w:val="24"/>
          <w:szCs w:val="24"/>
        </w:rPr>
        <w:t xml:space="preserve"> teigė, kad ši</w:t>
      </w:r>
      <w:r w:rsidR="00034C4B" w:rsidRPr="00802876">
        <w:rPr>
          <w:rFonts w:ascii="Times New Roman" w:hAnsi="Times New Roman" w:cs="Times New Roman"/>
          <w:sz w:val="24"/>
          <w:szCs w:val="24"/>
        </w:rPr>
        <w:t>uo</w:t>
      </w:r>
      <w:r w:rsidR="004B0CFA" w:rsidRPr="00802876">
        <w:rPr>
          <w:rFonts w:ascii="Times New Roman" w:hAnsi="Times New Roman" w:cs="Times New Roman"/>
          <w:sz w:val="24"/>
          <w:szCs w:val="24"/>
        </w:rPr>
        <w:t xml:space="preserve"> </w:t>
      </w:r>
      <w:r w:rsidR="004B0CFA" w:rsidRPr="00C3747F">
        <w:rPr>
          <w:rFonts w:ascii="Times New Roman" w:hAnsi="Times New Roman" w:cs="Times New Roman"/>
          <w:sz w:val="24"/>
          <w:szCs w:val="24"/>
        </w:rPr>
        <w:t xml:space="preserve">Tarybos sprendimo </w:t>
      </w:r>
      <w:r w:rsidR="007A1682" w:rsidRPr="00C3747F">
        <w:rPr>
          <w:rFonts w:ascii="Times New Roman" w:hAnsi="Times New Roman" w:cs="Times New Roman"/>
          <w:sz w:val="24"/>
          <w:szCs w:val="24"/>
        </w:rPr>
        <w:t>projektu siūloma atleisti nuo atlygio šias asmenų grupes: asmenis dėl ligų ar traumų, visą einamąjį mėnesį nedalyvavusių ugdymo procese; oficialių bendrojo ugdymo mokyklų vasaros atostogų metu, bet ne ilgiau kaip 2 vasaros mėnesius; KMSA vaiko gerovės komisijos teikimu KMSA direktoriui priėmus sprendimą dėl minimalios priežiūros priemonės (lankyti sporto programą) skyrimo vaikams; asmenis, augančius daugiavaikėje šeimoje, auginančius 3 ir daugiau vaikų; šeimas</w:t>
      </w:r>
      <w:r w:rsidR="000B6148" w:rsidRPr="00C3747F">
        <w:rPr>
          <w:rFonts w:ascii="Times New Roman" w:hAnsi="Times New Roman" w:cs="Times New Roman"/>
          <w:sz w:val="24"/>
          <w:szCs w:val="24"/>
        </w:rPr>
        <w:t xml:space="preserve"> gaunančias</w:t>
      </w:r>
      <w:r w:rsidR="00AC4BCB" w:rsidRPr="00C3747F">
        <w:rPr>
          <w:rFonts w:ascii="Times New Roman" w:hAnsi="Times New Roman" w:cs="Times New Roman"/>
          <w:sz w:val="24"/>
          <w:szCs w:val="24"/>
        </w:rPr>
        <w:t xml:space="preserve"> </w:t>
      </w:r>
      <w:r w:rsidR="007A1682" w:rsidRPr="00C3747F">
        <w:rPr>
          <w:rFonts w:ascii="Times New Roman" w:hAnsi="Times New Roman" w:cs="Times New Roman"/>
          <w:sz w:val="24"/>
          <w:szCs w:val="24"/>
        </w:rPr>
        <w:t xml:space="preserve">KMSA socialinę pašalpą, mokamą pagal LR piniginės socialinės paramos nepasiturintiems gyventojams įstatymą; asmenis gyvenančius bendruomeniniuose globos namuose, Šeimos gerovės centro padaliniuose (dienos centre, laikinos globos centre ir pan.) jiems teikiama pagalba; asmenis, turinčius negalią; sportininkus, einamaisiais metais gaunančius Savivaldybės perspektyvaus sportininko stipendiją; pradinio rengimo pirmųjų ugdymo metų asmenų grupes pirmąjį kalendorinį ugdymo mėnesį; sportininkus, sulaukusius 19 ir daugiau metų, atitinkančius Tarybos patvirtintus atrankos kriterijus; Lietuvos rinktinės narius savo amžiaus grupėse. </w:t>
      </w:r>
      <w:r w:rsidR="00C96CD1" w:rsidRPr="00C3747F">
        <w:rPr>
          <w:rFonts w:ascii="Times New Roman" w:eastAsia="Calibri" w:hAnsi="Times New Roman" w:cs="Times New Roman"/>
          <w:sz w:val="24"/>
          <w:szCs w:val="24"/>
        </w:rPr>
        <w:t xml:space="preserve">Nustatyti atlyginimo dydį už neformalųjį ugdymą Sporto įstaigose; </w:t>
      </w:r>
      <w:r w:rsidR="003A3FBD" w:rsidRPr="00C3747F">
        <w:rPr>
          <w:rFonts w:ascii="Times New Roman" w:hAnsi="Times New Roman" w:cs="Times New Roman"/>
          <w:sz w:val="24"/>
          <w:szCs w:val="24"/>
        </w:rPr>
        <w:t>s</w:t>
      </w:r>
      <w:r w:rsidR="00C96CD1" w:rsidRPr="00C3747F">
        <w:rPr>
          <w:rFonts w:ascii="Times New Roman" w:hAnsi="Times New Roman" w:cs="Times New Roman"/>
          <w:sz w:val="24"/>
          <w:szCs w:val="24"/>
        </w:rPr>
        <w:t xml:space="preserve">upaprastinti įmokų administravimo tvarką, numatant, kad atlygis už neformalųjį ugdymą Sporto įstaigose mokamas už einamąjį mėnesį; priėmus vaiką į Sporto įstaigą ar nutraukus sutartį su juo, skaičiuojamas už visą einamąjį mėnesį; </w:t>
      </w:r>
      <w:r w:rsidR="003A3FBD" w:rsidRPr="00C3747F">
        <w:rPr>
          <w:rFonts w:ascii="Times New Roman" w:hAnsi="Times New Roman" w:cs="Times New Roman"/>
          <w:sz w:val="24"/>
          <w:szCs w:val="24"/>
        </w:rPr>
        <w:t>a</w:t>
      </w:r>
      <w:r w:rsidR="00526ED1" w:rsidRPr="00C3747F">
        <w:rPr>
          <w:rFonts w:ascii="Times New Roman" w:hAnsi="Times New Roman" w:cs="Times New Roman"/>
          <w:sz w:val="24"/>
          <w:szCs w:val="24"/>
        </w:rPr>
        <w:t>tnaujinti</w:t>
      </w:r>
      <w:r w:rsidR="00C96CD1" w:rsidRPr="00C3747F">
        <w:rPr>
          <w:rFonts w:ascii="Times New Roman" w:hAnsi="Times New Roman" w:cs="Times New Roman"/>
          <w:sz w:val="24"/>
          <w:szCs w:val="24"/>
        </w:rPr>
        <w:t xml:space="preserve"> nuostatą dėl karantino. Paskelbus karantiną LR</w:t>
      </w:r>
      <w:r w:rsidR="003A3FBD" w:rsidRPr="00C3747F">
        <w:rPr>
          <w:rFonts w:ascii="Times New Roman" w:hAnsi="Times New Roman" w:cs="Times New Roman"/>
          <w:sz w:val="24"/>
          <w:szCs w:val="24"/>
        </w:rPr>
        <w:t>,</w:t>
      </w:r>
      <w:r w:rsidR="00C96CD1" w:rsidRPr="00C3747F">
        <w:rPr>
          <w:rFonts w:ascii="Times New Roman" w:hAnsi="Times New Roman" w:cs="Times New Roman"/>
          <w:sz w:val="24"/>
          <w:szCs w:val="24"/>
        </w:rPr>
        <w:t xml:space="preserve"> atlygis už neformalųjį ugdymą Sporto įstaigose netaikomas, kai ugdymas yra sustabdytas;</w:t>
      </w:r>
      <w:r w:rsidR="00C96CD1" w:rsidRPr="00C3747F">
        <w:rPr>
          <w:rFonts w:ascii="Times New Roman" w:eastAsia="Calibri" w:hAnsi="Times New Roman" w:cs="Times New Roman"/>
          <w:sz w:val="24"/>
          <w:szCs w:val="24"/>
        </w:rPr>
        <w:t xml:space="preserve"> </w:t>
      </w:r>
      <w:r w:rsidR="003A3FBD" w:rsidRPr="00C3747F">
        <w:rPr>
          <w:rFonts w:ascii="Times New Roman" w:hAnsi="Times New Roman" w:cs="Times New Roman"/>
          <w:sz w:val="24"/>
          <w:szCs w:val="24"/>
        </w:rPr>
        <w:t>n</w:t>
      </w:r>
      <w:r w:rsidR="00C96CD1" w:rsidRPr="00C3747F">
        <w:rPr>
          <w:rFonts w:ascii="Times New Roman" w:hAnsi="Times New Roman" w:cs="Times New Roman"/>
          <w:sz w:val="24"/>
          <w:szCs w:val="24"/>
        </w:rPr>
        <w:t xml:space="preserve">umatyti nuostatą dėl ugdymo organizavimo nuotoliniu būdu. Atlygis už neformalųjį ugdymą Sporto įstaigose karantino ir (ar) ekstremalios situacijos laikotarpiu mažinamas 50 proc., kai ugdymas organizuojamas nuotoliniu būdu; </w:t>
      </w:r>
      <w:r w:rsidR="003A3FBD" w:rsidRPr="00C3747F">
        <w:rPr>
          <w:rFonts w:ascii="Times New Roman" w:hAnsi="Times New Roman" w:cs="Times New Roman"/>
          <w:sz w:val="24"/>
          <w:szCs w:val="24"/>
        </w:rPr>
        <w:t>a</w:t>
      </w:r>
      <w:r w:rsidR="00C96CD1" w:rsidRPr="00C3747F">
        <w:rPr>
          <w:rFonts w:ascii="Times New Roman" w:hAnsi="Times New Roman" w:cs="Times New Roman"/>
          <w:sz w:val="24"/>
          <w:szCs w:val="24"/>
        </w:rPr>
        <w:t xml:space="preserve">tnaujinti nuostatą dėl surenkamų įmokų panaudojimo. Surinktos įmokos už neformalųjį ugdymą bus panaudotos kryptingai </w:t>
      </w:r>
      <w:r w:rsidR="00C96CD1" w:rsidRPr="00802876">
        <w:rPr>
          <w:rFonts w:ascii="Times New Roman" w:hAnsi="Times New Roman" w:cs="Times New Roman"/>
          <w:sz w:val="24"/>
          <w:szCs w:val="24"/>
        </w:rPr>
        <w:t>– Sporto įstaigų sporto inventoriaus įsigijimui, vasaros sporto stovyklų, varžybų ir išvykoms į jas organizavimui.</w:t>
      </w:r>
    </w:p>
    <w:p w14:paraId="540C312E" w14:textId="77777777" w:rsidR="00822F08" w:rsidRPr="00802876" w:rsidRDefault="00822F08" w:rsidP="00822F08">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72C79B22" w14:textId="77777777" w:rsidR="00822F08" w:rsidRPr="00802876" w:rsidRDefault="00822F08" w:rsidP="00822F08">
      <w:pPr>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bCs/>
          <w:sz w:val="24"/>
          <w:szCs w:val="24"/>
          <w:lang w:eastAsia="lt-LT"/>
        </w:rPr>
        <w:t>NUTARTA. Pritarti sprendimo projektui.</w:t>
      </w:r>
    </w:p>
    <w:p w14:paraId="4F1DFEA3" w14:textId="1195A528" w:rsidR="00DC0D89" w:rsidRPr="00802876"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0D1EF353" w14:textId="688A5C5E" w:rsidR="00C96CD1" w:rsidRPr="00802876" w:rsidRDefault="004B0CFA" w:rsidP="00C96CD1">
      <w:pPr>
        <w:spacing w:after="0" w:line="240" w:lineRule="auto"/>
        <w:ind w:firstLine="709"/>
        <w:jc w:val="both"/>
        <w:rPr>
          <w:rFonts w:ascii="Times New Roman" w:hAnsi="Times New Roman" w:cs="Times New Roman"/>
          <w:sz w:val="24"/>
          <w:szCs w:val="24"/>
          <w:shd w:val="clear" w:color="auto" w:fill="FFFFFF"/>
        </w:rPr>
      </w:pPr>
      <w:r w:rsidRPr="00802876">
        <w:rPr>
          <w:rFonts w:ascii="Times New Roman" w:eastAsia="Times New Roman" w:hAnsi="Times New Roman" w:cs="Times New Roman"/>
          <w:sz w:val="24"/>
          <w:szCs w:val="24"/>
          <w:lang w:eastAsia="lt-LT"/>
        </w:rPr>
        <w:t xml:space="preserve">4. SVARSTYTA. </w:t>
      </w:r>
      <w:r w:rsidR="00C96CD1" w:rsidRPr="00802876">
        <w:rPr>
          <w:rFonts w:ascii="Times New Roman" w:hAnsi="Times New Roman" w:cs="Times New Roman"/>
          <w:sz w:val="24"/>
          <w:szCs w:val="24"/>
          <w:shd w:val="clear" w:color="auto" w:fill="FFFFFF"/>
        </w:rPr>
        <w:t xml:space="preserve">Atlyginimo dydžio nustatymas už teikiamas papildomas vaikų priežiūros paslaugas Klaipėdos miesto savivaldybės švietimo įstaigose. </w:t>
      </w:r>
    </w:p>
    <w:p w14:paraId="1F0D8DF1" w14:textId="7DD624D4" w:rsidR="004B0CFA" w:rsidRPr="00802876" w:rsidRDefault="00C96CD1" w:rsidP="00C96CD1">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shd w:val="clear" w:color="auto" w:fill="FFFFFF"/>
        </w:rPr>
        <w:t>Pranešėja L. Prižgintienė</w:t>
      </w:r>
      <w:r w:rsidR="004B0CFA" w:rsidRPr="00802876">
        <w:rPr>
          <w:rFonts w:ascii="Times New Roman" w:hAnsi="Times New Roman" w:cs="Times New Roman"/>
          <w:sz w:val="24"/>
          <w:szCs w:val="24"/>
        </w:rPr>
        <w:t xml:space="preserve"> teigė, kad šis Taryb</w:t>
      </w:r>
      <w:r w:rsidR="00034C4B" w:rsidRPr="00802876">
        <w:rPr>
          <w:rFonts w:ascii="Times New Roman" w:hAnsi="Times New Roman" w:cs="Times New Roman"/>
          <w:sz w:val="24"/>
          <w:szCs w:val="24"/>
        </w:rPr>
        <w:t>os</w:t>
      </w:r>
      <w:r w:rsidR="005F1A13" w:rsidRPr="00802876">
        <w:rPr>
          <w:rFonts w:ascii="Times New Roman" w:hAnsi="Times New Roman" w:cs="Times New Roman"/>
          <w:sz w:val="24"/>
          <w:szCs w:val="24"/>
        </w:rPr>
        <w:t xml:space="preserve"> </w:t>
      </w:r>
      <w:r w:rsidR="00034C4B" w:rsidRPr="00802876">
        <w:rPr>
          <w:rFonts w:ascii="Times New Roman" w:hAnsi="Times New Roman" w:cs="Times New Roman"/>
          <w:sz w:val="24"/>
          <w:szCs w:val="24"/>
        </w:rPr>
        <w:t xml:space="preserve">sprendimo </w:t>
      </w:r>
      <w:r w:rsidR="00E851F3" w:rsidRPr="00802876">
        <w:rPr>
          <w:rFonts w:ascii="Times New Roman" w:hAnsi="Times New Roman" w:cs="Times New Roman"/>
          <w:sz w:val="24"/>
          <w:szCs w:val="24"/>
        </w:rPr>
        <w:t>projektas parengtas, atsižvelgiant į pasikeitusį Ikimokyklinio ir priešmokyklinio ugdymo organizavimo modelių Klaipėdos miesto savivaldybės švietimo įstaigose aprašą, patvirtintą Klaipėdos miesto savivaldybės tarybos 2020 m. liepos 30 d. sprendimu Nr. T1-178 „Dėl ikimokyklinio ir priešmokyklinio ugdymo organizavimo modelių Klaipėdos miesto savivaldybės švietimo įstaigose aprašo patvirtinimo“ (toliau – Aprašas), ir į rekomendaciją, pateiktą KMSA Vidaus audito skyriaus. Atlyginimo dydis yra paskaičiuotas, įvertinus padidėjusį ikimokyklinio ir priešmokyklinio ugdymo mokytojų darbo užmokestį. Sprendimo tikslas yra nustatyti atlyginimo dydį už teikiamas papildomas vaikų priežiūros paslaugas savivaldybės švietimo įstaigose. Uždaviniai: 1) diferencijuoti atlyginimo dydį 12 val. modelio grupėse pagal teikiamą paslaugos trukmę; 2) atleisti nuo mokesčio už papildomą vaikų priežiūros paslaugą socialiai pažeidžiamas šeimas.</w:t>
      </w:r>
    </w:p>
    <w:p w14:paraId="7165FA94" w14:textId="77777777" w:rsidR="00822F08" w:rsidRPr="00802876"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34EDADB9" w14:textId="704AFA6C" w:rsidR="00DC0D89" w:rsidRPr="00802876" w:rsidRDefault="00822F08" w:rsidP="00822F08">
      <w:pPr>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sz w:val="24"/>
          <w:szCs w:val="24"/>
          <w:lang w:eastAsia="lt-LT"/>
        </w:rPr>
        <w:t>NUTARTA. Pritarti sprendimo projektui.</w:t>
      </w:r>
    </w:p>
    <w:p w14:paraId="4CFA62CC" w14:textId="77777777" w:rsidR="002C5DB3" w:rsidRPr="00802876" w:rsidRDefault="002C5DB3" w:rsidP="002C5DB3">
      <w:pPr>
        <w:spacing w:after="0" w:line="240" w:lineRule="auto"/>
        <w:ind w:firstLine="709"/>
        <w:jc w:val="both"/>
        <w:rPr>
          <w:rFonts w:ascii="Times New Roman" w:eastAsia="Times New Roman" w:hAnsi="Times New Roman" w:cs="Times New Roman"/>
          <w:sz w:val="24"/>
          <w:szCs w:val="24"/>
          <w:lang w:eastAsia="lt-LT"/>
        </w:rPr>
      </w:pPr>
    </w:p>
    <w:p w14:paraId="29B05F61" w14:textId="0A3EBAA7" w:rsidR="00F65339" w:rsidRPr="00802876" w:rsidRDefault="004B0CFA" w:rsidP="00F65339">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5. SVARSTYTA. </w:t>
      </w:r>
      <w:r w:rsidR="00F65339" w:rsidRPr="00802876">
        <w:rPr>
          <w:rFonts w:ascii="Times New Roman" w:hAnsi="Times New Roman" w:cs="Times New Roman"/>
          <w:sz w:val="24"/>
          <w:szCs w:val="24"/>
        </w:rPr>
        <w:t xml:space="preserve">Klaipėdos miesto savivaldybės tarybos 2021 m. liepos 22 d. sprendimo Nr. T2-172 „Dėl atlyginimo už maitinimo paslaugą Klaipėdos miesto savivaldybės švietimo įstaigose, įgyvendinančiose ikimokyklinio ar priešmokyklinio ugdymo programas, nustatymo tvarkos aprašo patvirtinimo, atlyginimo dydžio ir jo perskaičiavimo metodikos nustatymo“ pakeitimas. </w:t>
      </w:r>
    </w:p>
    <w:p w14:paraId="38DD96F7" w14:textId="66A42F1B" w:rsidR="00F65339" w:rsidRPr="00C3747F" w:rsidRDefault="00F65339" w:rsidP="00FE3461">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Pranešėja J. Ceplienė</w:t>
      </w:r>
      <w:r w:rsidR="004B0CFA" w:rsidRPr="00802876">
        <w:rPr>
          <w:rFonts w:ascii="Times New Roman" w:hAnsi="Times New Roman" w:cs="Times New Roman"/>
          <w:sz w:val="24"/>
          <w:szCs w:val="24"/>
        </w:rPr>
        <w:t xml:space="preserve"> teigė, kad</w:t>
      </w:r>
      <w:r w:rsidR="006456ED" w:rsidRPr="00802876">
        <w:rPr>
          <w:rFonts w:ascii="Times New Roman" w:hAnsi="Times New Roman" w:cs="Times New Roman"/>
          <w:sz w:val="24"/>
          <w:szCs w:val="24"/>
        </w:rPr>
        <w:t xml:space="preserve"> </w:t>
      </w:r>
      <w:r w:rsidR="00A81A0F" w:rsidRPr="00802876">
        <w:rPr>
          <w:rFonts w:ascii="Times New Roman" w:hAnsi="Times New Roman" w:cs="Times New Roman"/>
          <w:sz w:val="24"/>
          <w:szCs w:val="24"/>
        </w:rPr>
        <w:t xml:space="preserve">Tarybos 2021 m. liepos 22 d. sprendimu Nr. T2-172 „Dėl atlyginimo už maitinimo paslaugą </w:t>
      </w:r>
      <w:r w:rsidR="00526ED1" w:rsidRPr="00802876">
        <w:rPr>
          <w:rFonts w:ascii="Times New Roman" w:hAnsi="Times New Roman" w:cs="Times New Roman"/>
          <w:sz w:val="24"/>
          <w:szCs w:val="24"/>
        </w:rPr>
        <w:t>S</w:t>
      </w:r>
      <w:r w:rsidR="00A81A0F" w:rsidRPr="00802876">
        <w:rPr>
          <w:rFonts w:ascii="Times New Roman" w:hAnsi="Times New Roman" w:cs="Times New Roman"/>
          <w:sz w:val="24"/>
          <w:szCs w:val="24"/>
        </w:rPr>
        <w:t>avivaldybės švietimo įstaigose, įgyvendinančiose ikimokyklinio ar priešmokyklinio ugdymo programas, nustatymo tvarkos aprašo patvirtinimo, atlyginimo dydžio ir jo perskaičiavimo metodikos nustatymo“ buvo nustatytas atlyginimo dydis už maitinimo paslaugą Savivaldybės švietimo įstaigose, įgyvendinančiose ikimokyklinio ar priešmokyklinio ugdymo programas, Regos ugdymo centro ir Socialinio ugdymo skyriaus mokiniams ar dalyviams, darbuotojams, dirbantiems įstaigoje bei patvirtinta atlyginimo dydžio už maitinimo paslaugą Klaipėdos miesto švietimo įstaigose, įgyvendinančiose ikimokyklinio ar priešmokyklinio ugdymo programas, perskaičiavimo metodika (toliau – Metodika). Pagal ją „Kiekvienais kalendoriniais“ metais iki balandžio 1 d. perskaičiuojamas atlyginimo dydis už maitinimo paslaugą, atskirai lyginant maisto produktų ir abonentinio mokesčio pokytį, apskaičiuotą pagal Metodiką, su Savivaldybės tarybos sprendimu patvirtintais kainų dydžiais. Pagal šios Metodikos nuostatas maisto produktų ir (ar) abonentinis mokestis būtų keičiamas (didinamas ir (ar) mažinamas), jeigu kainų pokytis sudarytų daugiau kaip 10 procentų už maisto produktus ir (ar) maisto gamybą.“ Atlikus skaičiavimus pagal Metodiką iki 2022 m. balandžio 1 d., maisto produktų kainų pokytis už praėjusį laikotarpį sudarė 0,3 procentus, tačiau 2022 m. birželio 3 d. buvo gautas Lietuvos ikimokyklinių įstaigų vadovų asociacijos Klaipėdos skyriaus raštas Nr.1 „Dėl atlyginimo dydžio už maitinimo paslaugą perskaičiavimo“, kuriame teigiama, kad šiai dienai maisto produktų kainos padidėjo nuo 10 iki 90 proc., taip pat nuo 2022 m. rugsėjo 1 d. bus taikomi Klaipėdos miesto visuomenės sveikatos biuro parengti nauji valgiaraščiai, kuriuose didės maitinimui skirtų produktų sąrašas. Atsižvelgiant į rašte pateiktą informaciją, birželio mėnesį buvo atlikta papildoma kainų pokyčio analizė pagal šiuo metu galiojančias maisto produktų tiekimo sutartis. Atlikus skaičiavimus pagal Metodiką, maisto produktų kainų pokytis sudarė vidutiniškai 33 procentus, o abonentinio mokesčio kainų pokytis sudarė 14 procentų, tai yra daugiau nei 10 procentų. Dėl šios priežasties būtina keisti abonentinio mokesčio dydį, kuris šiuo metu yra 22 Eur</w:t>
      </w:r>
      <w:r w:rsidR="00770D1A" w:rsidRPr="00770D1A">
        <w:rPr>
          <w:rFonts w:ascii="Times New Roman" w:hAnsi="Times New Roman" w:cs="Times New Roman"/>
          <w:color w:val="FF0000"/>
          <w:sz w:val="24"/>
          <w:szCs w:val="24"/>
        </w:rPr>
        <w:t>:</w:t>
      </w:r>
      <w:r w:rsidR="00A81A0F" w:rsidRPr="00802876">
        <w:rPr>
          <w:rFonts w:ascii="Times New Roman" w:hAnsi="Times New Roman" w:cs="Times New Roman"/>
          <w:sz w:val="24"/>
          <w:szCs w:val="24"/>
        </w:rPr>
        <w:t xml:space="preserve"> padidinus 14 procentų</w:t>
      </w:r>
      <w:r w:rsidR="00770D1A" w:rsidRPr="00770D1A">
        <w:rPr>
          <w:rFonts w:ascii="Times New Roman" w:hAnsi="Times New Roman" w:cs="Times New Roman"/>
          <w:color w:val="FF0000"/>
          <w:sz w:val="24"/>
          <w:szCs w:val="24"/>
        </w:rPr>
        <w:t>,</w:t>
      </w:r>
      <w:r w:rsidR="00A81A0F" w:rsidRPr="00802876">
        <w:rPr>
          <w:rFonts w:ascii="Times New Roman" w:hAnsi="Times New Roman" w:cs="Times New Roman"/>
          <w:sz w:val="24"/>
          <w:szCs w:val="24"/>
        </w:rPr>
        <w:t xml:space="preserve"> mokestis didėtų iki 25,08 Eur ~25,0 Eur ir atlyginimo dydį už maisto produktus, kuris, priklausomai nuo vaikų amžiaus grupės ir grupės darbo laiko 1 dienai didėtų apie 0,8-1,0 Eur.</w:t>
      </w:r>
      <w:r w:rsidR="00FE3461" w:rsidRPr="00802876">
        <w:rPr>
          <w:rFonts w:ascii="Times New Roman" w:eastAsia="Times New Roman" w:hAnsi="Times New Roman" w:cs="Times New Roman"/>
          <w:sz w:val="24"/>
          <w:szCs w:val="24"/>
        </w:rPr>
        <w:t xml:space="preserve"> </w:t>
      </w:r>
      <w:r w:rsidR="00A81A0F" w:rsidRPr="00802876">
        <w:rPr>
          <w:rFonts w:ascii="Times New Roman" w:hAnsi="Times New Roman" w:cs="Times New Roman"/>
          <w:sz w:val="24"/>
          <w:szCs w:val="24"/>
        </w:rPr>
        <w:t xml:space="preserve">Savivaldybės ikimokyklinio ugdymo įstaigose (44), mokyklose-darželiuose (3) bei Regos ugdymo centre ugdomi 8435 vaikai. Patvirtintas pajamų planas 2022 m. sudaro 3833,3 tūkst. Eur, iš jų: 1830,7 tūkst. Eur darbo užmokesčiui ir socialiniam draudimui, 1948,5 tūkst. Eur maisto produktams, 43,2 tūkst. Eur prekėms ir paslaugoms. Maitinimo paslaugos kompensavimui atleistiems nuo mokesčio vaikams iš Savivaldybės biudžeto skirta 397,5 tūkst. Eur. Atleistų nuo mokesčio 100 % yra 50 vaikų, o 50 % yra 1255 vaikai. Padidinus mokestį už maitinimo paslaugą per metus </w:t>
      </w:r>
      <w:r w:rsidR="00A81A0F" w:rsidRPr="00C3747F">
        <w:rPr>
          <w:rFonts w:ascii="Times New Roman" w:hAnsi="Times New Roman" w:cs="Times New Roman"/>
          <w:sz w:val="24"/>
          <w:szCs w:val="24"/>
        </w:rPr>
        <w:t>planuojama surinkti apie 900,0 tūkst. Eur daugiau pajamų.</w:t>
      </w:r>
      <w:r w:rsidR="00FE3461" w:rsidRPr="00C3747F">
        <w:rPr>
          <w:rFonts w:ascii="Times New Roman" w:hAnsi="Times New Roman" w:cs="Times New Roman"/>
          <w:sz w:val="24"/>
          <w:szCs w:val="24"/>
        </w:rPr>
        <w:t xml:space="preserve"> </w:t>
      </w:r>
    </w:p>
    <w:p w14:paraId="4DFC55CB" w14:textId="4602EBF7" w:rsidR="002369B6" w:rsidRPr="00C3747F" w:rsidRDefault="002369B6" w:rsidP="002369B6">
      <w:pPr>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 xml:space="preserve">R. Rupšienė pasisakė apie </w:t>
      </w:r>
      <w:r w:rsidR="00770D1A" w:rsidRPr="00C3747F">
        <w:rPr>
          <w:rFonts w:ascii="Times New Roman" w:eastAsia="Calibri" w:hAnsi="Times New Roman" w:cs="Times New Roman"/>
          <w:sz w:val="24"/>
          <w:szCs w:val="24"/>
          <w:lang w:eastAsia="lt-LT"/>
        </w:rPr>
        <w:t>problemas</w:t>
      </w:r>
      <w:r w:rsidRPr="00C3747F">
        <w:rPr>
          <w:rFonts w:ascii="Times New Roman" w:eastAsia="Calibri" w:hAnsi="Times New Roman" w:cs="Times New Roman"/>
          <w:sz w:val="24"/>
          <w:szCs w:val="24"/>
          <w:lang w:eastAsia="lt-LT"/>
        </w:rPr>
        <w:t xml:space="preserve"> organizuojant maitinimą </w:t>
      </w:r>
      <w:r w:rsidR="00F4419E">
        <w:rPr>
          <w:rFonts w:ascii="Times New Roman" w:eastAsia="Calibri" w:hAnsi="Times New Roman" w:cs="Times New Roman"/>
          <w:sz w:val="24"/>
          <w:szCs w:val="24"/>
          <w:lang w:eastAsia="lt-LT"/>
        </w:rPr>
        <w:t>ikimokyklinių ugdymo įstaigose.</w:t>
      </w:r>
      <w:r w:rsidRPr="00C3747F">
        <w:rPr>
          <w:rFonts w:ascii="Times New Roman" w:eastAsia="Calibri" w:hAnsi="Times New Roman" w:cs="Times New Roman"/>
          <w:sz w:val="24"/>
          <w:szCs w:val="24"/>
          <w:lang w:eastAsia="lt-LT"/>
        </w:rPr>
        <w:t xml:space="preserve"> </w:t>
      </w:r>
    </w:p>
    <w:p w14:paraId="6474332C" w14:textId="77777777" w:rsidR="002369B6" w:rsidRPr="002369B6" w:rsidRDefault="002369B6" w:rsidP="002369B6">
      <w:pPr>
        <w:spacing w:after="0" w:line="240" w:lineRule="auto"/>
        <w:ind w:firstLine="709"/>
        <w:jc w:val="both"/>
        <w:rPr>
          <w:rFonts w:ascii="Times New Roman" w:eastAsia="Calibri" w:hAnsi="Times New Roman" w:cs="Times New Roman"/>
          <w:sz w:val="24"/>
          <w:szCs w:val="24"/>
          <w:lang w:eastAsia="lt-LT"/>
        </w:rPr>
      </w:pPr>
      <w:r w:rsidRPr="002369B6">
        <w:rPr>
          <w:rFonts w:ascii="Times New Roman" w:eastAsia="Calibri" w:hAnsi="Times New Roman" w:cs="Times New Roman"/>
          <w:sz w:val="24"/>
          <w:szCs w:val="24"/>
          <w:lang w:eastAsia="lt-LT"/>
        </w:rPr>
        <w:t xml:space="preserve">N. Puteikienė prašė atsiųsti Švietimo tarybos atsakymą-nuomonę dėl šio sprendimo projekto. </w:t>
      </w:r>
    </w:p>
    <w:p w14:paraId="58DC0470" w14:textId="1E7F59CC" w:rsidR="002369B6" w:rsidRPr="00C3747F" w:rsidRDefault="002369B6" w:rsidP="002369B6">
      <w:pPr>
        <w:spacing w:after="0" w:line="240" w:lineRule="auto"/>
        <w:ind w:firstLine="709"/>
        <w:jc w:val="both"/>
        <w:rPr>
          <w:rFonts w:ascii="Times New Roman" w:eastAsia="Calibri" w:hAnsi="Times New Roman" w:cs="Times New Roman"/>
          <w:bCs/>
          <w:sz w:val="24"/>
          <w:szCs w:val="24"/>
          <w:lang w:eastAsia="lt-LT"/>
        </w:rPr>
      </w:pPr>
      <w:r w:rsidRPr="002369B6">
        <w:rPr>
          <w:rFonts w:ascii="Times New Roman" w:eastAsia="Calibri" w:hAnsi="Times New Roman" w:cs="Times New Roman"/>
          <w:bCs/>
          <w:sz w:val="24"/>
          <w:szCs w:val="24"/>
          <w:lang w:eastAsia="lt-LT"/>
        </w:rPr>
        <w:t>J. Simonavičiūtė teig</w:t>
      </w:r>
      <w:r w:rsidRPr="00C3747F">
        <w:rPr>
          <w:rFonts w:ascii="Times New Roman" w:eastAsia="Calibri" w:hAnsi="Times New Roman" w:cs="Times New Roman"/>
          <w:bCs/>
          <w:sz w:val="24"/>
          <w:szCs w:val="24"/>
          <w:lang w:eastAsia="lt-LT"/>
        </w:rPr>
        <w:t>ė, kad diskusija dėl maitinimo ikimokyklinio ugdymo įstaigose vyko prieš 7 metus, ji tur</w:t>
      </w:r>
      <w:r w:rsidR="00814A83" w:rsidRPr="00C3747F">
        <w:rPr>
          <w:rFonts w:ascii="Times New Roman" w:eastAsia="Calibri" w:hAnsi="Times New Roman" w:cs="Times New Roman"/>
          <w:bCs/>
          <w:sz w:val="24"/>
          <w:szCs w:val="24"/>
          <w:lang w:eastAsia="lt-LT"/>
        </w:rPr>
        <w:t>ėtų</w:t>
      </w:r>
      <w:r w:rsidRPr="00C3747F">
        <w:rPr>
          <w:rFonts w:ascii="Times New Roman" w:eastAsia="Calibri" w:hAnsi="Times New Roman" w:cs="Times New Roman"/>
          <w:bCs/>
          <w:sz w:val="24"/>
          <w:szCs w:val="24"/>
          <w:lang w:eastAsia="lt-LT"/>
        </w:rPr>
        <w:t xml:space="preserve"> būti atnaujinta. Siūlė </w:t>
      </w:r>
      <w:r w:rsidR="00821A27" w:rsidRPr="00C3747F">
        <w:rPr>
          <w:rFonts w:ascii="Times New Roman" w:eastAsia="Calibri" w:hAnsi="Times New Roman" w:cs="Times New Roman"/>
          <w:bCs/>
          <w:sz w:val="24"/>
          <w:szCs w:val="24"/>
          <w:lang w:eastAsia="lt-LT"/>
        </w:rPr>
        <w:t xml:space="preserve">pradėti </w:t>
      </w:r>
      <w:r w:rsidRPr="00C3747F">
        <w:rPr>
          <w:rFonts w:ascii="Times New Roman" w:eastAsia="Calibri" w:hAnsi="Times New Roman" w:cs="Times New Roman"/>
          <w:bCs/>
          <w:sz w:val="24"/>
          <w:szCs w:val="24"/>
          <w:lang w:eastAsia="lt-LT"/>
        </w:rPr>
        <w:t xml:space="preserve">diskusiją </w:t>
      </w:r>
      <w:r w:rsidR="00821A27" w:rsidRPr="00C3747F">
        <w:rPr>
          <w:rFonts w:ascii="Times New Roman" w:eastAsia="Calibri" w:hAnsi="Times New Roman" w:cs="Times New Roman"/>
          <w:bCs/>
          <w:sz w:val="24"/>
          <w:szCs w:val="24"/>
          <w:lang w:eastAsia="lt-LT"/>
        </w:rPr>
        <w:t xml:space="preserve">darbo grupėje </w:t>
      </w:r>
      <w:r w:rsidRPr="00C3747F">
        <w:rPr>
          <w:rFonts w:ascii="Times New Roman" w:eastAsia="Calibri" w:hAnsi="Times New Roman" w:cs="Times New Roman"/>
          <w:bCs/>
          <w:sz w:val="24"/>
          <w:szCs w:val="24"/>
          <w:lang w:eastAsia="lt-LT"/>
        </w:rPr>
        <w:t>dėl kaštų įvertinimo išlaikant ikimokyklini</w:t>
      </w:r>
      <w:r w:rsidR="00543666" w:rsidRPr="00C3747F">
        <w:rPr>
          <w:rFonts w:ascii="Times New Roman" w:eastAsia="Calibri" w:hAnsi="Times New Roman" w:cs="Times New Roman"/>
          <w:bCs/>
          <w:sz w:val="24"/>
          <w:szCs w:val="24"/>
          <w:lang w:eastAsia="lt-LT"/>
        </w:rPr>
        <w:t>o</w:t>
      </w:r>
      <w:r w:rsidRPr="00C3747F">
        <w:rPr>
          <w:rFonts w:ascii="Times New Roman" w:eastAsia="Calibri" w:hAnsi="Times New Roman" w:cs="Times New Roman"/>
          <w:bCs/>
          <w:sz w:val="24"/>
          <w:szCs w:val="24"/>
          <w:lang w:eastAsia="lt-LT"/>
        </w:rPr>
        <w:t xml:space="preserve"> ugdymo įstaigas </w:t>
      </w:r>
      <w:r w:rsidR="00814A83" w:rsidRPr="00C3747F">
        <w:rPr>
          <w:rFonts w:ascii="Times New Roman" w:eastAsia="Calibri" w:hAnsi="Times New Roman" w:cs="Times New Roman"/>
          <w:bCs/>
          <w:sz w:val="24"/>
          <w:szCs w:val="24"/>
          <w:lang w:eastAsia="lt-LT"/>
        </w:rPr>
        <w:t>su</w:t>
      </w:r>
      <w:r w:rsidRPr="00C3747F">
        <w:rPr>
          <w:rFonts w:ascii="Times New Roman" w:eastAsia="Calibri" w:hAnsi="Times New Roman" w:cs="Times New Roman"/>
          <w:bCs/>
          <w:sz w:val="24"/>
          <w:szCs w:val="24"/>
          <w:lang w:eastAsia="lt-LT"/>
        </w:rPr>
        <w:t xml:space="preserve"> </w:t>
      </w:r>
      <w:r w:rsidR="003A3FBD" w:rsidRPr="00C3747F">
        <w:rPr>
          <w:rFonts w:ascii="Times New Roman" w:eastAsia="Calibri" w:hAnsi="Times New Roman" w:cs="Times New Roman"/>
          <w:bCs/>
          <w:sz w:val="24"/>
          <w:szCs w:val="24"/>
          <w:lang w:eastAsia="lt-LT"/>
        </w:rPr>
        <w:t>ikimokyklinių įstaigų</w:t>
      </w:r>
      <w:r w:rsidR="00814A83" w:rsidRPr="00C3747F">
        <w:rPr>
          <w:rFonts w:ascii="Times New Roman" w:eastAsia="Calibri" w:hAnsi="Times New Roman" w:cs="Times New Roman"/>
          <w:bCs/>
          <w:sz w:val="24"/>
          <w:szCs w:val="24"/>
          <w:lang w:eastAsia="lt-LT"/>
        </w:rPr>
        <w:t xml:space="preserve"> </w:t>
      </w:r>
      <w:r w:rsidR="003A3FBD" w:rsidRPr="00C3747F">
        <w:rPr>
          <w:rFonts w:ascii="Times New Roman" w:eastAsia="Calibri" w:hAnsi="Times New Roman" w:cs="Times New Roman"/>
          <w:bCs/>
          <w:sz w:val="24"/>
          <w:szCs w:val="24"/>
          <w:lang w:eastAsia="lt-LT"/>
        </w:rPr>
        <w:t>vadovais</w:t>
      </w:r>
      <w:r w:rsidRPr="00C3747F">
        <w:rPr>
          <w:rFonts w:ascii="Times New Roman" w:eastAsia="Calibri" w:hAnsi="Times New Roman" w:cs="Times New Roman"/>
          <w:bCs/>
          <w:sz w:val="24"/>
          <w:szCs w:val="24"/>
          <w:lang w:eastAsia="lt-LT"/>
        </w:rPr>
        <w:t xml:space="preserve">, tėvelių ir </w:t>
      </w:r>
      <w:r w:rsidR="00821A27" w:rsidRPr="00C3747F">
        <w:rPr>
          <w:rFonts w:ascii="Times New Roman" w:eastAsia="Calibri" w:hAnsi="Times New Roman" w:cs="Times New Roman"/>
          <w:bCs/>
          <w:sz w:val="24"/>
          <w:szCs w:val="24"/>
          <w:lang w:eastAsia="lt-LT"/>
        </w:rPr>
        <w:t>KMSA</w:t>
      </w:r>
      <w:r w:rsidRPr="00C3747F">
        <w:rPr>
          <w:rFonts w:ascii="Times New Roman" w:eastAsia="Calibri" w:hAnsi="Times New Roman" w:cs="Times New Roman"/>
          <w:bCs/>
          <w:sz w:val="24"/>
          <w:szCs w:val="24"/>
          <w:lang w:eastAsia="lt-LT"/>
        </w:rPr>
        <w:t xml:space="preserve"> atstov</w:t>
      </w:r>
      <w:r w:rsidR="00814A83" w:rsidRPr="00C3747F">
        <w:rPr>
          <w:rFonts w:ascii="Times New Roman" w:eastAsia="Calibri" w:hAnsi="Times New Roman" w:cs="Times New Roman"/>
          <w:bCs/>
          <w:sz w:val="24"/>
          <w:szCs w:val="24"/>
          <w:lang w:eastAsia="lt-LT"/>
        </w:rPr>
        <w:t>ais</w:t>
      </w:r>
      <w:r w:rsidRPr="00C3747F">
        <w:rPr>
          <w:rFonts w:ascii="Times New Roman" w:eastAsia="Calibri" w:hAnsi="Times New Roman" w:cs="Times New Roman"/>
          <w:bCs/>
          <w:sz w:val="24"/>
          <w:szCs w:val="24"/>
          <w:lang w:eastAsia="lt-LT"/>
        </w:rPr>
        <w:t xml:space="preserve">. </w:t>
      </w:r>
    </w:p>
    <w:p w14:paraId="0A4DCE99" w14:textId="4CB3A5EB" w:rsidR="002369B6" w:rsidRPr="00C3747F" w:rsidRDefault="002369B6" w:rsidP="002369B6">
      <w:pPr>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 xml:space="preserve">L. Juknienė prašė balsuojant apsispręsti dėl siūlymo KMSA organizuoti darbo grupę diskusijai dėl maitinimo kaštų įvertinimo ikimokyklinėse ugdymo įstaigose tarp </w:t>
      </w:r>
      <w:r w:rsidR="00C3747F" w:rsidRPr="00C3747F">
        <w:rPr>
          <w:rFonts w:ascii="Times New Roman" w:eastAsia="Calibri" w:hAnsi="Times New Roman" w:cs="Times New Roman"/>
          <w:sz w:val="24"/>
          <w:szCs w:val="24"/>
          <w:lang w:eastAsia="lt-LT"/>
        </w:rPr>
        <w:t xml:space="preserve">įstaigų </w:t>
      </w:r>
      <w:r w:rsidR="00C3747F" w:rsidRPr="00C3747F">
        <w:rPr>
          <w:rFonts w:ascii="Times New Roman" w:eastAsia="Calibri" w:hAnsi="Times New Roman" w:cs="Times New Roman"/>
          <w:bCs/>
          <w:sz w:val="24"/>
          <w:szCs w:val="24"/>
          <w:lang w:eastAsia="lt-LT"/>
        </w:rPr>
        <w:t>vadovų,</w:t>
      </w:r>
      <w:r w:rsidR="00C3747F" w:rsidRPr="00C3747F">
        <w:rPr>
          <w:rFonts w:ascii="Times New Roman" w:eastAsia="Calibri" w:hAnsi="Times New Roman" w:cs="Times New Roman"/>
          <w:sz w:val="24"/>
          <w:szCs w:val="24"/>
          <w:lang w:eastAsia="lt-LT"/>
        </w:rPr>
        <w:t xml:space="preserve"> tėvelių</w:t>
      </w:r>
      <w:r w:rsidRPr="00C3747F">
        <w:rPr>
          <w:rFonts w:ascii="Times New Roman" w:eastAsia="Calibri" w:hAnsi="Times New Roman" w:cs="Times New Roman"/>
          <w:sz w:val="24"/>
          <w:szCs w:val="24"/>
          <w:lang w:eastAsia="lt-LT"/>
        </w:rPr>
        <w:t xml:space="preserve"> ir KMSA atstovų (BALSUOTA: už – 5 (L. Juknienė, R. Didžiokas, N. Puteikienė, R. Idzelevičius, J. Simonavičiūtė), susilaikė – 0, prieš – 0). Siūlymui pritarė bendru sutarimu.</w:t>
      </w:r>
    </w:p>
    <w:p w14:paraId="65FB7F26" w14:textId="77777777" w:rsidR="002369B6" w:rsidRPr="00C3747F" w:rsidRDefault="002369B6" w:rsidP="002369B6">
      <w:pPr>
        <w:autoSpaceDN w:val="0"/>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 xml:space="preserve">L. Juknienė siūlė balsuojant apsispręsti dėl sprendimo projekto (BALSUOTA: už – 5 (L. Juknienė, R. Didžiokas, N. Puteikienė, R. Idzelevičius, J. Simonavičiūtė), susilaikė – 0, prieš – 0). Sprendimo projektui pritarė bendru sutarimu. </w:t>
      </w:r>
    </w:p>
    <w:p w14:paraId="7C49BE27" w14:textId="77777777" w:rsidR="002369B6" w:rsidRPr="00C3747F" w:rsidRDefault="002369B6" w:rsidP="002369B6">
      <w:pPr>
        <w:autoSpaceDN w:val="0"/>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 xml:space="preserve">NUTARTA: </w:t>
      </w:r>
    </w:p>
    <w:p w14:paraId="3410C6D8" w14:textId="77777777" w:rsidR="002369B6" w:rsidRPr="00C3747F" w:rsidRDefault="002369B6" w:rsidP="002369B6">
      <w:pPr>
        <w:autoSpaceDN w:val="0"/>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5.1. Pritarti sprendimo projektui;</w:t>
      </w:r>
    </w:p>
    <w:p w14:paraId="02A91CDF" w14:textId="1CF53C56" w:rsidR="002369B6" w:rsidRPr="002369B6" w:rsidRDefault="002369B6" w:rsidP="002369B6">
      <w:pPr>
        <w:autoSpaceDN w:val="0"/>
        <w:spacing w:after="0" w:line="240" w:lineRule="auto"/>
        <w:ind w:firstLine="709"/>
        <w:jc w:val="both"/>
        <w:rPr>
          <w:rFonts w:ascii="Times New Roman" w:eastAsia="Calibri" w:hAnsi="Times New Roman" w:cs="Times New Roman"/>
          <w:sz w:val="24"/>
          <w:szCs w:val="24"/>
          <w:lang w:eastAsia="lt-LT"/>
        </w:rPr>
      </w:pPr>
      <w:r w:rsidRPr="00C3747F">
        <w:rPr>
          <w:rFonts w:ascii="Times New Roman" w:eastAsia="Calibri" w:hAnsi="Times New Roman" w:cs="Times New Roman"/>
          <w:sz w:val="24"/>
          <w:szCs w:val="24"/>
          <w:lang w:eastAsia="lt-LT"/>
        </w:rPr>
        <w:t xml:space="preserve">5.2. </w:t>
      </w:r>
      <w:r w:rsidRPr="00C3747F">
        <w:rPr>
          <w:rFonts w:ascii="Times New Roman" w:eastAsia="Calibri" w:hAnsi="Times New Roman" w:cs="Times New Roman"/>
          <w:bCs/>
          <w:sz w:val="24"/>
          <w:szCs w:val="24"/>
          <w:lang w:eastAsia="lt-LT"/>
        </w:rPr>
        <w:t xml:space="preserve">Siūlyti KMSA organizuoti darbo grupę diskusijai dėl maitinimo kaštų įvertinimo ikimokyklinėse ugdymo įstaigose tarp įstaigų </w:t>
      </w:r>
      <w:r w:rsidR="003A3FBD" w:rsidRPr="00C3747F">
        <w:rPr>
          <w:rFonts w:ascii="Times New Roman" w:eastAsia="Calibri" w:hAnsi="Times New Roman" w:cs="Times New Roman"/>
          <w:bCs/>
          <w:sz w:val="24"/>
          <w:szCs w:val="24"/>
          <w:lang w:eastAsia="lt-LT"/>
        </w:rPr>
        <w:t>vadovų</w:t>
      </w:r>
      <w:r w:rsidR="00C3747F" w:rsidRPr="00C3747F">
        <w:rPr>
          <w:rFonts w:ascii="Times New Roman" w:eastAsia="Calibri" w:hAnsi="Times New Roman" w:cs="Times New Roman"/>
          <w:bCs/>
          <w:sz w:val="24"/>
          <w:szCs w:val="24"/>
          <w:lang w:eastAsia="lt-LT"/>
        </w:rPr>
        <w:t>,</w:t>
      </w:r>
      <w:r w:rsidRPr="00C3747F">
        <w:rPr>
          <w:rFonts w:ascii="Times New Roman" w:eastAsia="Calibri" w:hAnsi="Times New Roman" w:cs="Times New Roman"/>
          <w:bCs/>
          <w:sz w:val="24"/>
          <w:szCs w:val="24"/>
          <w:lang w:eastAsia="lt-LT"/>
        </w:rPr>
        <w:t xml:space="preserve"> </w:t>
      </w:r>
      <w:r w:rsidR="00C3747F" w:rsidRPr="00C3747F">
        <w:rPr>
          <w:rFonts w:ascii="Times New Roman" w:eastAsia="Calibri" w:hAnsi="Times New Roman" w:cs="Times New Roman"/>
          <w:bCs/>
          <w:sz w:val="24"/>
          <w:szCs w:val="24"/>
          <w:lang w:eastAsia="lt-LT"/>
        </w:rPr>
        <w:t xml:space="preserve">tėvelių </w:t>
      </w:r>
      <w:r w:rsidRPr="002369B6">
        <w:rPr>
          <w:rFonts w:ascii="Times New Roman" w:eastAsia="Calibri" w:hAnsi="Times New Roman" w:cs="Times New Roman"/>
          <w:bCs/>
          <w:sz w:val="24"/>
          <w:szCs w:val="24"/>
          <w:lang w:eastAsia="lt-LT"/>
        </w:rPr>
        <w:t>ir KMSA atstovų.</w:t>
      </w:r>
      <w:r w:rsidRPr="002369B6">
        <w:rPr>
          <w:rFonts w:ascii="Times New Roman" w:eastAsia="Calibri" w:hAnsi="Times New Roman" w:cs="Times New Roman"/>
          <w:sz w:val="24"/>
          <w:szCs w:val="24"/>
          <w:lang w:eastAsia="lt-LT"/>
        </w:rPr>
        <w:t xml:space="preserve"> </w:t>
      </w:r>
    </w:p>
    <w:p w14:paraId="3E9E55D9" w14:textId="39F672CA" w:rsidR="00DC0D89" w:rsidRPr="00802876" w:rsidRDefault="00DC0D89" w:rsidP="00CA3056">
      <w:pPr>
        <w:spacing w:after="0" w:line="240" w:lineRule="auto"/>
        <w:ind w:firstLine="709"/>
        <w:jc w:val="both"/>
        <w:rPr>
          <w:rFonts w:ascii="Times New Roman" w:eastAsia="Times New Roman" w:hAnsi="Times New Roman" w:cs="Times New Roman"/>
          <w:sz w:val="24"/>
          <w:szCs w:val="24"/>
          <w:lang w:eastAsia="lt-LT"/>
        </w:rPr>
      </w:pPr>
    </w:p>
    <w:p w14:paraId="1B7A2C3C" w14:textId="6965E0EA" w:rsidR="00355271" w:rsidRPr="00802876" w:rsidRDefault="00DC0D89" w:rsidP="00355271">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6</w:t>
      </w:r>
      <w:r w:rsidR="007740BF" w:rsidRPr="00802876">
        <w:rPr>
          <w:rFonts w:ascii="Times New Roman" w:eastAsia="Times New Roman" w:hAnsi="Times New Roman" w:cs="Times New Roman"/>
          <w:sz w:val="24"/>
          <w:szCs w:val="24"/>
          <w:lang w:eastAsia="lt-LT"/>
        </w:rPr>
        <w:t xml:space="preserve">. </w:t>
      </w:r>
      <w:r w:rsidR="004C3C87" w:rsidRPr="00802876">
        <w:rPr>
          <w:rFonts w:ascii="Times New Roman" w:eastAsia="Times New Roman" w:hAnsi="Times New Roman" w:cs="Times New Roman"/>
          <w:sz w:val="24"/>
          <w:szCs w:val="24"/>
          <w:lang w:eastAsia="lt-LT"/>
        </w:rPr>
        <w:t xml:space="preserve">SVARSTYTA. </w:t>
      </w:r>
      <w:r w:rsidR="00355271" w:rsidRPr="00802876">
        <w:rPr>
          <w:rFonts w:ascii="Times New Roman" w:eastAsia="Times New Roman" w:hAnsi="Times New Roman" w:cs="Times New Roman"/>
          <w:sz w:val="24"/>
          <w:szCs w:val="24"/>
          <w:lang w:eastAsia="lt-LT"/>
        </w:rPr>
        <w:t xml:space="preserve">Klaipėdos miesto savivaldybės tarybos 2004 m. lapkričio 25 d. sprendimo Nr. 1-422 „Dėl Klaipėdos miesto savivaldybės biudžetinių švietimo įstaigų atlygintinai teikiamų viešųjų paslaugų tarifų nustatymo“ pakeitimas. </w:t>
      </w:r>
    </w:p>
    <w:p w14:paraId="594ADC4A" w14:textId="58871EFD" w:rsidR="004C3C87" w:rsidRPr="00802876" w:rsidRDefault="00355271" w:rsidP="00355271">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Pranešėja L. Prižgintienė</w:t>
      </w:r>
      <w:r w:rsidR="004C3C87" w:rsidRPr="00802876">
        <w:rPr>
          <w:rFonts w:ascii="Times New Roman" w:hAnsi="Times New Roman" w:cs="Times New Roman"/>
          <w:sz w:val="24"/>
          <w:szCs w:val="24"/>
        </w:rPr>
        <w:t xml:space="preserve"> t</w:t>
      </w:r>
      <w:r w:rsidR="006456ED" w:rsidRPr="00802876">
        <w:rPr>
          <w:rFonts w:ascii="Times New Roman" w:hAnsi="Times New Roman" w:cs="Times New Roman"/>
          <w:sz w:val="24"/>
          <w:szCs w:val="24"/>
        </w:rPr>
        <w:t xml:space="preserve">eigė, kad šis Tarybos sprendimo </w:t>
      </w:r>
      <w:r w:rsidRPr="00802876">
        <w:rPr>
          <w:rFonts w:ascii="Times New Roman" w:hAnsi="Times New Roman" w:cs="Times New Roman"/>
          <w:sz w:val="24"/>
          <w:szCs w:val="24"/>
        </w:rPr>
        <w:t>projektas parengtas, siekiant pakeisti Savivaldybės muzikos mokyklose nuomojamų muzikos instrumentų kainas, nes muzikos instrumentų nuomos įkainiai nekeisti nuo 2004 metų. Šiuo metu nuomos įkainiai neatitinka instrumento priežiūrai patiriamų išlaidų dydžio. Rengiant šį sprendimo projektą, atsižvelgta į Savivaldybės administracijos Centralizuoto vidaus audito skyriaus 2021 m. gruodžio 22 d. vidaus audito ataskaitos Nr. CVAS-A-09-14 ,,Klaipėdos Juozo Karoso muzikos mokyklos veiklos ir valdymo vertinimas“ rekomendaciją dėl muzikos instrumentų nuomos įkainių perskaičiavimo ir atliktos analizės dėl atlygintinai teikiamų viešųjų paslaugų tarifų pakeitimų bei festivalio ar konkurso dalyvio mokesčio nustatymo. Patvirtinus šį sprendimo projektą, bus patvirtintas vienas įkainis visiems nuomojamiems muzikos instrumentams, nustatytas tarptautinių, respublikinių ir miesto organizuojamų konkursų ar festivalių dalyvio mokestis solistui ir kiekvienam ansamblio, kolektyvo ar grupės dalyviui.</w:t>
      </w:r>
    </w:p>
    <w:p w14:paraId="7057325D" w14:textId="77777777" w:rsidR="00822F08" w:rsidRPr="00802876"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4661FA4D" w14:textId="2564D832" w:rsidR="003316D2"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802876">
        <w:rPr>
          <w:rFonts w:ascii="Times New Roman" w:eastAsia="Times New Roman" w:hAnsi="Times New Roman" w:cs="Times New Roman"/>
          <w:sz w:val="24"/>
          <w:szCs w:val="24"/>
          <w:lang w:eastAsia="lt-LT"/>
        </w:rPr>
        <w:t>NUTARTA. Pritarti sprendimo projektui.</w:t>
      </w:r>
      <w:r w:rsidR="00B27A2A" w:rsidRPr="00802876">
        <w:rPr>
          <w:rFonts w:ascii="Times New Roman" w:eastAsia="Times New Roman" w:hAnsi="Times New Roman" w:cs="Times New Roman"/>
          <w:bCs/>
          <w:iCs/>
          <w:sz w:val="24"/>
          <w:szCs w:val="24"/>
          <w:lang w:eastAsia="lt-LT"/>
        </w:rPr>
        <w:t xml:space="preserve"> </w:t>
      </w:r>
    </w:p>
    <w:p w14:paraId="28C6C31E" w14:textId="2FE4DB8D"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5D255DC9" w14:textId="3980427F" w:rsidR="00297BE1" w:rsidRPr="00802876" w:rsidRDefault="00822F08" w:rsidP="00297BE1">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7. SVARSTYTA. </w:t>
      </w:r>
      <w:r w:rsidR="00297BE1" w:rsidRPr="00802876">
        <w:rPr>
          <w:rFonts w:ascii="Times New Roman" w:eastAsia="Times New Roman" w:hAnsi="Times New Roman" w:cs="Times New Roman"/>
          <w:sz w:val="24"/>
          <w:szCs w:val="24"/>
          <w:lang w:eastAsia="lt-LT"/>
        </w:rPr>
        <w:t xml:space="preserve">Maitinimo organizavimo Klaipėdos miesto savivaldybės švietimo įstaigose tvarkos aprašo patvirtinimas. </w:t>
      </w:r>
    </w:p>
    <w:p w14:paraId="034D01AF" w14:textId="5ADAE709" w:rsidR="00297BE1" w:rsidRPr="00802876" w:rsidRDefault="00297BE1" w:rsidP="00297BE1">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Pranešėja L. Prižgintienė</w:t>
      </w:r>
      <w:r w:rsidR="00822F08" w:rsidRPr="00802876">
        <w:rPr>
          <w:rFonts w:ascii="Times New Roman" w:hAnsi="Times New Roman" w:cs="Times New Roman"/>
          <w:sz w:val="24"/>
          <w:szCs w:val="24"/>
        </w:rPr>
        <w:t xml:space="preserve"> teigė, kad šis Tarybos sprendimo </w:t>
      </w:r>
      <w:r w:rsidRPr="00802876">
        <w:rPr>
          <w:rFonts w:ascii="Times New Roman" w:hAnsi="Times New Roman" w:cs="Times New Roman"/>
          <w:sz w:val="24"/>
          <w:szCs w:val="24"/>
        </w:rPr>
        <w:t xml:space="preserve">projektas parengtas, atsižvelgiant į pasikeitusius teisės aktus, reglamentuojančius vaikų ir mokinių maitinimą švietimo įstaigose, ir į Savivaldybės kontrolės ir audito tarnybos atlikto Klaipėdos miesto vaikų ir mokinių maitinimo organizavimo Savivaldybės švietimo įstaigose veiklos audito rekomendacijas. Patvirtinus šį sprendimo projektą, bus nustatyti vaikų maitinimo organizavimo bendrieji reikalavimai, detalizuotas vaikų maitinimo organizavimas švietimo įstaigose, vykdančiose ikimokyklinio ir priešmokyklinio ugdymo programas bei bendrojo ugdymo mokyklose. Bus įtvirtintos maitinimo organizavimo nuostatos, atsižvelgiant į teisės aktus, reglamentuojančius vaikų maitinimo organizavimą, maisto gaminimą, valgiaraščių sudarymą. Padidinus gamybos sąnaudoms padengti reikalingų lėšų </w:t>
      </w:r>
      <w:r w:rsidR="00457C4A" w:rsidRPr="00802876">
        <w:rPr>
          <w:rFonts w:ascii="Times New Roman" w:hAnsi="Times New Roman" w:cs="Times New Roman"/>
          <w:sz w:val="24"/>
          <w:szCs w:val="24"/>
        </w:rPr>
        <w:t>procentą</w:t>
      </w:r>
      <w:r w:rsidRPr="00802876">
        <w:rPr>
          <w:rFonts w:ascii="Times New Roman" w:hAnsi="Times New Roman" w:cs="Times New Roman"/>
          <w:sz w:val="24"/>
          <w:szCs w:val="24"/>
        </w:rPr>
        <w:t xml:space="preserve"> (vietoje 60 % patiekalo savikainos (su PVM) nustatytas 100 %), nežymiai padidės patiekalų kaina, pvz., jeigu sriuba kainavo 0,24 Eur, tai kainuotų 0,34 Eur; antras patiekalas, kuris kainavo 1,20 Eur, kainuotų 1,68 Eur ir pan. Reikalingos lėšos patiekalų gamybos sąnaudoms padengti atitiks pasikeitusią situaciją, užtikrins, kad daugiau maitinimo organizatorių dalyvautų skelbiamuose viešųjų pirkimų konkursuose, nes kasmet mokykloms vis sunkiau vykdyti tokius konkursus. </w:t>
      </w:r>
    </w:p>
    <w:p w14:paraId="786F9C81" w14:textId="77777777" w:rsidR="00822F08" w:rsidRPr="00802876"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6CD3FE11" w14:textId="77777777"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802876">
        <w:rPr>
          <w:rFonts w:ascii="Times New Roman" w:eastAsia="Times New Roman" w:hAnsi="Times New Roman" w:cs="Times New Roman"/>
          <w:sz w:val="24"/>
          <w:szCs w:val="24"/>
          <w:lang w:eastAsia="lt-LT"/>
        </w:rPr>
        <w:t>NUTARTA. Pritarti sprendimo projektui.</w:t>
      </w:r>
      <w:r w:rsidRPr="00802876">
        <w:rPr>
          <w:rFonts w:ascii="Times New Roman" w:eastAsia="Times New Roman" w:hAnsi="Times New Roman" w:cs="Times New Roman"/>
          <w:bCs/>
          <w:iCs/>
          <w:sz w:val="24"/>
          <w:szCs w:val="24"/>
          <w:lang w:eastAsia="lt-LT"/>
        </w:rPr>
        <w:t xml:space="preserve"> </w:t>
      </w:r>
    </w:p>
    <w:p w14:paraId="79C76E1C" w14:textId="77777777"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647B1189" w14:textId="017F15A8" w:rsidR="00911C07" w:rsidRPr="00802876" w:rsidRDefault="00822F08" w:rsidP="00911C07">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8. SVARSTYTA. </w:t>
      </w:r>
      <w:r w:rsidR="00911C07" w:rsidRPr="00802876">
        <w:rPr>
          <w:rFonts w:ascii="Times New Roman" w:eastAsia="Times New Roman" w:hAnsi="Times New Roman" w:cs="Times New Roman"/>
          <w:sz w:val="24"/>
          <w:szCs w:val="24"/>
          <w:lang w:eastAsia="lt-LT"/>
        </w:rPr>
        <w:t xml:space="preserve">Klaipėdos miesto savivaldybės tarybos 2020 m. liepos 30 d. sprendimo Nr. T2-197 „Dėl ikimokyklinio ir priešmokyklinio ugdymo organizavimo modelių Klaipėdos miesto savivaldybės švietimo įstaigose aprašo patvirtinimo“ pakeitimas. </w:t>
      </w:r>
    </w:p>
    <w:p w14:paraId="7E3A4B65" w14:textId="222CE663" w:rsidR="00822F08" w:rsidRPr="00802876" w:rsidRDefault="00911C07" w:rsidP="00911C07">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 xml:space="preserve">Pranešėja L. Prižgintienė </w:t>
      </w:r>
      <w:r w:rsidR="00822F08" w:rsidRPr="00802876">
        <w:rPr>
          <w:rFonts w:ascii="Times New Roman" w:hAnsi="Times New Roman" w:cs="Times New Roman"/>
          <w:sz w:val="24"/>
          <w:szCs w:val="24"/>
        </w:rPr>
        <w:t xml:space="preserve">teigė, kad šis Tarybos sprendimo </w:t>
      </w:r>
      <w:r w:rsidRPr="00802876">
        <w:rPr>
          <w:rFonts w:ascii="Times New Roman" w:hAnsi="Times New Roman" w:cs="Times New Roman"/>
          <w:sz w:val="24"/>
          <w:szCs w:val="24"/>
        </w:rPr>
        <w:t xml:space="preserve">projektas parengtas, atsižvelgiant į pasikeitusius teisės aktus, reglamentuojančius ikimokyklinį ir priešmokyklinį ugdymą, taip pat siekiant patikslinti sąvokas, susijusias su ugdymo organizavimu. Sprendimo tikslas yra pakeisti Ikimokyklinio ir priešmokyklinio ugdymo organizavimo modelių Klaipėdos miesto savivaldybės švietimo įstaigose aprašą (toliau – Aprašas), patvirtintą Klaipėdos miesto savivaldybės tarybos 2020 m. liepos 30 d. sprendimu Nr. T2-197 „Dėl ikimokyklinio ir priešmokyklinio ugdymo organizavimo modelių Klaipėdos miesto savivaldybės švietimo įstaigose aprašo patvirtinimo“. Uždavinys: patikslinti Aprašo punktus, kurie neatitinka pasikeitusių teisės aktų ir ugdymo organizavimo principų. Šiuo metu ikimokyklinio ir priešmokyklinio ugdymo organizavimo modelius reglamentuoja Klaipėdos miesto savivaldybės tarybos 2020 m. liepos 30 d. sprendimas Nr. T2-197 „Dėl ikimokyklinio ir priešmokyklinio ugdymo organizavimo modelių Klaipėdos miesto savivaldybės švietimo įstaigose aprašo patvirtinimo“. </w:t>
      </w:r>
    </w:p>
    <w:p w14:paraId="3C6EF650" w14:textId="77777777" w:rsidR="00822F08" w:rsidRPr="00802876"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07EC4038" w14:textId="4782C8FF"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802876">
        <w:rPr>
          <w:rFonts w:ascii="Times New Roman" w:eastAsia="Times New Roman" w:hAnsi="Times New Roman" w:cs="Times New Roman"/>
          <w:sz w:val="24"/>
          <w:szCs w:val="24"/>
          <w:lang w:eastAsia="lt-LT"/>
        </w:rPr>
        <w:t>NUTARTA. Pritarti sprendimo projektui.</w:t>
      </w:r>
      <w:r w:rsidRPr="00802876">
        <w:rPr>
          <w:rFonts w:ascii="Times New Roman" w:eastAsia="Times New Roman" w:hAnsi="Times New Roman" w:cs="Times New Roman"/>
          <w:bCs/>
          <w:iCs/>
          <w:sz w:val="24"/>
          <w:szCs w:val="24"/>
          <w:lang w:eastAsia="lt-LT"/>
        </w:rPr>
        <w:t xml:space="preserve"> </w:t>
      </w:r>
    </w:p>
    <w:p w14:paraId="7F65BB9F" w14:textId="77777777"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p>
    <w:p w14:paraId="409644AE" w14:textId="4406B7B9" w:rsidR="00CD6794" w:rsidRPr="00802876" w:rsidRDefault="00822F08" w:rsidP="00CD6794">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9. SVARSTYTA. </w:t>
      </w:r>
      <w:r w:rsidR="00CD6794" w:rsidRPr="00802876">
        <w:rPr>
          <w:rFonts w:ascii="Times New Roman" w:eastAsia="Times New Roman" w:hAnsi="Times New Roman" w:cs="Times New Roman"/>
          <w:sz w:val="24"/>
          <w:szCs w:val="24"/>
          <w:lang w:eastAsia="lt-LT"/>
        </w:rPr>
        <w:t xml:space="preserve">Klaipėdos miesto savivaldybės biudžetinių įstaigų vadovų darbo apmokėjimo sistemos aprašo patvirtinimas. </w:t>
      </w:r>
    </w:p>
    <w:p w14:paraId="780AD50A" w14:textId="03F7E923" w:rsidR="00822F08" w:rsidRPr="00802876" w:rsidRDefault="00CD6794" w:rsidP="00304C7B">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Pranešėja E. Dimšienė</w:t>
      </w:r>
      <w:r w:rsidR="00822F08" w:rsidRPr="00802876">
        <w:rPr>
          <w:rFonts w:ascii="Times New Roman" w:hAnsi="Times New Roman" w:cs="Times New Roman"/>
          <w:sz w:val="24"/>
          <w:szCs w:val="24"/>
        </w:rPr>
        <w:t xml:space="preserve"> teigė, kad Tarybos sprendimo </w:t>
      </w:r>
      <w:r w:rsidR="00304C7B" w:rsidRPr="00802876">
        <w:rPr>
          <w:rFonts w:ascii="Times New Roman" w:hAnsi="Times New Roman" w:cs="Times New Roman"/>
          <w:sz w:val="24"/>
          <w:szCs w:val="24"/>
        </w:rPr>
        <w:t xml:space="preserve">projekto </w:t>
      </w:r>
      <w:r w:rsidR="00304C7B" w:rsidRPr="00C3747F">
        <w:rPr>
          <w:rFonts w:ascii="Times New Roman" w:hAnsi="Times New Roman" w:cs="Times New Roman"/>
          <w:sz w:val="24"/>
          <w:szCs w:val="24"/>
        </w:rPr>
        <w:t xml:space="preserve">tikslas </w:t>
      </w:r>
      <w:r w:rsidR="00A5006D" w:rsidRPr="00C3747F">
        <w:rPr>
          <w:rFonts w:ascii="Times New Roman" w:hAnsi="Times New Roman" w:cs="Times New Roman"/>
          <w:sz w:val="24"/>
          <w:szCs w:val="24"/>
        </w:rPr>
        <w:t xml:space="preserve">yra </w:t>
      </w:r>
      <w:r w:rsidR="00304C7B" w:rsidRPr="00C3747F">
        <w:rPr>
          <w:rFonts w:ascii="Times New Roman" w:hAnsi="Times New Roman" w:cs="Times New Roman"/>
          <w:sz w:val="24"/>
          <w:szCs w:val="24"/>
        </w:rPr>
        <w:t xml:space="preserve">aiškiau detalizuoti darbo užmokestį, nustatant skirtingų sričių įstaigų vadovams pastoviosios dalies didinimo </w:t>
      </w:r>
      <w:r w:rsidR="00304C7B" w:rsidRPr="00802876">
        <w:rPr>
          <w:rFonts w:ascii="Times New Roman" w:hAnsi="Times New Roman" w:cs="Times New Roman"/>
          <w:sz w:val="24"/>
          <w:szCs w:val="24"/>
        </w:rPr>
        <w:t>kriterijus, apibrėžiant pareiginės algos kintamosios dalies dydžių ribas, reglamentuoti kitus su biudžetinių įstaigų vadovų darbo santykiais susijusius klausimus ir sukurti vieningą vadovų darbo užmokesčio nustatymo sistemą, motyvuojančią toje pačioje srityje dirbančius vadovus. Vadovaujantis LR vietos savivaldos įstatymo 16 straipsnio 4 dalimi, 18 straipsnio 1 dalimi ir LR valstybės ir savivaldybių įstaigų darbuotojų darbo apmokėjimo ir komisijų narių atlygio už darbą įstatymo 5–14 straipsniais, siūlo patvirtinti Savivaldybės biudžetinių įstaigų vadovų darbo apmokėjimo sistemos aprašą. Pažymi, kad darbo apmokėjimo sistemos įgyvendinimui nuo 2022m. rugpjūčio 1 d. iki 2022 m. gruodžio31 d. bus reikalinga 6360 eurų.</w:t>
      </w:r>
    </w:p>
    <w:p w14:paraId="529BD9DE" w14:textId="77777777" w:rsidR="00822F08" w:rsidRPr="00802876" w:rsidRDefault="00822F08" w:rsidP="00822F08">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L. Juknienė siūlė balsuojant apsispręsti dėl sprendimo projekto (BALSUOTA: už – 5 (L. Juknienė, R. Didžiokas, N. Puteikienė, R. Idzelevičius, J. Simonavičiūtė), susilaikė – 0, prieš – 0). Sprendimo projektui pritarė bendru sutarimu.</w:t>
      </w:r>
    </w:p>
    <w:p w14:paraId="4001EF97" w14:textId="77777777" w:rsidR="00822F08" w:rsidRPr="00802876" w:rsidRDefault="00822F08" w:rsidP="00822F08">
      <w:pPr>
        <w:spacing w:after="0" w:line="240" w:lineRule="auto"/>
        <w:ind w:firstLine="709"/>
        <w:jc w:val="both"/>
        <w:rPr>
          <w:rFonts w:ascii="Times New Roman" w:eastAsia="Times New Roman" w:hAnsi="Times New Roman" w:cs="Times New Roman"/>
          <w:bCs/>
          <w:iCs/>
          <w:sz w:val="24"/>
          <w:szCs w:val="24"/>
          <w:lang w:eastAsia="lt-LT"/>
        </w:rPr>
      </w:pPr>
      <w:r w:rsidRPr="00802876">
        <w:rPr>
          <w:rFonts w:ascii="Times New Roman" w:eastAsia="Times New Roman" w:hAnsi="Times New Roman" w:cs="Times New Roman"/>
          <w:sz w:val="24"/>
          <w:szCs w:val="24"/>
          <w:lang w:eastAsia="lt-LT"/>
        </w:rPr>
        <w:t>NUTARTA. Pritarti sprendimo projektui.</w:t>
      </w:r>
      <w:r w:rsidRPr="00802876">
        <w:rPr>
          <w:rFonts w:ascii="Times New Roman" w:eastAsia="Times New Roman" w:hAnsi="Times New Roman" w:cs="Times New Roman"/>
          <w:bCs/>
          <w:iCs/>
          <w:sz w:val="24"/>
          <w:szCs w:val="24"/>
          <w:lang w:eastAsia="lt-LT"/>
        </w:rPr>
        <w:t xml:space="preserve"> </w:t>
      </w:r>
    </w:p>
    <w:p w14:paraId="2BBE21F7" w14:textId="3D3F5635" w:rsidR="004C3C87" w:rsidRPr="00802876" w:rsidRDefault="004C3C87" w:rsidP="004C3C87">
      <w:pPr>
        <w:spacing w:after="0" w:line="240" w:lineRule="auto"/>
        <w:ind w:firstLine="709"/>
        <w:jc w:val="both"/>
        <w:rPr>
          <w:rFonts w:ascii="Times New Roman" w:eastAsia="Times New Roman" w:hAnsi="Times New Roman" w:cs="Times New Roman"/>
          <w:bCs/>
          <w:iCs/>
          <w:sz w:val="24"/>
          <w:szCs w:val="24"/>
          <w:lang w:eastAsia="lt-LT"/>
        </w:rPr>
      </w:pPr>
    </w:p>
    <w:p w14:paraId="0F98AC18" w14:textId="2DFFD879" w:rsidR="00801DAA" w:rsidRPr="00802876" w:rsidRDefault="00822F08" w:rsidP="00616904">
      <w:pPr>
        <w:spacing w:after="0" w:line="240" w:lineRule="auto"/>
        <w:ind w:firstLine="709"/>
        <w:jc w:val="both"/>
        <w:rPr>
          <w:rFonts w:ascii="Times New Roman" w:hAnsi="Times New Roman" w:cs="Times New Roman"/>
          <w:sz w:val="24"/>
          <w:szCs w:val="24"/>
        </w:rPr>
      </w:pPr>
      <w:r w:rsidRPr="00802876">
        <w:rPr>
          <w:rFonts w:ascii="Times New Roman" w:eastAsia="Times New Roman" w:hAnsi="Times New Roman" w:cs="Times New Roman"/>
          <w:sz w:val="24"/>
          <w:szCs w:val="24"/>
          <w:lang w:eastAsia="lt-LT"/>
        </w:rPr>
        <w:t>10</w:t>
      </w:r>
      <w:r w:rsidR="004C3C87" w:rsidRPr="00802876">
        <w:rPr>
          <w:rFonts w:ascii="Times New Roman" w:eastAsia="Times New Roman" w:hAnsi="Times New Roman" w:cs="Times New Roman"/>
          <w:sz w:val="24"/>
          <w:szCs w:val="24"/>
          <w:lang w:eastAsia="lt-LT"/>
        </w:rPr>
        <w:t xml:space="preserve">. </w:t>
      </w:r>
      <w:r w:rsidR="00DC73A3" w:rsidRPr="00802876">
        <w:rPr>
          <w:rFonts w:ascii="Times New Roman" w:eastAsia="Times New Roman" w:hAnsi="Times New Roman" w:cs="Times New Roman"/>
          <w:sz w:val="24"/>
          <w:szCs w:val="24"/>
          <w:lang w:eastAsia="lt-LT"/>
        </w:rPr>
        <w:t xml:space="preserve">SVARSTYTA. </w:t>
      </w:r>
      <w:r w:rsidR="00FE4B53" w:rsidRPr="00802876">
        <w:rPr>
          <w:rFonts w:ascii="Times New Roman" w:hAnsi="Times New Roman" w:cs="Times New Roman"/>
          <w:sz w:val="24"/>
          <w:szCs w:val="24"/>
        </w:rPr>
        <w:t>Informacija apie galimybę dalinai finansuoti Barca Academy futbolo stovyklą vaikams</w:t>
      </w:r>
      <w:r w:rsidR="00801DAA" w:rsidRPr="00802876">
        <w:rPr>
          <w:rFonts w:ascii="Times New Roman" w:hAnsi="Times New Roman" w:cs="Times New Roman"/>
          <w:sz w:val="24"/>
          <w:szCs w:val="24"/>
        </w:rPr>
        <w:t xml:space="preserve">. </w:t>
      </w:r>
    </w:p>
    <w:p w14:paraId="0CAE6A23" w14:textId="50FDF67B" w:rsidR="004F3539" w:rsidRPr="00802876" w:rsidRDefault="00801DAA" w:rsidP="00E851F3">
      <w:pPr>
        <w:spacing w:after="0" w:line="240" w:lineRule="auto"/>
        <w:ind w:firstLine="709"/>
        <w:jc w:val="both"/>
        <w:rPr>
          <w:rFonts w:ascii="Times New Roman" w:hAnsi="Times New Roman" w:cs="Times New Roman"/>
          <w:sz w:val="24"/>
          <w:szCs w:val="24"/>
        </w:rPr>
      </w:pPr>
      <w:r w:rsidRPr="00802876">
        <w:rPr>
          <w:rFonts w:ascii="Times New Roman" w:hAnsi="Times New Roman" w:cs="Times New Roman"/>
          <w:sz w:val="24"/>
          <w:szCs w:val="24"/>
        </w:rPr>
        <w:t xml:space="preserve">Pranešėja </w:t>
      </w:r>
      <w:r w:rsidR="00E851F3" w:rsidRPr="00802876">
        <w:rPr>
          <w:rFonts w:ascii="Times New Roman" w:hAnsi="Times New Roman" w:cs="Times New Roman"/>
          <w:sz w:val="24"/>
          <w:szCs w:val="24"/>
        </w:rPr>
        <w:t xml:space="preserve">D. Dambrauskienė </w:t>
      </w:r>
      <w:r w:rsidR="00FE4B53" w:rsidRPr="00802876">
        <w:rPr>
          <w:rFonts w:ascii="Times New Roman" w:hAnsi="Times New Roman" w:cs="Times New Roman"/>
          <w:sz w:val="24"/>
          <w:szCs w:val="24"/>
        </w:rPr>
        <w:t>pateikė informaciją apie galimybę dalinai finansuoti Barca Academy futbolo stovyklą vaikams.</w:t>
      </w:r>
    </w:p>
    <w:p w14:paraId="570FCA16" w14:textId="54D0E178" w:rsidR="002369B6" w:rsidRPr="00802876" w:rsidRDefault="00DC1589" w:rsidP="002369B6">
      <w:pPr>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bCs/>
          <w:sz w:val="24"/>
          <w:szCs w:val="24"/>
          <w:lang w:eastAsia="lt-LT"/>
        </w:rPr>
        <w:t>J. Simonavičiūtė prašė pateikti</w:t>
      </w:r>
      <w:r w:rsidR="00FE4B53" w:rsidRPr="00802876">
        <w:rPr>
          <w:rFonts w:ascii="Times New Roman" w:eastAsia="Times New Roman" w:hAnsi="Times New Roman" w:cs="Times New Roman"/>
          <w:bCs/>
          <w:sz w:val="24"/>
          <w:szCs w:val="24"/>
          <w:lang w:eastAsia="lt-LT"/>
        </w:rPr>
        <w:t xml:space="preserve"> platesnę</w:t>
      </w:r>
      <w:r w:rsidRPr="00802876">
        <w:rPr>
          <w:rFonts w:ascii="Times New Roman" w:eastAsia="Times New Roman" w:hAnsi="Times New Roman" w:cs="Times New Roman"/>
          <w:bCs/>
          <w:sz w:val="24"/>
          <w:szCs w:val="24"/>
          <w:lang w:eastAsia="lt-LT"/>
        </w:rPr>
        <w:t xml:space="preserve"> informaciją</w:t>
      </w:r>
      <w:r w:rsidR="00A00228" w:rsidRPr="00802876">
        <w:rPr>
          <w:rFonts w:ascii="Times New Roman" w:eastAsia="Times New Roman" w:hAnsi="Times New Roman" w:cs="Times New Roman"/>
          <w:bCs/>
          <w:sz w:val="24"/>
          <w:szCs w:val="24"/>
          <w:lang w:eastAsia="lt-LT"/>
        </w:rPr>
        <w:t>,</w:t>
      </w:r>
      <w:r w:rsidRPr="00802876">
        <w:rPr>
          <w:rFonts w:ascii="Times New Roman" w:eastAsia="Times New Roman" w:hAnsi="Times New Roman" w:cs="Times New Roman"/>
          <w:bCs/>
          <w:sz w:val="24"/>
          <w:szCs w:val="24"/>
          <w:lang w:eastAsia="lt-LT"/>
        </w:rPr>
        <w:t xml:space="preserve"> </w:t>
      </w:r>
      <w:r w:rsidR="00E851F3" w:rsidRPr="00802876">
        <w:rPr>
          <w:rFonts w:ascii="Times New Roman" w:eastAsia="Times New Roman" w:hAnsi="Times New Roman" w:cs="Times New Roman"/>
          <w:bCs/>
          <w:sz w:val="24"/>
          <w:szCs w:val="24"/>
          <w:lang w:eastAsia="lt-LT"/>
        </w:rPr>
        <w:t xml:space="preserve">kaip įvyko ši stovykla, kad Komitetas galėtų </w:t>
      </w:r>
      <w:r w:rsidR="00A00228" w:rsidRPr="00802876">
        <w:rPr>
          <w:rFonts w:ascii="Times New Roman" w:eastAsia="Times New Roman" w:hAnsi="Times New Roman" w:cs="Times New Roman"/>
          <w:bCs/>
          <w:sz w:val="24"/>
          <w:szCs w:val="24"/>
          <w:lang w:eastAsia="lt-LT"/>
        </w:rPr>
        <w:t>susipažinti</w:t>
      </w:r>
      <w:r w:rsidRPr="00802876">
        <w:rPr>
          <w:rFonts w:ascii="Times New Roman" w:eastAsia="Times New Roman" w:hAnsi="Times New Roman" w:cs="Times New Roman"/>
          <w:bCs/>
          <w:sz w:val="24"/>
          <w:szCs w:val="24"/>
          <w:lang w:eastAsia="lt-LT"/>
        </w:rPr>
        <w:t>.</w:t>
      </w:r>
      <w:r w:rsidR="005A377F" w:rsidRPr="00802876">
        <w:rPr>
          <w:rFonts w:ascii="Times New Roman" w:eastAsia="Times New Roman" w:hAnsi="Times New Roman" w:cs="Times New Roman"/>
          <w:bCs/>
          <w:sz w:val="24"/>
          <w:szCs w:val="24"/>
          <w:lang w:eastAsia="lt-LT"/>
        </w:rPr>
        <w:t xml:space="preserve"> </w:t>
      </w:r>
    </w:p>
    <w:p w14:paraId="1252C755" w14:textId="32A569E9" w:rsidR="00C5750D" w:rsidRPr="00802876" w:rsidRDefault="00C5750D" w:rsidP="00C5750D">
      <w:pPr>
        <w:spacing w:after="0" w:line="240" w:lineRule="auto"/>
        <w:ind w:firstLine="709"/>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 xml:space="preserve">L. Juknienė siūlė balsuojant apsispręsti dėl siūlymo </w:t>
      </w:r>
      <w:r w:rsidR="00E851F3" w:rsidRPr="00802876">
        <w:rPr>
          <w:rFonts w:ascii="Times New Roman" w:eastAsia="Times New Roman" w:hAnsi="Times New Roman" w:cs="Times New Roman"/>
          <w:bCs/>
          <w:sz w:val="24"/>
          <w:szCs w:val="24"/>
          <w:lang w:eastAsia="lt-LT"/>
        </w:rPr>
        <w:t xml:space="preserve">pateikti informaciją žodžiu Komitete apie įvykusį </w:t>
      </w:r>
      <w:r w:rsidR="00E851F3" w:rsidRPr="00802876">
        <w:rPr>
          <w:rFonts w:ascii="Times New Roman" w:eastAsia="Times New Roman" w:hAnsi="Times New Roman" w:cs="Times New Roman"/>
          <w:bCs/>
          <w:iCs/>
          <w:sz w:val="24"/>
          <w:szCs w:val="24"/>
          <w:lang w:eastAsia="lt-LT"/>
        </w:rPr>
        <w:t>Barca Academy futbolo stovyklą–turnyrą</w:t>
      </w:r>
      <w:r w:rsidR="00543666">
        <w:rPr>
          <w:rFonts w:ascii="Times New Roman" w:eastAsia="Times New Roman" w:hAnsi="Times New Roman" w:cs="Times New Roman"/>
          <w:bCs/>
          <w:iCs/>
          <w:sz w:val="24"/>
          <w:szCs w:val="24"/>
          <w:lang w:eastAsia="lt-LT"/>
        </w:rPr>
        <w:t xml:space="preserve"> </w:t>
      </w:r>
      <w:r w:rsidR="00543666" w:rsidRPr="00802876">
        <w:rPr>
          <w:rFonts w:ascii="Times New Roman" w:eastAsia="Times New Roman" w:hAnsi="Times New Roman" w:cs="Times New Roman"/>
          <w:bCs/>
          <w:iCs/>
          <w:sz w:val="24"/>
          <w:szCs w:val="24"/>
          <w:lang w:eastAsia="lt-LT"/>
        </w:rPr>
        <w:t>kitame Komiteto posėdyje</w:t>
      </w:r>
      <w:r w:rsidR="00E851F3" w:rsidRPr="00802876">
        <w:rPr>
          <w:rFonts w:ascii="Times New Roman" w:eastAsia="Times New Roman" w:hAnsi="Times New Roman" w:cs="Times New Roman"/>
          <w:sz w:val="24"/>
          <w:szCs w:val="24"/>
          <w:lang w:eastAsia="lt-LT"/>
        </w:rPr>
        <w:t xml:space="preserve"> </w:t>
      </w:r>
      <w:r w:rsidRPr="00802876">
        <w:rPr>
          <w:rFonts w:ascii="Times New Roman" w:eastAsia="Times New Roman" w:hAnsi="Times New Roman" w:cs="Times New Roman"/>
          <w:sz w:val="24"/>
          <w:szCs w:val="24"/>
          <w:lang w:eastAsia="lt-LT"/>
        </w:rPr>
        <w:t xml:space="preserve">(BALSUOTA: už – 5 (L. Juknienė, </w:t>
      </w:r>
      <w:r w:rsidR="00E851F3" w:rsidRPr="00802876">
        <w:rPr>
          <w:rFonts w:ascii="Times New Roman" w:eastAsia="Times New Roman" w:hAnsi="Times New Roman" w:cs="Times New Roman"/>
          <w:sz w:val="24"/>
          <w:szCs w:val="24"/>
          <w:lang w:eastAsia="lt-LT"/>
        </w:rPr>
        <w:t>R. Didžiokas</w:t>
      </w:r>
      <w:r w:rsidRPr="00802876">
        <w:rPr>
          <w:rFonts w:ascii="Times New Roman" w:eastAsia="Times New Roman" w:hAnsi="Times New Roman" w:cs="Times New Roman"/>
          <w:sz w:val="24"/>
          <w:szCs w:val="24"/>
          <w:lang w:eastAsia="lt-LT"/>
        </w:rPr>
        <w:t>, N. Puteikienė, R. Idzelevičius, J. Simonavičiūtė), susilaikė – 0, prieš – 0). Siūlymui pritarė bendru sutarimu.</w:t>
      </w:r>
    </w:p>
    <w:p w14:paraId="3DEE5EF1" w14:textId="44F4EB3F" w:rsidR="00616904" w:rsidRPr="00802876" w:rsidRDefault="00E851F3" w:rsidP="00E851F3">
      <w:pPr>
        <w:pStyle w:val="Standard"/>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bCs/>
          <w:sz w:val="24"/>
          <w:szCs w:val="24"/>
          <w:lang w:eastAsia="lt-LT"/>
        </w:rPr>
        <w:t xml:space="preserve">NUTARTA. </w:t>
      </w:r>
      <w:r w:rsidR="00801DAA" w:rsidRPr="00802876">
        <w:rPr>
          <w:rFonts w:ascii="Times New Roman" w:eastAsia="Times New Roman" w:hAnsi="Times New Roman" w:cs="Times New Roman"/>
          <w:bCs/>
          <w:sz w:val="24"/>
          <w:szCs w:val="24"/>
          <w:lang w:eastAsia="lt-LT"/>
        </w:rPr>
        <w:t>Pateikti informaciją</w:t>
      </w:r>
      <w:r w:rsidRPr="00802876">
        <w:rPr>
          <w:rFonts w:ascii="Times New Roman" w:eastAsia="Times New Roman" w:hAnsi="Times New Roman" w:cs="Times New Roman"/>
          <w:bCs/>
          <w:sz w:val="24"/>
          <w:szCs w:val="24"/>
          <w:lang w:eastAsia="lt-LT"/>
        </w:rPr>
        <w:t xml:space="preserve"> žodžiu</w:t>
      </w:r>
      <w:r w:rsidR="00801DAA" w:rsidRPr="00802876">
        <w:rPr>
          <w:rFonts w:ascii="Times New Roman" w:eastAsia="Times New Roman" w:hAnsi="Times New Roman" w:cs="Times New Roman"/>
          <w:bCs/>
          <w:sz w:val="24"/>
          <w:szCs w:val="24"/>
          <w:lang w:eastAsia="lt-LT"/>
        </w:rPr>
        <w:t xml:space="preserve"> </w:t>
      </w:r>
      <w:r w:rsidRPr="00802876">
        <w:rPr>
          <w:rFonts w:ascii="Times New Roman" w:eastAsia="Times New Roman" w:hAnsi="Times New Roman" w:cs="Times New Roman"/>
          <w:bCs/>
          <w:sz w:val="24"/>
          <w:szCs w:val="24"/>
          <w:lang w:eastAsia="lt-LT"/>
        </w:rPr>
        <w:t xml:space="preserve">Komitete apie įvykusį </w:t>
      </w:r>
      <w:r w:rsidRPr="00802876">
        <w:rPr>
          <w:rFonts w:ascii="Times New Roman" w:eastAsia="Times New Roman" w:hAnsi="Times New Roman" w:cs="Times New Roman"/>
          <w:bCs/>
          <w:iCs/>
          <w:sz w:val="24"/>
          <w:szCs w:val="24"/>
          <w:lang w:eastAsia="lt-LT"/>
        </w:rPr>
        <w:t>Barca Academy futbolo stovyklą–turnyrą</w:t>
      </w:r>
      <w:r w:rsidR="00A00228" w:rsidRPr="00802876">
        <w:rPr>
          <w:rFonts w:ascii="Times New Roman" w:eastAsia="Times New Roman" w:hAnsi="Times New Roman" w:cs="Times New Roman"/>
          <w:bCs/>
          <w:iCs/>
          <w:sz w:val="24"/>
          <w:szCs w:val="24"/>
          <w:lang w:eastAsia="lt-LT"/>
        </w:rPr>
        <w:t xml:space="preserve"> kitame Komiteto posėdyje</w:t>
      </w:r>
      <w:r w:rsidR="00EF5A68" w:rsidRPr="00802876">
        <w:rPr>
          <w:rFonts w:ascii="Times New Roman" w:eastAsia="Times New Roman" w:hAnsi="Times New Roman" w:cs="Times New Roman"/>
          <w:bCs/>
          <w:sz w:val="24"/>
          <w:szCs w:val="24"/>
          <w:lang w:eastAsia="lt-LT"/>
        </w:rPr>
        <w:t xml:space="preserve">. </w:t>
      </w:r>
    </w:p>
    <w:p w14:paraId="0A5577B7" w14:textId="77777777" w:rsidR="00392152" w:rsidRPr="00802876" w:rsidRDefault="00392152" w:rsidP="00CA3056">
      <w:pPr>
        <w:pStyle w:val="Standard"/>
        <w:spacing w:after="0" w:line="240" w:lineRule="auto"/>
        <w:ind w:firstLine="709"/>
        <w:jc w:val="both"/>
        <w:rPr>
          <w:rFonts w:ascii="Times New Roman" w:eastAsia="Times New Roman" w:hAnsi="Times New Roman" w:cs="Times New Roman"/>
          <w:bCs/>
          <w:sz w:val="24"/>
          <w:szCs w:val="24"/>
          <w:lang w:eastAsia="lt-LT"/>
        </w:rPr>
      </w:pPr>
    </w:p>
    <w:p w14:paraId="18B225A4" w14:textId="102008EC" w:rsidR="00D768CE" w:rsidRPr="00802876" w:rsidRDefault="00961F73" w:rsidP="00CA3056">
      <w:pPr>
        <w:pStyle w:val="Standard"/>
        <w:spacing w:after="0" w:line="240" w:lineRule="auto"/>
        <w:ind w:firstLine="709"/>
        <w:jc w:val="both"/>
        <w:rPr>
          <w:rFonts w:ascii="Times New Roman" w:eastAsia="Times New Roman" w:hAnsi="Times New Roman" w:cs="Times New Roman"/>
          <w:bCs/>
          <w:sz w:val="24"/>
          <w:szCs w:val="24"/>
          <w:lang w:eastAsia="lt-LT"/>
        </w:rPr>
      </w:pPr>
      <w:r w:rsidRPr="00802876">
        <w:rPr>
          <w:rFonts w:ascii="Times New Roman" w:eastAsia="Times New Roman" w:hAnsi="Times New Roman" w:cs="Times New Roman"/>
          <w:sz w:val="24"/>
          <w:szCs w:val="24"/>
          <w:lang w:eastAsia="lt-LT"/>
        </w:rPr>
        <w:t>Posėdžio pabaiga</w:t>
      </w:r>
      <w:r w:rsidR="00A421B7" w:rsidRPr="00802876">
        <w:rPr>
          <w:rFonts w:ascii="Times New Roman" w:eastAsia="Times New Roman" w:hAnsi="Times New Roman" w:cs="Times New Roman"/>
          <w:sz w:val="24"/>
          <w:szCs w:val="24"/>
          <w:lang w:eastAsia="lt-LT"/>
        </w:rPr>
        <w:t xml:space="preserve"> </w:t>
      </w:r>
      <w:r w:rsidR="00A421B7" w:rsidRPr="00802876">
        <w:rPr>
          <w:rFonts w:ascii="Times New Roman" w:eastAsia="Times New Roman" w:hAnsi="Times New Roman" w:cs="Times New Roman"/>
          <w:bCs/>
          <w:sz w:val="24"/>
          <w:szCs w:val="24"/>
          <w:lang w:eastAsia="lt-LT"/>
        </w:rPr>
        <w:t>1</w:t>
      </w:r>
      <w:r w:rsidR="00E851F3" w:rsidRPr="00802876">
        <w:rPr>
          <w:rFonts w:ascii="Times New Roman" w:eastAsia="Times New Roman" w:hAnsi="Times New Roman" w:cs="Times New Roman"/>
          <w:bCs/>
          <w:sz w:val="24"/>
          <w:szCs w:val="24"/>
          <w:lang w:eastAsia="lt-LT"/>
        </w:rPr>
        <w:t>6</w:t>
      </w:r>
      <w:r w:rsidR="00E3493F" w:rsidRPr="00802876">
        <w:rPr>
          <w:rFonts w:ascii="Times New Roman" w:eastAsia="Times New Roman" w:hAnsi="Times New Roman" w:cs="Times New Roman"/>
          <w:bCs/>
          <w:sz w:val="24"/>
          <w:szCs w:val="24"/>
          <w:lang w:eastAsia="lt-LT"/>
        </w:rPr>
        <w:t>.</w:t>
      </w:r>
      <w:r w:rsidR="00E851F3" w:rsidRPr="00802876">
        <w:rPr>
          <w:rFonts w:ascii="Times New Roman" w:eastAsia="Times New Roman" w:hAnsi="Times New Roman" w:cs="Times New Roman"/>
          <w:bCs/>
          <w:sz w:val="24"/>
          <w:szCs w:val="24"/>
          <w:lang w:eastAsia="lt-LT"/>
        </w:rPr>
        <w:t>3</w:t>
      </w:r>
      <w:r w:rsidR="00616904" w:rsidRPr="00802876">
        <w:rPr>
          <w:rFonts w:ascii="Times New Roman" w:eastAsia="Times New Roman" w:hAnsi="Times New Roman" w:cs="Times New Roman"/>
          <w:bCs/>
          <w:sz w:val="24"/>
          <w:szCs w:val="24"/>
          <w:lang w:eastAsia="lt-LT"/>
        </w:rPr>
        <w:t>0</w:t>
      </w:r>
      <w:r w:rsidR="00A421B7" w:rsidRPr="00802876">
        <w:rPr>
          <w:rFonts w:ascii="Times New Roman" w:eastAsia="Times New Roman" w:hAnsi="Times New Roman" w:cs="Times New Roman"/>
          <w:bCs/>
          <w:sz w:val="24"/>
          <w:szCs w:val="24"/>
          <w:lang w:eastAsia="lt-LT"/>
        </w:rPr>
        <w:t xml:space="preserve"> val.</w:t>
      </w:r>
    </w:p>
    <w:p w14:paraId="055AC64B" w14:textId="77777777" w:rsidR="0083592B" w:rsidRPr="00802876" w:rsidRDefault="0083592B" w:rsidP="00AC53DA">
      <w:pPr>
        <w:pStyle w:val="Standard"/>
        <w:spacing w:after="0" w:line="480" w:lineRule="auto"/>
        <w:ind w:firstLine="709"/>
        <w:jc w:val="both"/>
        <w:rPr>
          <w:rFonts w:ascii="Times New Roman" w:eastAsia="Times New Roman" w:hAnsi="Times New Roman" w:cs="Times New Roman"/>
          <w:bCs/>
          <w:sz w:val="24"/>
          <w:szCs w:val="24"/>
          <w:lang w:eastAsia="lt-LT"/>
        </w:rPr>
      </w:pPr>
    </w:p>
    <w:p w14:paraId="0675EA31" w14:textId="28046F25" w:rsidR="00403FDF" w:rsidRPr="00802876" w:rsidRDefault="00C810D9" w:rsidP="00463A17">
      <w:pPr>
        <w:spacing w:after="0" w:line="276" w:lineRule="auto"/>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Posėdžio pirminink</w:t>
      </w:r>
      <w:r w:rsidR="00773A79" w:rsidRPr="00802876">
        <w:rPr>
          <w:rFonts w:ascii="Times New Roman" w:eastAsia="Times New Roman" w:hAnsi="Times New Roman" w:cs="Times New Roman"/>
          <w:sz w:val="24"/>
          <w:szCs w:val="24"/>
          <w:lang w:eastAsia="lt-LT"/>
        </w:rPr>
        <w:t>ė</w:t>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0090537B" w:rsidRPr="00802876">
        <w:rPr>
          <w:rFonts w:ascii="Times New Roman" w:eastAsia="Times New Roman" w:hAnsi="Times New Roman" w:cs="Times New Roman"/>
          <w:sz w:val="24"/>
          <w:szCs w:val="24"/>
          <w:lang w:eastAsia="lt-LT"/>
        </w:rPr>
        <w:tab/>
      </w:r>
      <w:r w:rsidR="009252CA" w:rsidRPr="00802876">
        <w:rPr>
          <w:rFonts w:ascii="Times New Roman" w:eastAsia="Times New Roman" w:hAnsi="Times New Roman" w:cs="Times New Roman"/>
          <w:sz w:val="24"/>
          <w:szCs w:val="24"/>
          <w:lang w:eastAsia="lt-LT"/>
        </w:rPr>
        <w:t>Laima Juknienė</w:t>
      </w:r>
    </w:p>
    <w:p w14:paraId="74A5FD17" w14:textId="77777777" w:rsidR="00463A17" w:rsidRPr="00802876"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802876"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02876">
        <w:rPr>
          <w:rFonts w:ascii="Times New Roman" w:eastAsia="Times New Roman" w:hAnsi="Times New Roman" w:cs="Times New Roman"/>
          <w:sz w:val="24"/>
          <w:szCs w:val="24"/>
          <w:lang w:eastAsia="lt-LT"/>
        </w:rPr>
        <w:t>Posėdžio sekretorė</w:t>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Pr="00802876">
        <w:rPr>
          <w:rFonts w:ascii="Times New Roman" w:eastAsia="Times New Roman" w:hAnsi="Times New Roman" w:cs="Times New Roman"/>
          <w:sz w:val="24"/>
          <w:szCs w:val="24"/>
          <w:lang w:eastAsia="lt-LT"/>
        </w:rPr>
        <w:tab/>
      </w:r>
      <w:r w:rsidR="0090537B" w:rsidRPr="00802876">
        <w:rPr>
          <w:rFonts w:ascii="Times New Roman" w:eastAsia="Times New Roman" w:hAnsi="Times New Roman" w:cs="Times New Roman"/>
          <w:sz w:val="24"/>
          <w:szCs w:val="24"/>
          <w:lang w:eastAsia="lt-LT"/>
        </w:rPr>
        <w:tab/>
      </w:r>
      <w:r w:rsidR="001E3E6C" w:rsidRPr="00802876">
        <w:rPr>
          <w:rFonts w:ascii="Times New Roman" w:eastAsia="Times New Roman" w:hAnsi="Times New Roman" w:cs="Times New Roman"/>
          <w:sz w:val="24"/>
          <w:szCs w:val="24"/>
          <w:lang w:eastAsia="lt-LT"/>
        </w:rPr>
        <w:t>Marija P</w:t>
      </w:r>
      <w:r w:rsidR="007167B3" w:rsidRPr="00802876">
        <w:rPr>
          <w:rFonts w:ascii="Times New Roman" w:eastAsia="Times New Roman" w:hAnsi="Times New Roman" w:cs="Times New Roman"/>
          <w:sz w:val="24"/>
          <w:szCs w:val="24"/>
          <w:lang w:eastAsia="lt-LT"/>
        </w:rPr>
        <w:t>etrulienė</w:t>
      </w:r>
    </w:p>
    <w:sectPr w:rsidR="006F280C" w:rsidRPr="00802876"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276F9" w14:textId="77777777" w:rsidR="00C913B1" w:rsidRDefault="00C913B1" w:rsidP="009673AE">
      <w:pPr>
        <w:spacing w:after="0" w:line="240" w:lineRule="auto"/>
      </w:pPr>
      <w:r>
        <w:separator/>
      </w:r>
    </w:p>
  </w:endnote>
  <w:endnote w:type="continuationSeparator" w:id="0">
    <w:p w14:paraId="2C981D1D" w14:textId="77777777" w:rsidR="00C913B1" w:rsidRDefault="00C913B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413B" w14:textId="77777777" w:rsidR="00C913B1" w:rsidRDefault="00C913B1" w:rsidP="009673AE">
      <w:pPr>
        <w:spacing w:after="0" w:line="240" w:lineRule="auto"/>
      </w:pPr>
      <w:r>
        <w:separator/>
      </w:r>
    </w:p>
  </w:footnote>
  <w:footnote w:type="continuationSeparator" w:id="0">
    <w:p w14:paraId="1D7AE12B" w14:textId="77777777" w:rsidR="00C913B1" w:rsidRDefault="00C913B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5660656F"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F4419E">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3B7"/>
    <w:rsid w:val="00003EC7"/>
    <w:rsid w:val="00007459"/>
    <w:rsid w:val="000078EC"/>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522"/>
    <w:rsid w:val="0003000F"/>
    <w:rsid w:val="00030F9D"/>
    <w:rsid w:val="00032AD0"/>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B6148"/>
    <w:rsid w:val="000B6C64"/>
    <w:rsid w:val="000C086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4A41"/>
    <w:rsid w:val="00134FE1"/>
    <w:rsid w:val="001364B2"/>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26C6"/>
    <w:rsid w:val="00232A6C"/>
    <w:rsid w:val="00233661"/>
    <w:rsid w:val="00234227"/>
    <w:rsid w:val="002342D2"/>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614"/>
    <w:rsid w:val="002E66D4"/>
    <w:rsid w:val="002E6D9C"/>
    <w:rsid w:val="002E74CE"/>
    <w:rsid w:val="002E7A09"/>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2AB"/>
    <w:rsid w:val="00300CEA"/>
    <w:rsid w:val="00301308"/>
    <w:rsid w:val="003016A1"/>
    <w:rsid w:val="003016D8"/>
    <w:rsid w:val="00302109"/>
    <w:rsid w:val="0030245F"/>
    <w:rsid w:val="00302AAD"/>
    <w:rsid w:val="00303832"/>
    <w:rsid w:val="003039EB"/>
    <w:rsid w:val="0030460C"/>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E38"/>
    <w:rsid w:val="003B3C98"/>
    <w:rsid w:val="003B61ED"/>
    <w:rsid w:val="003B66E8"/>
    <w:rsid w:val="003B671D"/>
    <w:rsid w:val="003B6807"/>
    <w:rsid w:val="003B6843"/>
    <w:rsid w:val="003B7E81"/>
    <w:rsid w:val="003C0212"/>
    <w:rsid w:val="003C0921"/>
    <w:rsid w:val="003C0D83"/>
    <w:rsid w:val="003C1B64"/>
    <w:rsid w:val="003C1CC4"/>
    <w:rsid w:val="003C1E4F"/>
    <w:rsid w:val="003C2917"/>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DD"/>
    <w:rsid w:val="003E2E6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B6"/>
    <w:rsid w:val="00447ADE"/>
    <w:rsid w:val="00447F14"/>
    <w:rsid w:val="004510BE"/>
    <w:rsid w:val="00451565"/>
    <w:rsid w:val="004518EA"/>
    <w:rsid w:val="00451A5C"/>
    <w:rsid w:val="00451D4F"/>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266"/>
    <w:rsid w:val="00497297"/>
    <w:rsid w:val="004A0439"/>
    <w:rsid w:val="004A08D0"/>
    <w:rsid w:val="004A20C2"/>
    <w:rsid w:val="004A2E70"/>
    <w:rsid w:val="004A3CA2"/>
    <w:rsid w:val="004A3FDC"/>
    <w:rsid w:val="004A4052"/>
    <w:rsid w:val="004A46AF"/>
    <w:rsid w:val="004A4D4F"/>
    <w:rsid w:val="004A54AB"/>
    <w:rsid w:val="004A5819"/>
    <w:rsid w:val="004A5ABA"/>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D23"/>
    <w:rsid w:val="005050BA"/>
    <w:rsid w:val="005055AC"/>
    <w:rsid w:val="00505DAB"/>
    <w:rsid w:val="005073E0"/>
    <w:rsid w:val="0050764B"/>
    <w:rsid w:val="00507E5F"/>
    <w:rsid w:val="0051177E"/>
    <w:rsid w:val="005127CB"/>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377F"/>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6ED"/>
    <w:rsid w:val="00645B46"/>
    <w:rsid w:val="0064664B"/>
    <w:rsid w:val="006467D9"/>
    <w:rsid w:val="00646E89"/>
    <w:rsid w:val="00647367"/>
    <w:rsid w:val="006476CB"/>
    <w:rsid w:val="006477BC"/>
    <w:rsid w:val="00647E78"/>
    <w:rsid w:val="006516E8"/>
    <w:rsid w:val="00653292"/>
    <w:rsid w:val="00653D4B"/>
    <w:rsid w:val="006542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032"/>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4F09"/>
    <w:rsid w:val="007F519C"/>
    <w:rsid w:val="007F5360"/>
    <w:rsid w:val="007F53BC"/>
    <w:rsid w:val="007F6A4C"/>
    <w:rsid w:val="007F6F9D"/>
    <w:rsid w:val="007F720A"/>
    <w:rsid w:val="007F73C5"/>
    <w:rsid w:val="007F7EE0"/>
    <w:rsid w:val="008001B1"/>
    <w:rsid w:val="00800640"/>
    <w:rsid w:val="00800B98"/>
    <w:rsid w:val="00801DAA"/>
    <w:rsid w:val="00801F39"/>
    <w:rsid w:val="00802876"/>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A45"/>
    <w:rsid w:val="00870EC2"/>
    <w:rsid w:val="00870F9A"/>
    <w:rsid w:val="00871363"/>
    <w:rsid w:val="0087172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6621"/>
    <w:rsid w:val="008A704A"/>
    <w:rsid w:val="008A76A6"/>
    <w:rsid w:val="008A76EA"/>
    <w:rsid w:val="008B132E"/>
    <w:rsid w:val="008B1CB5"/>
    <w:rsid w:val="008B1D4E"/>
    <w:rsid w:val="008B21FD"/>
    <w:rsid w:val="008B2495"/>
    <w:rsid w:val="008B293E"/>
    <w:rsid w:val="008B35BF"/>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E5"/>
    <w:rsid w:val="00AD3DC7"/>
    <w:rsid w:val="00AD41AD"/>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B000EE"/>
    <w:rsid w:val="00B00ADF"/>
    <w:rsid w:val="00B0391E"/>
    <w:rsid w:val="00B03C84"/>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2006"/>
    <w:rsid w:val="00B42679"/>
    <w:rsid w:val="00B426AA"/>
    <w:rsid w:val="00B427ED"/>
    <w:rsid w:val="00B42BC8"/>
    <w:rsid w:val="00B439C3"/>
    <w:rsid w:val="00B44058"/>
    <w:rsid w:val="00B441F7"/>
    <w:rsid w:val="00B4593C"/>
    <w:rsid w:val="00B45ECE"/>
    <w:rsid w:val="00B479B7"/>
    <w:rsid w:val="00B541F3"/>
    <w:rsid w:val="00B548F9"/>
    <w:rsid w:val="00B54C23"/>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BCB"/>
    <w:rsid w:val="00B624A5"/>
    <w:rsid w:val="00B63CBB"/>
    <w:rsid w:val="00B645DF"/>
    <w:rsid w:val="00B64CFF"/>
    <w:rsid w:val="00B64D79"/>
    <w:rsid w:val="00B65792"/>
    <w:rsid w:val="00B65E76"/>
    <w:rsid w:val="00B6603F"/>
    <w:rsid w:val="00B66A49"/>
    <w:rsid w:val="00B671C3"/>
    <w:rsid w:val="00B70B46"/>
    <w:rsid w:val="00B73484"/>
    <w:rsid w:val="00B734D5"/>
    <w:rsid w:val="00B740AD"/>
    <w:rsid w:val="00B74754"/>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C9C"/>
    <w:rsid w:val="00BF6EF3"/>
    <w:rsid w:val="00C011DD"/>
    <w:rsid w:val="00C01417"/>
    <w:rsid w:val="00C02FCF"/>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EA9"/>
    <w:rsid w:val="00C252E2"/>
    <w:rsid w:val="00C2546B"/>
    <w:rsid w:val="00C266E8"/>
    <w:rsid w:val="00C26F45"/>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59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13B1"/>
    <w:rsid w:val="00CA1789"/>
    <w:rsid w:val="00CA2407"/>
    <w:rsid w:val="00CA3056"/>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29AC"/>
    <w:rsid w:val="00CE2F53"/>
    <w:rsid w:val="00CE3747"/>
    <w:rsid w:val="00CE3B3F"/>
    <w:rsid w:val="00CE3F22"/>
    <w:rsid w:val="00CE5450"/>
    <w:rsid w:val="00CE5929"/>
    <w:rsid w:val="00CE5E06"/>
    <w:rsid w:val="00CE5F09"/>
    <w:rsid w:val="00CE6AD4"/>
    <w:rsid w:val="00CE6D82"/>
    <w:rsid w:val="00CE7840"/>
    <w:rsid w:val="00CE7DF7"/>
    <w:rsid w:val="00CF0944"/>
    <w:rsid w:val="00CF0EDC"/>
    <w:rsid w:val="00CF1C4D"/>
    <w:rsid w:val="00CF1E7A"/>
    <w:rsid w:val="00CF3160"/>
    <w:rsid w:val="00CF38CA"/>
    <w:rsid w:val="00CF391A"/>
    <w:rsid w:val="00CF3AEF"/>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7C3"/>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47913"/>
    <w:rsid w:val="00D510F8"/>
    <w:rsid w:val="00D51F84"/>
    <w:rsid w:val="00D52988"/>
    <w:rsid w:val="00D5376E"/>
    <w:rsid w:val="00D537A4"/>
    <w:rsid w:val="00D55085"/>
    <w:rsid w:val="00D55440"/>
    <w:rsid w:val="00D567A0"/>
    <w:rsid w:val="00D56BFC"/>
    <w:rsid w:val="00D56E41"/>
    <w:rsid w:val="00D57850"/>
    <w:rsid w:val="00D579E7"/>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73A3"/>
    <w:rsid w:val="00DC76A5"/>
    <w:rsid w:val="00DC771E"/>
    <w:rsid w:val="00DD0F6E"/>
    <w:rsid w:val="00DD13E7"/>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3A06"/>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31D"/>
    <w:rsid w:val="00E77795"/>
    <w:rsid w:val="00E77B32"/>
    <w:rsid w:val="00E80035"/>
    <w:rsid w:val="00E80222"/>
    <w:rsid w:val="00E802AD"/>
    <w:rsid w:val="00E80AB6"/>
    <w:rsid w:val="00E813E6"/>
    <w:rsid w:val="00E81847"/>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81A"/>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6962"/>
    <w:rsid w:val="00F16EE7"/>
    <w:rsid w:val="00F170BC"/>
    <w:rsid w:val="00F20C4B"/>
    <w:rsid w:val="00F20E0A"/>
    <w:rsid w:val="00F21092"/>
    <w:rsid w:val="00F21323"/>
    <w:rsid w:val="00F218AD"/>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262"/>
    <w:rsid w:val="00FE5A5B"/>
    <w:rsid w:val="00FE5ABD"/>
    <w:rsid w:val="00FE69E8"/>
    <w:rsid w:val="00FE7874"/>
    <w:rsid w:val="00FE7EA9"/>
    <w:rsid w:val="00FF01D0"/>
    <w:rsid w:val="00FF046A"/>
    <w:rsid w:val="00FF075F"/>
    <w:rsid w:val="00FF0C62"/>
    <w:rsid w:val="00FF0FFA"/>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8B0D3192-C551-41DE-B574-1F10AC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2F0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1751268175">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766118089">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1353192868">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913321255">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2E45-D3EA-4DA8-83BB-8181F8D9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15413</Words>
  <Characters>8786</Characters>
  <Application>Microsoft Office Word</Application>
  <DocSecurity>4</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2022-07-20T06:04:00Z</dcterms:created>
  <dcterms:modified xsi:type="dcterms:W3CDTF">2022-07-20T06:04:00Z</dcterms:modified>
</cp:coreProperties>
</file>