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9238" w14:textId="77777777" w:rsidR="00642DD3" w:rsidRDefault="00642DD3" w:rsidP="00C44C77">
      <w:bookmarkStart w:id="0" w:name="_GoBack"/>
      <w:bookmarkEnd w:id="0"/>
    </w:p>
    <w:p w14:paraId="195A9239" w14:textId="77777777" w:rsidR="00212C0A" w:rsidRPr="00430F7A" w:rsidRDefault="00212C0A" w:rsidP="00430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7A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195A923A" w14:textId="77777777" w:rsidR="00430F7A" w:rsidRPr="00430F7A" w:rsidRDefault="009A3DBE" w:rsidP="00430F7A">
      <w:pPr>
        <w:pStyle w:val="Antrat2"/>
        <w:jc w:val="center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  <w:r w:rsidRPr="00430F7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lt-LT"/>
        </w:rPr>
        <w:t xml:space="preserve">PRIE SAVIVALDYBĖS TARYBOS SPRENDIMO </w:t>
      </w:r>
      <w:r w:rsidR="00430F7A" w:rsidRPr="00430F7A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0"/>
        </w:rPr>
        <w:t>DĖL ATLYGINIMO DYDŽIO už NEFORMALųjį ugdymą KLAIPĖDOS MIESTO BIUDŽETINĖSE SPORTO MOKYMO ĮSTAIGOSE NUSTATYMO</w:t>
      </w:r>
    </w:p>
    <w:p w14:paraId="195A923B" w14:textId="77777777" w:rsidR="00C44C77" w:rsidRDefault="00C44C77" w:rsidP="00430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95A923C" w14:textId="77777777" w:rsidR="00C44C77" w:rsidRDefault="00C44C77" w:rsidP="00212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95A923D" w14:textId="77777777" w:rsidR="00212C0A" w:rsidRDefault="00212C0A" w:rsidP="00212C0A">
      <w:pPr>
        <w:pStyle w:val="Sraopastraip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 rengimą paskatinusios priežastys.</w:t>
      </w:r>
    </w:p>
    <w:p w14:paraId="195A923E" w14:textId="77777777" w:rsidR="000327D3" w:rsidRPr="000327D3" w:rsidRDefault="000327D3" w:rsidP="00032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D3">
        <w:rPr>
          <w:rFonts w:ascii="Times New Roman" w:hAnsi="Times New Roman" w:cs="Times New Roman"/>
          <w:sz w:val="24"/>
          <w:szCs w:val="24"/>
        </w:rPr>
        <w:t xml:space="preserve">Klaipėdoje </w:t>
      </w:r>
      <w:r w:rsidR="0094510F">
        <w:rPr>
          <w:rFonts w:ascii="Times New Roman" w:hAnsi="Times New Roman" w:cs="Times New Roman"/>
          <w:sz w:val="24"/>
          <w:szCs w:val="24"/>
        </w:rPr>
        <w:t xml:space="preserve">šiuo metu </w:t>
      </w:r>
      <w:r w:rsidR="007A7EF7">
        <w:rPr>
          <w:rFonts w:ascii="Times New Roman" w:hAnsi="Times New Roman" w:cs="Times New Roman"/>
          <w:sz w:val="24"/>
          <w:szCs w:val="24"/>
        </w:rPr>
        <w:t>veikia 4</w:t>
      </w:r>
      <w:r w:rsidRPr="000327D3">
        <w:rPr>
          <w:rFonts w:ascii="Times New Roman" w:hAnsi="Times New Roman" w:cs="Times New Roman"/>
          <w:sz w:val="24"/>
          <w:szCs w:val="24"/>
        </w:rPr>
        <w:t xml:space="preserve"> biudžetinės sporto mokymo įstaigos: Klaipėdos „Viesulo“ sporto centras, Klaipėdos  miesto</w:t>
      </w:r>
      <w:r w:rsidR="005C54EE">
        <w:rPr>
          <w:rFonts w:ascii="Times New Roman" w:hAnsi="Times New Roman" w:cs="Times New Roman"/>
          <w:sz w:val="24"/>
          <w:szCs w:val="24"/>
        </w:rPr>
        <w:t xml:space="preserve"> lengvosios atletikos mokykla, </w:t>
      </w:r>
      <w:r w:rsidRPr="000327D3">
        <w:rPr>
          <w:rFonts w:ascii="Times New Roman" w:hAnsi="Times New Roman" w:cs="Times New Roman"/>
          <w:sz w:val="24"/>
          <w:szCs w:val="24"/>
        </w:rPr>
        <w:t>Klaipėdos „Gintaro“ sporto centras, Klaipėdos Vlado Knašiaus krepšinio mokykla</w:t>
      </w:r>
      <w:r w:rsidR="00C768E6">
        <w:rPr>
          <w:rFonts w:ascii="Times New Roman" w:hAnsi="Times New Roman" w:cs="Times New Roman"/>
          <w:sz w:val="24"/>
          <w:szCs w:val="24"/>
        </w:rPr>
        <w:t xml:space="preserve"> (toliau -Sporto įstaigos).</w:t>
      </w:r>
      <w:r w:rsidRPr="000327D3">
        <w:rPr>
          <w:rFonts w:ascii="Times New Roman" w:hAnsi="Times New Roman" w:cs="Times New Roman"/>
          <w:sz w:val="24"/>
          <w:szCs w:val="24"/>
        </w:rPr>
        <w:t xml:space="preserve"> </w:t>
      </w:r>
      <w:r w:rsidR="00C768E6">
        <w:rPr>
          <w:rFonts w:ascii="Times New Roman" w:hAnsi="Times New Roman" w:cs="Times New Roman"/>
          <w:sz w:val="24"/>
          <w:szCs w:val="24"/>
        </w:rPr>
        <w:t xml:space="preserve">Sporto įstaigas </w:t>
      </w:r>
      <w:r w:rsidRPr="000327D3">
        <w:rPr>
          <w:rFonts w:ascii="Times New Roman" w:hAnsi="Times New Roman" w:cs="Times New Roman"/>
          <w:sz w:val="24"/>
          <w:szCs w:val="24"/>
        </w:rPr>
        <w:t>lankantys moksleiviai už neformaliojo ugdymo paslaugas moka įmokas, kurios nustatytos 2011 m. gruodžio 22 d. sprendimu Nr. T2-408</w:t>
      </w:r>
      <w:r w:rsidR="0094510F">
        <w:rPr>
          <w:rFonts w:ascii="Times New Roman" w:hAnsi="Times New Roman" w:cs="Times New Roman"/>
          <w:sz w:val="24"/>
          <w:szCs w:val="24"/>
        </w:rPr>
        <w:t xml:space="preserve"> „Dėl </w:t>
      </w:r>
      <w:r w:rsidR="0094510F" w:rsidRPr="00B066F8">
        <w:rPr>
          <w:rFonts w:ascii="Times New Roman" w:eastAsia="Calibri" w:hAnsi="Times New Roman" w:cs="Times New Roman"/>
          <w:sz w:val="24"/>
          <w:szCs w:val="24"/>
        </w:rPr>
        <w:t>atlyginimo už neformalųjį ugdymą Klaipėdos miesto biudžetinėse sporto mokymo įstaigose</w:t>
      </w:r>
      <w:r w:rsidR="0094510F">
        <w:rPr>
          <w:rFonts w:ascii="Times New Roman" w:eastAsia="Calibri" w:hAnsi="Times New Roman" w:cs="Times New Roman"/>
          <w:sz w:val="24"/>
          <w:szCs w:val="24"/>
        </w:rPr>
        <w:t xml:space="preserve"> nustatymo“</w:t>
      </w:r>
      <w:r w:rsidR="005B0CC2">
        <w:rPr>
          <w:rFonts w:ascii="Times New Roman" w:hAnsi="Times New Roman" w:cs="Times New Roman"/>
          <w:sz w:val="24"/>
          <w:szCs w:val="24"/>
        </w:rPr>
        <w:t>.</w:t>
      </w:r>
    </w:p>
    <w:p w14:paraId="195A923F" w14:textId="77777777" w:rsidR="006E7947" w:rsidRPr="00DA1AE7" w:rsidRDefault="000327D3" w:rsidP="0046788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327D3">
        <w:rPr>
          <w:rFonts w:ascii="Times New Roman" w:hAnsi="Times New Roman" w:cs="Times New Roman"/>
          <w:sz w:val="24"/>
          <w:szCs w:val="24"/>
        </w:rPr>
        <w:t>2015 metais įvedus Lietuvoje</w:t>
      </w:r>
      <w:r w:rsidR="00C76117">
        <w:rPr>
          <w:rFonts w:ascii="Times New Roman" w:hAnsi="Times New Roman" w:cs="Times New Roman"/>
          <w:sz w:val="24"/>
          <w:szCs w:val="24"/>
        </w:rPr>
        <w:t xml:space="preserve"> eurą</w:t>
      </w:r>
      <w:r w:rsidRPr="000327D3">
        <w:rPr>
          <w:rFonts w:ascii="Times New Roman" w:hAnsi="Times New Roman" w:cs="Times New Roman"/>
          <w:sz w:val="24"/>
          <w:szCs w:val="24"/>
        </w:rPr>
        <w:t xml:space="preserve">, įkainiai </w:t>
      </w:r>
      <w:r w:rsidR="00C76117">
        <w:rPr>
          <w:rFonts w:ascii="Times New Roman" w:hAnsi="Times New Roman" w:cs="Times New Roman"/>
          <w:sz w:val="24"/>
          <w:szCs w:val="24"/>
        </w:rPr>
        <w:t xml:space="preserve">už sportinį ugdymą nebuvo perskaičiuoti, o tik </w:t>
      </w:r>
      <w:r w:rsidRPr="000327D3">
        <w:rPr>
          <w:rFonts w:ascii="Times New Roman" w:hAnsi="Times New Roman" w:cs="Times New Roman"/>
          <w:sz w:val="24"/>
          <w:szCs w:val="24"/>
        </w:rPr>
        <w:t>konvertuoti į eurus</w:t>
      </w:r>
      <w:r w:rsidR="00C76117">
        <w:rPr>
          <w:rFonts w:ascii="Times New Roman" w:hAnsi="Times New Roman" w:cs="Times New Roman"/>
          <w:sz w:val="24"/>
          <w:szCs w:val="24"/>
        </w:rPr>
        <w:t>.</w:t>
      </w:r>
      <w:r w:rsidRPr="000327D3">
        <w:rPr>
          <w:rFonts w:ascii="Times New Roman" w:hAnsi="Times New Roman" w:cs="Times New Roman"/>
          <w:sz w:val="24"/>
          <w:szCs w:val="24"/>
        </w:rPr>
        <w:t xml:space="preserve"> Per visą laikotarpį nuo 2011 metų keitėsi paslaugų kainų dydžiai (sporto salių nuoma, transporto nuoma</w:t>
      </w:r>
      <w:r w:rsidR="00F43709">
        <w:rPr>
          <w:rFonts w:ascii="Times New Roman" w:hAnsi="Times New Roman" w:cs="Times New Roman"/>
          <w:sz w:val="24"/>
          <w:szCs w:val="24"/>
        </w:rPr>
        <w:t>, bazių išlaikymo kaštai</w:t>
      </w:r>
      <w:r w:rsidRPr="000327D3">
        <w:rPr>
          <w:rFonts w:ascii="Times New Roman" w:hAnsi="Times New Roman" w:cs="Times New Roman"/>
          <w:sz w:val="24"/>
          <w:szCs w:val="24"/>
        </w:rPr>
        <w:t xml:space="preserve"> ir </w:t>
      </w:r>
      <w:r w:rsidR="00F43709">
        <w:rPr>
          <w:rFonts w:ascii="Times New Roman" w:hAnsi="Times New Roman" w:cs="Times New Roman"/>
          <w:sz w:val="24"/>
          <w:szCs w:val="24"/>
        </w:rPr>
        <w:t xml:space="preserve">kt.) </w:t>
      </w:r>
      <w:r w:rsidRPr="000327D3">
        <w:rPr>
          <w:rFonts w:ascii="Times New Roman" w:hAnsi="Times New Roman" w:cs="Times New Roman"/>
          <w:sz w:val="24"/>
          <w:szCs w:val="24"/>
        </w:rPr>
        <w:t>ir visa tai įtako</w:t>
      </w:r>
      <w:r w:rsidRPr="00C768E6">
        <w:rPr>
          <w:rFonts w:ascii="Times New Roman" w:hAnsi="Times New Roman" w:cs="Times New Roman"/>
          <w:sz w:val="24"/>
          <w:szCs w:val="24"/>
        </w:rPr>
        <w:t>j</w:t>
      </w:r>
      <w:r w:rsidR="00C768E6" w:rsidRPr="00C768E6">
        <w:rPr>
          <w:rFonts w:ascii="Times New Roman" w:hAnsi="Times New Roman" w:cs="Times New Roman"/>
          <w:sz w:val="24"/>
          <w:szCs w:val="24"/>
        </w:rPr>
        <w:t xml:space="preserve">o </w:t>
      </w:r>
      <w:r w:rsidR="00B21AB9" w:rsidRPr="00DA1AE7">
        <w:rPr>
          <w:rFonts w:ascii="Times New Roman" w:hAnsi="Times New Roman" w:cs="Times New Roman"/>
          <w:sz w:val="24"/>
          <w:szCs w:val="24"/>
        </w:rPr>
        <w:t xml:space="preserve">peržiūrėti </w:t>
      </w:r>
      <w:r w:rsidR="00DA1AE7" w:rsidRPr="00DA1AE7">
        <w:rPr>
          <w:rFonts w:ascii="Times New Roman" w:hAnsi="Times New Roman" w:cs="Times New Roman"/>
          <w:sz w:val="24"/>
          <w:szCs w:val="24"/>
        </w:rPr>
        <w:t xml:space="preserve">Sporto įstaigų </w:t>
      </w:r>
      <w:r w:rsidRPr="00DA1AE7">
        <w:rPr>
          <w:rFonts w:ascii="Times New Roman" w:hAnsi="Times New Roman" w:cs="Times New Roman"/>
          <w:sz w:val="24"/>
          <w:szCs w:val="24"/>
        </w:rPr>
        <w:t>įmokų dydži</w:t>
      </w:r>
      <w:r w:rsidR="00C768E6" w:rsidRPr="00DA1AE7">
        <w:rPr>
          <w:rFonts w:ascii="Times New Roman" w:hAnsi="Times New Roman" w:cs="Times New Roman"/>
          <w:sz w:val="24"/>
          <w:szCs w:val="24"/>
        </w:rPr>
        <w:t>us.</w:t>
      </w:r>
    </w:p>
    <w:p w14:paraId="195A9240" w14:textId="77777777" w:rsidR="00F43709" w:rsidRPr="00063550" w:rsidRDefault="00063550" w:rsidP="0006355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BB254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Šiuo metu </w:t>
      </w:r>
      <w:r w:rsidR="000D2E54" w:rsidRPr="00BB254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Sporto įstaigose </w:t>
      </w:r>
      <w:r w:rsidRPr="00BB254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nustatyti atlyginimo dydžiai už neformalų ugdymą yra diferencijuoti </w:t>
      </w:r>
      <w:r w:rsidR="000D2E54" w:rsidRPr="00BB254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pagal </w:t>
      </w:r>
      <w:r w:rsidR="00BB2549" w:rsidRPr="00BB254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sporto šakas </w:t>
      </w:r>
      <w:r w:rsidRPr="00BB2549">
        <w:rPr>
          <w:rFonts w:ascii="Times New Roman" w:eastAsiaTheme="minorEastAsia" w:hAnsi="Times New Roman" w:cs="Times New Roman"/>
          <w:kern w:val="24"/>
          <w:sz w:val="24"/>
          <w:szCs w:val="24"/>
        </w:rPr>
        <w:t>(nuo 2,90 iki 7,24 Eur)</w:t>
      </w:r>
      <w:r w:rsidR="00BB2549" w:rsidRPr="00BB254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ir nuo diferencijuotų įmokų, pagal sporto šakas, </w:t>
      </w:r>
      <w:r w:rsidR="00AD3AE9">
        <w:rPr>
          <w:rFonts w:ascii="Times New Roman" w:hAnsi="Times New Roman" w:cs="Times New Roman"/>
          <w:sz w:val="24"/>
          <w:szCs w:val="24"/>
        </w:rPr>
        <w:t xml:space="preserve">taikomos </w:t>
      </w:r>
      <w:r w:rsidR="006539DA">
        <w:rPr>
          <w:rFonts w:ascii="Times New Roman" w:hAnsi="Times New Roman" w:cs="Times New Roman"/>
          <w:sz w:val="24"/>
          <w:szCs w:val="24"/>
        </w:rPr>
        <w:t xml:space="preserve">ir </w:t>
      </w:r>
      <w:r w:rsidR="00AD3AE9">
        <w:rPr>
          <w:rFonts w:ascii="Times New Roman" w:hAnsi="Times New Roman" w:cs="Times New Roman"/>
          <w:sz w:val="24"/>
          <w:szCs w:val="24"/>
        </w:rPr>
        <w:t>lengvatos</w:t>
      </w:r>
      <w:r w:rsidR="00CC7B61">
        <w:rPr>
          <w:rFonts w:ascii="Times New Roman" w:hAnsi="Times New Roman" w:cs="Times New Roman"/>
          <w:sz w:val="24"/>
          <w:szCs w:val="24"/>
        </w:rPr>
        <w:t xml:space="preserve">. </w:t>
      </w:r>
      <w:r w:rsidR="00CE5D72">
        <w:rPr>
          <w:rFonts w:ascii="Times New Roman" w:hAnsi="Times New Roman" w:cs="Times New Roman"/>
          <w:sz w:val="24"/>
          <w:szCs w:val="24"/>
        </w:rPr>
        <w:t xml:space="preserve">Mažų įmokų administravimas sukuria </w:t>
      </w:r>
      <w:r w:rsidR="00AC5B4C">
        <w:rPr>
          <w:rFonts w:ascii="Times New Roman" w:hAnsi="Times New Roman" w:cs="Times New Roman"/>
          <w:sz w:val="24"/>
          <w:szCs w:val="24"/>
        </w:rPr>
        <w:t>administra</w:t>
      </w:r>
      <w:r w:rsidR="00CE5D72">
        <w:rPr>
          <w:rFonts w:ascii="Times New Roman" w:hAnsi="Times New Roman" w:cs="Times New Roman"/>
          <w:sz w:val="24"/>
          <w:szCs w:val="24"/>
        </w:rPr>
        <w:t>cinę naštą ir didelius darbo krūvius</w:t>
      </w:r>
      <w:r w:rsidR="00AC5B4C">
        <w:rPr>
          <w:rFonts w:ascii="Times New Roman" w:hAnsi="Times New Roman" w:cs="Times New Roman"/>
          <w:sz w:val="24"/>
          <w:szCs w:val="24"/>
        </w:rPr>
        <w:t xml:space="preserve"> </w:t>
      </w:r>
      <w:r w:rsidR="00DE7B05">
        <w:rPr>
          <w:rFonts w:ascii="Times New Roman" w:hAnsi="Times New Roman" w:cs="Times New Roman"/>
          <w:sz w:val="24"/>
          <w:szCs w:val="24"/>
        </w:rPr>
        <w:t xml:space="preserve">Klaipėdos miesto savivaldybės </w:t>
      </w:r>
      <w:r w:rsidR="00DE7B05" w:rsidRPr="0046788D">
        <w:rPr>
          <w:rFonts w:ascii="Times New Roman" w:eastAsia="Calibri" w:hAnsi="Times New Roman" w:cs="Times New Roman"/>
          <w:sz w:val="24"/>
          <w:szCs w:val="24"/>
        </w:rPr>
        <w:t>administracijos Biudžetinių įstaigų ce</w:t>
      </w:r>
      <w:r w:rsidR="00DE7B05">
        <w:rPr>
          <w:rFonts w:ascii="Times New Roman" w:eastAsia="Calibri" w:hAnsi="Times New Roman" w:cs="Times New Roman"/>
          <w:sz w:val="24"/>
          <w:szCs w:val="24"/>
        </w:rPr>
        <w:t>ntralizuotos apskaitos skyriui. S</w:t>
      </w:r>
      <w:r w:rsidR="0046788D" w:rsidRPr="0046788D">
        <w:rPr>
          <w:rFonts w:ascii="Times New Roman" w:eastAsia="Calibri" w:hAnsi="Times New Roman" w:cs="Times New Roman"/>
          <w:sz w:val="24"/>
          <w:szCs w:val="24"/>
        </w:rPr>
        <w:t>iūl</w:t>
      </w:r>
      <w:r w:rsidR="0046788D">
        <w:rPr>
          <w:rFonts w:ascii="Times New Roman" w:eastAsia="Calibri" w:hAnsi="Times New Roman" w:cs="Times New Roman"/>
          <w:sz w:val="24"/>
          <w:szCs w:val="24"/>
        </w:rPr>
        <w:t>oma ne tik didinti įmokų dydžius</w:t>
      </w:r>
      <w:r w:rsidR="0046788D" w:rsidRPr="0046788D">
        <w:rPr>
          <w:rFonts w:ascii="Times New Roman" w:eastAsia="Calibri" w:hAnsi="Times New Roman" w:cs="Times New Roman"/>
          <w:sz w:val="24"/>
          <w:szCs w:val="24"/>
        </w:rPr>
        <w:t xml:space="preserve">, bet ir nustatyti paprastesnes </w:t>
      </w:r>
      <w:r w:rsidR="00762664">
        <w:rPr>
          <w:rFonts w:ascii="Times New Roman" w:eastAsia="Calibri" w:hAnsi="Times New Roman" w:cs="Times New Roman"/>
          <w:sz w:val="24"/>
          <w:szCs w:val="24"/>
        </w:rPr>
        <w:t>įmokų administravimo</w:t>
      </w:r>
      <w:r w:rsidR="0046788D" w:rsidRPr="0046788D">
        <w:rPr>
          <w:rFonts w:ascii="Times New Roman" w:eastAsia="Calibri" w:hAnsi="Times New Roman" w:cs="Times New Roman"/>
          <w:sz w:val="24"/>
          <w:szCs w:val="24"/>
        </w:rPr>
        <w:t xml:space="preserve"> tvarkas. </w:t>
      </w:r>
    </w:p>
    <w:p w14:paraId="195A9241" w14:textId="77777777" w:rsidR="00212C0A" w:rsidRDefault="00175335" w:rsidP="001753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53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2C0A" w:rsidRPr="00175335">
        <w:rPr>
          <w:rFonts w:ascii="Times New Roman" w:hAnsi="Times New Roman" w:cs="Times New Roman"/>
          <w:b/>
          <w:sz w:val="24"/>
          <w:szCs w:val="24"/>
        </w:rPr>
        <w:t>Parengto projekto tikslai ir uždaviniai.</w:t>
      </w:r>
      <w:r w:rsidR="00212C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5A9242" w14:textId="77777777" w:rsidR="009C6E65" w:rsidRDefault="00212C0A" w:rsidP="00212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EC">
        <w:rPr>
          <w:rFonts w:ascii="Times New Roman" w:hAnsi="Times New Roman" w:cs="Times New Roman"/>
          <w:sz w:val="24"/>
          <w:szCs w:val="24"/>
        </w:rPr>
        <w:t xml:space="preserve">Sprendimo projekto tikslas – pakeisti </w:t>
      </w:r>
      <w:r w:rsidR="00B066F8" w:rsidRPr="000726EC">
        <w:rPr>
          <w:rFonts w:ascii="Times New Roman" w:hAnsi="Times New Roman" w:cs="Times New Roman"/>
          <w:sz w:val="24"/>
          <w:szCs w:val="24"/>
        </w:rPr>
        <w:t>ir atnaujinti</w:t>
      </w:r>
      <w:r w:rsidRPr="000726EC">
        <w:rPr>
          <w:rFonts w:ascii="Times New Roman" w:hAnsi="Times New Roman" w:cs="Times New Roman"/>
          <w:sz w:val="24"/>
          <w:szCs w:val="24"/>
        </w:rPr>
        <w:t xml:space="preserve"> </w:t>
      </w:r>
      <w:r w:rsidR="00B066F8" w:rsidRPr="000726EC">
        <w:rPr>
          <w:rFonts w:ascii="Times New Roman" w:eastAsia="Calibri" w:hAnsi="Times New Roman" w:cs="Times New Roman"/>
          <w:sz w:val="24"/>
          <w:szCs w:val="24"/>
        </w:rPr>
        <w:t xml:space="preserve">atlyginimo už neformalųjį ugdymą </w:t>
      </w:r>
      <w:r w:rsidR="00C54FF6">
        <w:rPr>
          <w:rFonts w:ascii="Times New Roman" w:eastAsia="Calibri" w:hAnsi="Times New Roman" w:cs="Times New Roman"/>
          <w:sz w:val="24"/>
          <w:szCs w:val="24"/>
        </w:rPr>
        <w:t xml:space="preserve">Sporto </w:t>
      </w:r>
      <w:r w:rsidR="00B066F8" w:rsidRPr="000726EC">
        <w:rPr>
          <w:rFonts w:ascii="Times New Roman" w:eastAsia="Calibri" w:hAnsi="Times New Roman" w:cs="Times New Roman"/>
          <w:sz w:val="24"/>
          <w:szCs w:val="24"/>
        </w:rPr>
        <w:t>įstaigose</w:t>
      </w:r>
      <w:r w:rsidR="00245A84" w:rsidRPr="000726EC">
        <w:rPr>
          <w:rFonts w:ascii="Times New Roman" w:eastAsia="Calibri" w:hAnsi="Times New Roman" w:cs="Times New Roman"/>
          <w:sz w:val="24"/>
          <w:szCs w:val="24"/>
        </w:rPr>
        <w:t xml:space="preserve"> kainas ir </w:t>
      </w:r>
      <w:r w:rsidR="00B77BBA">
        <w:rPr>
          <w:rFonts w:ascii="Times New Roman" w:eastAsia="Calibri" w:hAnsi="Times New Roman" w:cs="Times New Roman"/>
          <w:sz w:val="24"/>
          <w:szCs w:val="24"/>
        </w:rPr>
        <w:t>sąlygas</w:t>
      </w:r>
      <w:r w:rsidR="00245A84" w:rsidRPr="000726EC">
        <w:rPr>
          <w:rFonts w:ascii="Times New Roman" w:eastAsia="Calibri" w:hAnsi="Times New Roman" w:cs="Times New Roman"/>
          <w:sz w:val="24"/>
          <w:szCs w:val="24"/>
        </w:rPr>
        <w:t>.</w:t>
      </w:r>
      <w:r w:rsidR="00F03B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5A9243" w14:textId="77777777" w:rsidR="00212C0A" w:rsidRDefault="00672C12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Pagrindiniai s</w:t>
      </w:r>
      <w:r w:rsidR="00212C0A">
        <w:rPr>
          <w:rFonts w:ascii="Times New Roman" w:hAnsi="Times New Roman" w:cs="Times New Roman"/>
          <w:sz w:val="24"/>
          <w:szCs w:val="24"/>
        </w:rPr>
        <w:t>prendimo projekto uždaviniai:</w:t>
      </w:r>
    </w:p>
    <w:p w14:paraId="195A9244" w14:textId="77777777" w:rsidR="00937E01" w:rsidRPr="00937E01" w:rsidRDefault="008776B6" w:rsidP="00212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7E01" w:rsidRPr="00937E01">
        <w:rPr>
          <w:rFonts w:ascii="Times New Roman" w:eastAsia="Calibri" w:hAnsi="Times New Roman" w:cs="Times New Roman"/>
          <w:color w:val="000000"/>
          <w:sz w:val="24"/>
          <w:szCs w:val="24"/>
        </w:rPr>
        <w:t>Nustatyti atlyginimo dydį už neformalųjį ugdymą</w:t>
      </w:r>
      <w:r w:rsidR="002D0D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Sporto </w:t>
      </w:r>
      <w:r w:rsidR="00937E01" w:rsidRPr="00937E01">
        <w:rPr>
          <w:rFonts w:ascii="Times New Roman" w:eastAsia="Calibri" w:hAnsi="Times New Roman" w:cs="Times New Roman"/>
          <w:color w:val="000000"/>
          <w:sz w:val="24"/>
          <w:szCs w:val="24"/>
        </w:rPr>
        <w:t>įstaigose</w:t>
      </w:r>
      <w:r w:rsidR="00937E0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95A9245" w14:textId="77777777" w:rsidR="00245A84" w:rsidRDefault="00AB73E8" w:rsidP="001D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7E01">
        <w:rPr>
          <w:rFonts w:ascii="Times New Roman" w:hAnsi="Times New Roman" w:cs="Times New Roman"/>
          <w:sz w:val="24"/>
          <w:szCs w:val="24"/>
        </w:rPr>
        <w:t>. Atnaujinti</w:t>
      </w:r>
      <w:r w:rsidR="001851A3">
        <w:rPr>
          <w:rFonts w:ascii="Times New Roman" w:hAnsi="Times New Roman" w:cs="Times New Roman"/>
          <w:sz w:val="24"/>
          <w:szCs w:val="24"/>
        </w:rPr>
        <w:t xml:space="preserve">, </w:t>
      </w:r>
      <w:r w:rsidR="00245A84">
        <w:rPr>
          <w:rFonts w:ascii="Times New Roman" w:hAnsi="Times New Roman" w:cs="Times New Roman"/>
          <w:sz w:val="24"/>
          <w:szCs w:val="24"/>
        </w:rPr>
        <w:t>pat</w:t>
      </w:r>
      <w:r w:rsidR="001851A3">
        <w:rPr>
          <w:rFonts w:ascii="Times New Roman" w:hAnsi="Times New Roman" w:cs="Times New Roman"/>
          <w:sz w:val="24"/>
          <w:szCs w:val="24"/>
        </w:rPr>
        <w:t>ikslinti</w:t>
      </w:r>
      <w:r w:rsidR="00937E01">
        <w:rPr>
          <w:rFonts w:ascii="Times New Roman" w:hAnsi="Times New Roman" w:cs="Times New Roman"/>
          <w:sz w:val="24"/>
          <w:szCs w:val="24"/>
        </w:rPr>
        <w:t xml:space="preserve"> </w:t>
      </w:r>
      <w:r w:rsidR="00E72635">
        <w:rPr>
          <w:rFonts w:ascii="Times New Roman" w:hAnsi="Times New Roman" w:cs="Times New Roman"/>
          <w:sz w:val="24"/>
          <w:szCs w:val="24"/>
        </w:rPr>
        <w:t xml:space="preserve">ir praplėsti </w:t>
      </w:r>
      <w:r w:rsidR="00937E01">
        <w:rPr>
          <w:rFonts w:ascii="Times New Roman" w:hAnsi="Times New Roman" w:cs="Times New Roman"/>
          <w:sz w:val="24"/>
          <w:szCs w:val="24"/>
        </w:rPr>
        <w:t xml:space="preserve">atleidžiamų asmenų grupes nuo atlyginimo už neformalųjį ugdymą </w:t>
      </w:r>
      <w:r w:rsidR="002D0D16">
        <w:rPr>
          <w:rFonts w:ascii="Times New Roman" w:hAnsi="Times New Roman" w:cs="Times New Roman"/>
          <w:sz w:val="24"/>
          <w:szCs w:val="24"/>
        </w:rPr>
        <w:t xml:space="preserve">Sporto </w:t>
      </w:r>
      <w:r w:rsidR="00937E01">
        <w:rPr>
          <w:rFonts w:ascii="Times New Roman" w:hAnsi="Times New Roman" w:cs="Times New Roman"/>
          <w:sz w:val="24"/>
          <w:szCs w:val="24"/>
        </w:rPr>
        <w:t xml:space="preserve">įstaigose. </w:t>
      </w:r>
    </w:p>
    <w:p w14:paraId="195A9246" w14:textId="77777777" w:rsidR="00E72635" w:rsidRDefault="00E72635" w:rsidP="001D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2635">
        <w:rPr>
          <w:rFonts w:ascii="Times New Roman" w:eastAsia="Times New Roman" w:hAnsi="Times New Roman" w:cs="Times New Roman"/>
          <w:sz w:val="24"/>
          <w:szCs w:val="24"/>
        </w:rPr>
        <w:t xml:space="preserve">Pagal šiuo metu galiojantį tarybos sprendimą nuo atlyginimo mokėjimo už neformalųjį ugdymą atleidžiami </w:t>
      </w:r>
      <w:r w:rsid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globos namų auklėtiniai; </w:t>
      </w:r>
      <w:r w:rsidR="00D662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socialiai remtinų šeimų vaikai; </w:t>
      </w:r>
      <w:r w:rsid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vaikai, gaunantys</w:t>
      </w:r>
      <w:r w:rsidR="00D436B3" w:rsidRP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</w:t>
      </w:r>
      <w:r w:rsidR="00D662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ių nemokamą maitinimą; </w:t>
      </w:r>
      <w:r w:rsid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</w:t>
      </w:r>
      <w:r w:rsidR="00D436B3" w:rsidRP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>, oficialių bendrojo lavinimo mokyklų vasaros atostogų metu, kurie einamaisiais mokslo metais gavo mokinių nemokamą maitini</w:t>
      </w:r>
      <w:r w:rsidR="00153B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mą; </w:t>
      </w:r>
      <w:r w:rsid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rinktinės nariai</w:t>
      </w:r>
      <w:r w:rsidR="00153B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amžiaus grupėse; </w:t>
      </w:r>
      <w:r w:rsidR="00D436B3" w:rsidRP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>BĮ Klaipėdos „Viesulo“ sporto centro olimpinė</w:t>
      </w:r>
      <w:r w:rsid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>s pamainos skyriaus sportininkai</w:t>
      </w:r>
      <w:r w:rsidR="00D436B3" w:rsidRP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D0B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Taip pat </w:t>
      </w:r>
      <w:r w:rsidRPr="00E72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yra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nustatyta</w:t>
      </w:r>
      <w:r w:rsidRPr="00E72635">
        <w:rPr>
          <w:rFonts w:ascii="Times New Roman" w:eastAsia="Times New Roman" w:hAnsi="Times New Roman" w:cs="Times New Roman"/>
          <w:sz w:val="24"/>
          <w:szCs w:val="24"/>
          <w:lang w:eastAsia="lt-LT"/>
        </w:rPr>
        <w:t>, kad atlyginimas už neformalųjį ugdymą būtų mažinamas dėl pateisinamų priežasčių: 50 proc. jeigu vaikas einamąjį mėnesį nedalyvavo ugdymo procese ne mažiau kaip 14 kalendorinių dienų; 75 proc. jeigu vaikas einamąjį mėnesį nedalyvavo ugdymo procese ne mažiau kaip 21 kalendorinę dieną; 100 proc. jeigu vaikas dėl pateisinamų priežasčių visą einamąjį mėnesį nedalyvavo ugdymo procese.</w:t>
      </w:r>
    </w:p>
    <w:p w14:paraId="195A9247" w14:textId="77777777" w:rsidR="000760A7" w:rsidRPr="007B711C" w:rsidRDefault="00E72635" w:rsidP="008837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Šiuo sprendim</w:t>
      </w:r>
      <w:r w:rsidR="007562D5" w:rsidRPr="007562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</w:t>
      </w:r>
      <w:r w:rsidR="001D0B6B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siūloma atleisti n</w:t>
      </w:r>
      <w:r w:rsidR="00EE1D6D">
        <w:rPr>
          <w:rFonts w:ascii="Times New Roman" w:eastAsia="Times New Roman" w:hAnsi="Times New Roman" w:cs="Times New Roman"/>
          <w:sz w:val="24"/>
          <w:szCs w:val="24"/>
          <w:lang w:eastAsia="lt-LT"/>
        </w:rPr>
        <w:t>uo atlygio šias asmenų grupes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50507A" w:rsidRPr="0050507A">
        <w:rPr>
          <w:rFonts w:ascii="Calibri" w:eastAsia="Calibri" w:hAnsi="Calibri" w:cs="Times New Roman"/>
        </w:rPr>
        <w:t xml:space="preserve"> </w:t>
      </w:r>
      <w:r w:rsidR="0050507A" w:rsidRPr="00025EA8">
        <w:rPr>
          <w:rFonts w:ascii="Times New Roman" w:eastAsia="Calibri" w:hAnsi="Times New Roman" w:cs="Times New Roman"/>
          <w:sz w:val="24"/>
          <w:szCs w:val="24"/>
        </w:rPr>
        <w:t>asmenis dėl ligų ar traumų, visą einamąjį mėnesį nedalyvavusių ugdymo procese;</w:t>
      </w:r>
      <w:r w:rsidR="00DA0917" w:rsidRPr="00025E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B4631">
        <w:rPr>
          <w:rFonts w:ascii="Times New Roman" w:eastAsia="Times New Roman" w:hAnsi="Times New Roman" w:cs="Times New Roman"/>
          <w:sz w:val="24"/>
          <w:szCs w:val="24"/>
        </w:rPr>
        <w:t>oficialių bendrojo ugdymo</w:t>
      </w:r>
      <w:r w:rsidR="00DA0917" w:rsidRPr="00025EA8">
        <w:rPr>
          <w:rFonts w:ascii="Times New Roman" w:eastAsia="Times New Roman" w:hAnsi="Times New Roman" w:cs="Times New Roman"/>
          <w:sz w:val="24"/>
          <w:szCs w:val="24"/>
        </w:rPr>
        <w:t xml:space="preserve"> mokyklų vasaros atostogų metu, bet ne ilgiau kaip 2 vasaros mėnesius;</w:t>
      </w:r>
      <w:r w:rsidR="00DA0917" w:rsidRPr="00025EA8">
        <w:rPr>
          <w:rFonts w:ascii="Calibri" w:eastAsia="Calibri" w:hAnsi="Calibri" w:cs="Times New Roman"/>
        </w:rPr>
        <w:t xml:space="preserve"> </w:t>
      </w:r>
      <w:r w:rsidR="00DA0917" w:rsidRPr="00025EA8">
        <w:rPr>
          <w:rFonts w:ascii="Times New Roman" w:eastAsia="Calibri" w:hAnsi="Times New Roman" w:cs="Times New Roman"/>
          <w:sz w:val="24"/>
          <w:szCs w:val="24"/>
        </w:rPr>
        <w:t>Savivaldybės administracijos vaiko gerovės komisijos teikimu Savivald</w:t>
      </w:r>
      <w:r w:rsidR="00B22699">
        <w:rPr>
          <w:rFonts w:ascii="Times New Roman" w:eastAsia="Calibri" w:hAnsi="Times New Roman" w:cs="Times New Roman"/>
          <w:sz w:val="24"/>
          <w:szCs w:val="24"/>
        </w:rPr>
        <w:t>ybės administracijos direktoriui</w:t>
      </w:r>
      <w:r w:rsidR="00DA0917" w:rsidRPr="00025EA8">
        <w:rPr>
          <w:rFonts w:ascii="Times New Roman" w:eastAsia="Calibri" w:hAnsi="Times New Roman" w:cs="Times New Roman"/>
          <w:sz w:val="24"/>
          <w:szCs w:val="24"/>
        </w:rPr>
        <w:t xml:space="preserve"> pr</w:t>
      </w:r>
      <w:r w:rsidR="00B22699">
        <w:rPr>
          <w:rFonts w:ascii="Times New Roman" w:eastAsia="Calibri" w:hAnsi="Times New Roman" w:cs="Times New Roman"/>
          <w:sz w:val="24"/>
          <w:szCs w:val="24"/>
        </w:rPr>
        <w:t>iėmus</w:t>
      </w:r>
      <w:r w:rsidR="00DA0917" w:rsidRPr="00025EA8">
        <w:rPr>
          <w:rFonts w:ascii="Times New Roman" w:eastAsia="Calibri" w:hAnsi="Times New Roman" w:cs="Times New Roman"/>
          <w:sz w:val="24"/>
          <w:szCs w:val="24"/>
        </w:rPr>
        <w:t xml:space="preserve"> sprendimą dėl minimalios priežiūros priemonės (lankyti</w:t>
      </w:r>
      <w:r w:rsidR="00B22699">
        <w:rPr>
          <w:rFonts w:ascii="Times New Roman" w:eastAsia="Calibri" w:hAnsi="Times New Roman" w:cs="Times New Roman"/>
          <w:sz w:val="24"/>
          <w:szCs w:val="24"/>
        </w:rPr>
        <w:t xml:space="preserve"> sporto programą) skyrimo vaikams</w:t>
      </w:r>
      <w:r w:rsidR="00DA0917" w:rsidRPr="00025EA8">
        <w:rPr>
          <w:rFonts w:ascii="Times New Roman" w:eastAsia="Calibri" w:hAnsi="Times New Roman" w:cs="Times New Roman"/>
          <w:sz w:val="24"/>
          <w:szCs w:val="24"/>
        </w:rPr>
        <w:t>;</w:t>
      </w:r>
      <w:r w:rsidR="00423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854">
        <w:rPr>
          <w:rFonts w:ascii="Times New Roman" w:eastAsia="Times New Roman" w:hAnsi="Times New Roman" w:cs="Times New Roman"/>
          <w:sz w:val="24"/>
          <w:szCs w:val="24"/>
        </w:rPr>
        <w:t>asmenis, augančius daugiavaikėje šeimoje</w:t>
      </w:r>
      <w:r w:rsidR="00A74173">
        <w:rPr>
          <w:rFonts w:ascii="Times New Roman" w:eastAsia="Times New Roman" w:hAnsi="Times New Roman" w:cs="Times New Roman"/>
          <w:sz w:val="24"/>
          <w:szCs w:val="24"/>
        </w:rPr>
        <w:t>, auginančius 3 ir daugiau vaikų</w:t>
      </w:r>
      <w:r w:rsidR="00D978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23417" w:rsidRPr="00423417">
        <w:rPr>
          <w:rFonts w:ascii="Times New Roman" w:eastAsia="Calibri" w:hAnsi="Times New Roman" w:cs="Times New Roman"/>
          <w:sz w:val="24"/>
          <w:szCs w:val="24"/>
        </w:rPr>
        <w:t>šeima</w:t>
      </w:r>
      <w:r w:rsidR="00423417">
        <w:rPr>
          <w:rFonts w:ascii="Times New Roman" w:eastAsia="Calibri" w:hAnsi="Times New Roman" w:cs="Times New Roman"/>
          <w:sz w:val="24"/>
          <w:szCs w:val="24"/>
        </w:rPr>
        <w:t>s</w:t>
      </w:r>
      <w:r w:rsidR="00423417" w:rsidRPr="00423417">
        <w:rPr>
          <w:rFonts w:ascii="Times New Roman" w:eastAsia="Calibri" w:hAnsi="Times New Roman" w:cs="Times New Roman"/>
          <w:sz w:val="24"/>
          <w:szCs w:val="24"/>
        </w:rPr>
        <w:t xml:space="preserve"> Klaipėdos miesto savivaldybės administracijoje gauna</w:t>
      </w:r>
      <w:r w:rsidR="00423417">
        <w:rPr>
          <w:rFonts w:ascii="Times New Roman" w:eastAsia="Calibri" w:hAnsi="Times New Roman" w:cs="Times New Roman"/>
          <w:sz w:val="24"/>
          <w:szCs w:val="24"/>
        </w:rPr>
        <w:t xml:space="preserve">nčias </w:t>
      </w:r>
      <w:r w:rsidR="00423417" w:rsidRPr="00423417">
        <w:rPr>
          <w:rFonts w:ascii="Times New Roman" w:eastAsia="Calibri" w:hAnsi="Times New Roman" w:cs="Times New Roman"/>
          <w:sz w:val="24"/>
          <w:szCs w:val="24"/>
        </w:rPr>
        <w:t>socialinę pašalpą, mokamą pagal Lietuvos Respublikos piniginės socialinės paramos nepasiturintiems gyventojams įstatymą</w:t>
      </w:r>
      <w:r w:rsidR="009975B0" w:rsidRPr="00025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1759C7" w:rsidRPr="00025EA8">
        <w:rPr>
          <w:rFonts w:ascii="Calibri" w:eastAsia="Calibri" w:hAnsi="Calibri" w:cs="Times New Roman"/>
          <w:shd w:val="clear" w:color="auto" w:fill="FFFFFF"/>
        </w:rPr>
        <w:t xml:space="preserve"> </w:t>
      </w:r>
      <w:r w:rsidR="001759C7" w:rsidRPr="00025E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asmenis gyvenančius bendruomeniniuose globos namuose, Šeimos gerovės centro padaliniuose (</w:t>
      </w:r>
      <w:r w:rsidR="001759C7" w:rsidRPr="00025EA8">
        <w:rPr>
          <w:rFonts w:ascii="Times New Roman" w:eastAsia="Calibri" w:hAnsi="Times New Roman" w:cs="Times New Roman"/>
          <w:sz w:val="24"/>
          <w:szCs w:val="24"/>
        </w:rPr>
        <w:t>dienos centre, laikinos globos centre ir pan.) jiems teikiama pagalba;</w:t>
      </w:r>
      <w:r w:rsidR="006F322A" w:rsidRPr="00025EA8">
        <w:rPr>
          <w:rFonts w:ascii="Times New Roman" w:eastAsia="Calibri" w:hAnsi="Times New Roman" w:cs="Times New Roman"/>
          <w:sz w:val="24"/>
          <w:szCs w:val="24"/>
        </w:rPr>
        <w:t xml:space="preserve"> asmenis, turinčius negalią</w:t>
      </w:r>
      <w:r w:rsidR="006F322A" w:rsidRPr="0059470C">
        <w:rPr>
          <w:rFonts w:ascii="Times New Roman" w:eastAsia="Calibri" w:hAnsi="Times New Roman" w:cs="Times New Roman"/>
          <w:sz w:val="24"/>
          <w:szCs w:val="24"/>
        </w:rPr>
        <w:t>;</w:t>
      </w:r>
      <w:r w:rsidR="001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70C" w:rsidRPr="0059470C">
        <w:rPr>
          <w:rFonts w:ascii="Times New Roman" w:eastAsia="Calibri" w:hAnsi="Times New Roman" w:cs="Times New Roman"/>
          <w:sz w:val="24"/>
          <w:szCs w:val="24"/>
        </w:rPr>
        <w:t>sportininkus,</w:t>
      </w:r>
      <w:r w:rsidR="001E1964">
        <w:rPr>
          <w:rFonts w:ascii="Times New Roman" w:eastAsia="Calibri" w:hAnsi="Times New Roman" w:cs="Times New Roman"/>
          <w:sz w:val="24"/>
          <w:szCs w:val="24"/>
        </w:rPr>
        <w:t xml:space="preserve"> einamaisiais metais gaunančius </w:t>
      </w:r>
      <w:r w:rsidR="001E1964">
        <w:rPr>
          <w:rFonts w:ascii="Times New Roman" w:eastAsia="Calibri" w:hAnsi="Times New Roman" w:cs="Times New Roman"/>
          <w:sz w:val="24"/>
          <w:szCs w:val="24"/>
        </w:rPr>
        <w:lastRenderedPageBreak/>
        <w:t>Klaipėdos miesto savivaldybės perspektyvaus sportininko stipendiją</w:t>
      </w:r>
      <w:r w:rsidR="0059470C">
        <w:rPr>
          <w:rFonts w:ascii="Times New Roman" w:eastAsia="Calibri" w:hAnsi="Times New Roman" w:cs="Times New Roman"/>
          <w:sz w:val="24"/>
          <w:szCs w:val="24"/>
        </w:rPr>
        <w:t>;</w:t>
      </w:r>
      <w:r w:rsidR="0059470C">
        <w:rPr>
          <w:rFonts w:ascii="Calibri" w:eastAsia="Calibri" w:hAnsi="Calibri" w:cs="Times New Roman"/>
        </w:rPr>
        <w:t xml:space="preserve"> </w:t>
      </w:r>
      <w:r w:rsidR="002E01A5" w:rsidRPr="00025EA8">
        <w:rPr>
          <w:rFonts w:ascii="Times New Roman" w:eastAsia="Times New Roman" w:hAnsi="Times New Roman" w:cs="Times New Roman"/>
          <w:sz w:val="24"/>
          <w:szCs w:val="24"/>
        </w:rPr>
        <w:t>pradinio rengimo pirmųjų ugdymo metų asmenų grupes pirmąjį kalendorinį ugdymo mėne</w:t>
      </w:r>
      <w:r w:rsidR="002E01A5" w:rsidRPr="00843819">
        <w:rPr>
          <w:rFonts w:ascii="Times New Roman" w:eastAsia="Times New Roman" w:hAnsi="Times New Roman" w:cs="Times New Roman"/>
          <w:sz w:val="24"/>
          <w:szCs w:val="24"/>
        </w:rPr>
        <w:t>sį</w:t>
      </w:r>
      <w:r w:rsidR="00843819" w:rsidRPr="0084381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43819" w:rsidRPr="00843819">
        <w:rPr>
          <w:rFonts w:ascii="Times New Roman" w:eastAsia="Calibri" w:hAnsi="Times New Roman" w:cs="Times New Roman"/>
          <w:sz w:val="24"/>
          <w:szCs w:val="24"/>
        </w:rPr>
        <w:t>s</w:t>
      </w:r>
      <w:r w:rsidR="00843819">
        <w:rPr>
          <w:rFonts w:ascii="Times New Roman" w:eastAsia="Calibri" w:hAnsi="Times New Roman" w:cs="Times New Roman"/>
          <w:sz w:val="24"/>
          <w:szCs w:val="24"/>
        </w:rPr>
        <w:t>portininkus, sulaukusius</w:t>
      </w:r>
      <w:r w:rsidR="00843819" w:rsidRPr="00843819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="00843819">
        <w:rPr>
          <w:rFonts w:ascii="Times New Roman" w:eastAsia="Calibri" w:hAnsi="Times New Roman" w:cs="Times New Roman"/>
          <w:sz w:val="24"/>
          <w:szCs w:val="24"/>
        </w:rPr>
        <w:t xml:space="preserve"> ir daugiau metų, atitinkančius</w:t>
      </w:r>
      <w:r w:rsidR="00843819" w:rsidRPr="00843819">
        <w:rPr>
          <w:rFonts w:ascii="Times New Roman" w:eastAsia="Calibri" w:hAnsi="Times New Roman" w:cs="Times New Roman"/>
          <w:sz w:val="24"/>
          <w:szCs w:val="24"/>
        </w:rPr>
        <w:t xml:space="preserve"> Klaipėdos miesto savivaldybės tarybos patvirtintus atrankos kriterijus</w:t>
      </w:r>
      <w:r w:rsidR="001E1964">
        <w:rPr>
          <w:rFonts w:ascii="Times New Roman" w:eastAsia="Calibri" w:hAnsi="Times New Roman" w:cs="Times New Roman"/>
          <w:sz w:val="24"/>
          <w:szCs w:val="24"/>
        </w:rPr>
        <w:t>; Lietuvos rinktinės narius savo amžiaus grupėse.</w:t>
      </w:r>
    </w:p>
    <w:p w14:paraId="195A9248" w14:textId="77777777" w:rsidR="00CA7152" w:rsidRDefault="00AB73E8" w:rsidP="0088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C0B1B">
        <w:rPr>
          <w:rFonts w:ascii="Times New Roman" w:hAnsi="Times New Roman" w:cs="Times New Roman"/>
          <w:sz w:val="24"/>
          <w:szCs w:val="24"/>
        </w:rPr>
        <w:t>Supaprastinti įmokų</w:t>
      </w:r>
      <w:r w:rsidR="007562D5">
        <w:rPr>
          <w:rFonts w:ascii="Times New Roman" w:hAnsi="Times New Roman" w:cs="Times New Roman"/>
          <w:sz w:val="24"/>
          <w:szCs w:val="24"/>
        </w:rPr>
        <w:t xml:space="preserve"> </w:t>
      </w:r>
      <w:r w:rsidR="00CA55DD" w:rsidRPr="007562D5">
        <w:rPr>
          <w:rFonts w:ascii="Times New Roman" w:hAnsi="Times New Roman" w:cs="Times New Roman"/>
          <w:sz w:val="24"/>
          <w:szCs w:val="24"/>
        </w:rPr>
        <w:t>administravimo tvarką</w:t>
      </w:r>
      <w:r w:rsidR="004C0B1B" w:rsidRPr="007562D5">
        <w:rPr>
          <w:rFonts w:ascii="Times New Roman" w:hAnsi="Times New Roman" w:cs="Times New Roman"/>
          <w:sz w:val="24"/>
          <w:szCs w:val="24"/>
        </w:rPr>
        <w:t xml:space="preserve">, </w:t>
      </w:r>
      <w:r w:rsidR="004C0B1B">
        <w:rPr>
          <w:rFonts w:ascii="Times New Roman" w:hAnsi="Times New Roman" w:cs="Times New Roman"/>
          <w:sz w:val="24"/>
          <w:szCs w:val="24"/>
        </w:rPr>
        <w:t xml:space="preserve">numatant, kad </w:t>
      </w:r>
      <w:r w:rsidR="005E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5E7023" w:rsidRPr="00CA71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tlygis</w:t>
      </w:r>
      <w:r w:rsidR="00CA7152" w:rsidRPr="00CA71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už neformalųjį ugdymą </w:t>
      </w:r>
      <w:r w:rsidR="00AD0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Sporto </w:t>
      </w:r>
      <w:r w:rsidR="00CA7152" w:rsidRPr="00CA71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įstaigose mokamas už einamąjį mėnesį</w:t>
      </w:r>
      <w:r w:rsidR="00535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CA7152" w:rsidRPr="00CA71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priėmus vaiką į </w:t>
      </w:r>
      <w:r w:rsidR="00AD0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Sporto </w:t>
      </w:r>
      <w:r w:rsidR="00CA7152" w:rsidRPr="00CA71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įstaigą ar nutraukus sutartį su juo, skaičiuojamas už visą einamąjį mėnesį.</w:t>
      </w:r>
    </w:p>
    <w:p w14:paraId="195A9249" w14:textId="77777777" w:rsidR="003553FE" w:rsidRDefault="005E7023" w:rsidP="0088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355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Atnaujint</w:t>
      </w:r>
      <w:r w:rsidR="00A95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 w:rsidR="00355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nuostat</w:t>
      </w:r>
      <w:r w:rsidR="00A95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ą</w:t>
      </w:r>
      <w:r w:rsidR="00355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dėl karantino. Paskelbus karantiną Lietuvos Respublikoje</w:t>
      </w:r>
      <w:r w:rsidR="003553FE" w:rsidRPr="005E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atlygis už neformalųjį ugdymą </w:t>
      </w:r>
      <w:r w:rsidR="006E47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Sporto </w:t>
      </w:r>
      <w:r w:rsidR="00355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įstaigose</w:t>
      </w:r>
      <w:r w:rsidR="003553FE" w:rsidRPr="005E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netaikomas, kai ugdymas yra sustabdytas.</w:t>
      </w:r>
    </w:p>
    <w:p w14:paraId="195A924A" w14:textId="77777777" w:rsidR="005E7023" w:rsidRDefault="003553FE" w:rsidP="00422789">
      <w:pPr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A95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Numatyti</w:t>
      </w:r>
      <w:r w:rsidR="005E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nuostat</w:t>
      </w:r>
      <w:r w:rsidR="00A95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ą</w:t>
      </w:r>
      <w:r w:rsidR="005E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 ugdymo organizavimo nuotoliniu</w:t>
      </w:r>
      <w:r w:rsidR="005E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būdu.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5E7023" w:rsidRPr="005E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tlygis už neformalųjį ugdymą </w:t>
      </w:r>
      <w:r w:rsidR="006E47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Sporto </w:t>
      </w:r>
      <w:r w:rsidR="005E7023" w:rsidRPr="005E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įstaigose karantino ir (ar) ekstremalios situacijos laikotarpiu mažinamas 50 proc., kai ugdymas organizuojamas nuotoliniu būdu.</w:t>
      </w:r>
    </w:p>
    <w:p w14:paraId="195A924B" w14:textId="77777777" w:rsidR="00AB73E8" w:rsidRDefault="004B3352" w:rsidP="009C539D">
      <w:pPr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Atnaujint</w:t>
      </w:r>
      <w:r w:rsidR="00A95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nuostat</w:t>
      </w:r>
      <w:r w:rsidR="00A95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dėl surenkamų įmokų panaudojimo. Surinktos įmokos už neformalųjį ugdymą bus panaudotos kryptingai – </w:t>
      </w:r>
      <w:r w:rsidR="006E47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Sporto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įstaigų </w:t>
      </w:r>
      <w:r w:rsidR="006E47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sporto inventoriaus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įsigijimui, </w:t>
      </w:r>
      <w:r w:rsidR="006E47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vasaros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sporto</w:t>
      </w:r>
      <w:r w:rsidR="00A95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stovyklų</w:t>
      </w:r>
      <w:r w:rsidR="006E47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47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varžybų ir išvykoms į jas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organizavimui</w:t>
      </w:r>
      <w:r w:rsidR="006E47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195A924C" w14:textId="77777777" w:rsidR="00212C0A" w:rsidRPr="00565281" w:rsidRDefault="00212C0A" w:rsidP="00565281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81">
        <w:rPr>
          <w:rFonts w:ascii="Times New Roman" w:hAnsi="Times New Roman" w:cs="Times New Roman"/>
          <w:b/>
          <w:sz w:val="24"/>
          <w:szCs w:val="24"/>
        </w:rPr>
        <w:t xml:space="preserve">Kaip šiuo metu yra teisiškai reglamentuojami projekte aptarti klausimai. </w:t>
      </w:r>
    </w:p>
    <w:p w14:paraId="195A924D" w14:textId="77777777" w:rsidR="00D66BC9" w:rsidRPr="00D22C17" w:rsidRDefault="00D66BC9" w:rsidP="00D66BC9">
      <w:pPr>
        <w:pStyle w:val="Sraopastraip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2C17">
        <w:rPr>
          <w:rFonts w:ascii="Times New Roman" w:hAnsi="Times New Roman" w:cs="Times New Roman"/>
          <w:sz w:val="24"/>
          <w:szCs w:val="24"/>
        </w:rPr>
        <w:t>Šiuo metu aptarti klausimai yra reglamentuoti:</w:t>
      </w:r>
    </w:p>
    <w:p w14:paraId="195A924E" w14:textId="77777777" w:rsidR="00562191" w:rsidRDefault="00562191" w:rsidP="009C6E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539D">
        <w:rPr>
          <w:rFonts w:ascii="Times New Roman" w:hAnsi="Times New Roman" w:cs="Times New Roman"/>
          <w:sz w:val="24"/>
          <w:szCs w:val="24"/>
        </w:rPr>
        <w:t xml:space="preserve">Klaipėdos miesto savivaldybės tarybos </w:t>
      </w:r>
      <w:r w:rsidR="009C539D">
        <w:rPr>
          <w:rFonts w:ascii="Times New Roman" w:hAnsi="Times New Roman"/>
          <w:sz w:val="24"/>
          <w:szCs w:val="24"/>
        </w:rPr>
        <w:t xml:space="preserve">2011 m. gruodžio 22 d. sprendimu Nr. T2-408 „Dėl </w:t>
      </w:r>
      <w:r w:rsidR="00CE3FD3" w:rsidRPr="00CE3FD3">
        <w:rPr>
          <w:rFonts w:ascii="Times New Roman" w:hAnsi="Times New Roman" w:cs="Times New Roman"/>
          <w:sz w:val="24"/>
          <w:szCs w:val="24"/>
        </w:rPr>
        <w:t>at</w:t>
      </w:r>
      <w:r w:rsidR="00CE3FD3">
        <w:rPr>
          <w:rFonts w:ascii="Times New Roman" w:hAnsi="Times New Roman" w:cs="Times New Roman"/>
          <w:sz w:val="24"/>
          <w:szCs w:val="24"/>
        </w:rPr>
        <w:t>lyginimo už neformalųjį ugdymą K</w:t>
      </w:r>
      <w:r w:rsidR="00CE3FD3" w:rsidRPr="00CE3FD3">
        <w:rPr>
          <w:rFonts w:ascii="Times New Roman" w:hAnsi="Times New Roman" w:cs="Times New Roman"/>
          <w:sz w:val="24"/>
          <w:szCs w:val="24"/>
        </w:rPr>
        <w:t>laipėdos miesto biudžetinėse sporto mokymo įstaigose nustatymo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95A924F" w14:textId="77777777" w:rsidR="00D66BC9" w:rsidRPr="00883756" w:rsidRDefault="00562191" w:rsidP="00883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31CB1">
        <w:rPr>
          <w:rFonts w:ascii="Times New Roman" w:hAnsi="Times New Roman"/>
          <w:sz w:val="24"/>
          <w:szCs w:val="24"/>
        </w:rPr>
        <w:t xml:space="preserve"> </w:t>
      </w:r>
      <w:r w:rsidR="009C6E65" w:rsidRPr="00B066F8">
        <w:rPr>
          <w:rFonts w:ascii="Times New Roman" w:eastAsia="Calibri" w:hAnsi="Times New Roman" w:cs="Times New Roman"/>
          <w:sz w:val="24"/>
          <w:szCs w:val="24"/>
        </w:rPr>
        <w:t>Klaipėdos miesto savivaldybės tarybos</w:t>
      </w:r>
      <w:r w:rsidR="009C6E65">
        <w:rPr>
          <w:rFonts w:ascii="Times New Roman" w:eastAsia="Calibri" w:hAnsi="Times New Roman" w:cs="Times New Roman"/>
          <w:sz w:val="24"/>
          <w:szCs w:val="24"/>
        </w:rPr>
        <w:t xml:space="preserve"> 2014 metų gruodžio 18 d. Nr. T2-340 „Dėl </w:t>
      </w:r>
      <w:r w:rsidR="009C6E65" w:rsidRPr="00B066F8">
        <w:rPr>
          <w:rFonts w:ascii="Times New Roman" w:eastAsia="Calibri" w:hAnsi="Times New Roman" w:cs="Times New Roman"/>
          <w:sz w:val="24"/>
          <w:szCs w:val="24"/>
        </w:rPr>
        <w:t xml:space="preserve">Klaipėdos miesto savivaldybės tarybos </w:t>
      </w:r>
      <w:r w:rsidR="009C6E65">
        <w:rPr>
          <w:rFonts w:ascii="Times New Roman" w:eastAsia="Calibri" w:hAnsi="Times New Roman" w:cs="Times New Roman"/>
          <w:sz w:val="24"/>
          <w:szCs w:val="24"/>
        </w:rPr>
        <w:t>2011 m. gruodžio 22 d. sprendimo</w:t>
      </w:r>
      <w:r w:rsidR="009C6E65" w:rsidRPr="00B066F8">
        <w:rPr>
          <w:rFonts w:ascii="Times New Roman" w:eastAsia="Calibri" w:hAnsi="Times New Roman" w:cs="Times New Roman"/>
          <w:sz w:val="24"/>
          <w:szCs w:val="24"/>
        </w:rPr>
        <w:t xml:space="preserve"> Nr. T2-408 „Dėl atlyginimo už neformalųjį ugdymą Klaipėdos miesto biudžetinėse sporto mokymo įstaigose</w:t>
      </w:r>
      <w:r w:rsidR="009C6E65">
        <w:rPr>
          <w:rFonts w:ascii="Times New Roman" w:eastAsia="Calibri" w:hAnsi="Times New Roman" w:cs="Times New Roman"/>
          <w:sz w:val="24"/>
          <w:szCs w:val="24"/>
        </w:rPr>
        <w:t xml:space="preserve"> nustatymo</w:t>
      </w:r>
      <w:r w:rsidR="009C6E65" w:rsidRPr="00B066F8">
        <w:rPr>
          <w:rFonts w:ascii="Times New Roman" w:eastAsia="Calibri" w:hAnsi="Times New Roman" w:cs="Times New Roman"/>
          <w:sz w:val="24"/>
          <w:szCs w:val="24"/>
        </w:rPr>
        <w:t>“</w:t>
      </w:r>
      <w:r w:rsidR="009C6E65">
        <w:rPr>
          <w:rFonts w:ascii="Times New Roman" w:eastAsia="Calibri" w:hAnsi="Times New Roman" w:cs="Times New Roman"/>
          <w:sz w:val="24"/>
          <w:szCs w:val="24"/>
        </w:rPr>
        <w:t xml:space="preserve"> pakeitimo.</w:t>
      </w:r>
    </w:p>
    <w:p w14:paraId="195A9250" w14:textId="77777777"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Kokios numatomos naujos teisinio reglamentavimo nuostatos ir kokių rezultatų laukiama. </w:t>
      </w:r>
    </w:p>
    <w:p w14:paraId="195A9251" w14:textId="77777777" w:rsidR="00424F38" w:rsidRDefault="00D22C17" w:rsidP="00212C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šį sprendimą būtų </w:t>
      </w:r>
      <w:r w:rsidR="00614867">
        <w:rPr>
          <w:rFonts w:ascii="Times New Roman" w:hAnsi="Times New Roman" w:cs="Times New Roman"/>
          <w:sz w:val="24"/>
          <w:szCs w:val="24"/>
        </w:rPr>
        <w:t xml:space="preserve">patvirtinti nauji įkainiai </w:t>
      </w:r>
      <w:r w:rsidR="009E2018">
        <w:rPr>
          <w:rFonts w:ascii="Times New Roman" w:hAnsi="Times New Roman" w:cs="Times New Roman"/>
          <w:sz w:val="24"/>
          <w:szCs w:val="24"/>
        </w:rPr>
        <w:t xml:space="preserve">Sporto įstaigose </w:t>
      </w:r>
      <w:r w:rsidR="00614867">
        <w:rPr>
          <w:rFonts w:ascii="Times New Roman" w:hAnsi="Times New Roman" w:cs="Times New Roman"/>
          <w:sz w:val="24"/>
          <w:szCs w:val="24"/>
        </w:rPr>
        <w:t xml:space="preserve">ir taip būtų pagerintos sportinio ugdymo organizavimo sąlygos </w:t>
      </w:r>
      <w:r w:rsidR="00F0760B">
        <w:rPr>
          <w:rFonts w:ascii="Times New Roman" w:hAnsi="Times New Roman" w:cs="Times New Roman"/>
          <w:sz w:val="24"/>
          <w:szCs w:val="24"/>
        </w:rPr>
        <w:t xml:space="preserve">daugiau kaip 2000 </w:t>
      </w:r>
      <w:r w:rsidR="00614867">
        <w:rPr>
          <w:rFonts w:ascii="Times New Roman" w:hAnsi="Times New Roman" w:cs="Times New Roman"/>
          <w:sz w:val="24"/>
          <w:szCs w:val="24"/>
        </w:rPr>
        <w:t>vaik</w:t>
      </w:r>
      <w:r w:rsidR="00477CA6">
        <w:rPr>
          <w:rFonts w:ascii="Times New Roman" w:hAnsi="Times New Roman" w:cs="Times New Roman"/>
          <w:sz w:val="24"/>
          <w:szCs w:val="24"/>
        </w:rPr>
        <w:t>ų</w:t>
      </w:r>
      <w:r w:rsidR="00614867">
        <w:rPr>
          <w:rFonts w:ascii="Times New Roman" w:hAnsi="Times New Roman" w:cs="Times New Roman"/>
          <w:sz w:val="24"/>
          <w:szCs w:val="24"/>
        </w:rPr>
        <w:t xml:space="preserve">: </w:t>
      </w:r>
      <w:r w:rsidR="00BC4C6B" w:rsidRPr="009E2018">
        <w:rPr>
          <w:rFonts w:ascii="Times New Roman" w:hAnsi="Times New Roman" w:cs="Times New Roman"/>
          <w:sz w:val="24"/>
          <w:szCs w:val="24"/>
        </w:rPr>
        <w:t>at</w:t>
      </w:r>
      <w:r w:rsidR="00614867">
        <w:rPr>
          <w:rFonts w:ascii="Times New Roman" w:hAnsi="Times New Roman" w:cs="Times New Roman"/>
          <w:sz w:val="24"/>
          <w:szCs w:val="24"/>
        </w:rPr>
        <w:t xml:space="preserve">naujinamas ir įsigyjamas </w:t>
      </w:r>
      <w:r w:rsidR="009E2018">
        <w:rPr>
          <w:rFonts w:ascii="Times New Roman" w:hAnsi="Times New Roman" w:cs="Times New Roman"/>
          <w:sz w:val="24"/>
          <w:szCs w:val="24"/>
        </w:rPr>
        <w:t xml:space="preserve">sporto </w:t>
      </w:r>
      <w:r w:rsidR="00614867">
        <w:rPr>
          <w:rFonts w:ascii="Times New Roman" w:hAnsi="Times New Roman" w:cs="Times New Roman"/>
          <w:sz w:val="24"/>
          <w:szCs w:val="24"/>
        </w:rPr>
        <w:t>inventori</w:t>
      </w:r>
      <w:r w:rsidR="009E2018">
        <w:rPr>
          <w:rFonts w:ascii="Times New Roman" w:hAnsi="Times New Roman" w:cs="Times New Roman"/>
          <w:sz w:val="24"/>
          <w:szCs w:val="24"/>
        </w:rPr>
        <w:t>us,</w:t>
      </w:r>
      <w:r w:rsidR="0090688A">
        <w:rPr>
          <w:rFonts w:ascii="Times New Roman" w:hAnsi="Times New Roman" w:cs="Times New Roman"/>
          <w:sz w:val="24"/>
          <w:szCs w:val="24"/>
        </w:rPr>
        <w:t xml:space="preserve"> organizuojamos didesne api</w:t>
      </w:r>
      <w:r w:rsidR="009D2EEA">
        <w:rPr>
          <w:rFonts w:ascii="Times New Roman" w:hAnsi="Times New Roman" w:cs="Times New Roman"/>
          <w:sz w:val="24"/>
          <w:szCs w:val="24"/>
        </w:rPr>
        <w:t xml:space="preserve">mti </w:t>
      </w:r>
      <w:r w:rsidR="009E2018">
        <w:rPr>
          <w:rFonts w:ascii="Times New Roman" w:hAnsi="Times New Roman" w:cs="Times New Roman"/>
          <w:sz w:val="24"/>
          <w:szCs w:val="24"/>
        </w:rPr>
        <w:t xml:space="preserve">vaikų vasaros stovyklos, varžybos ir </w:t>
      </w:r>
      <w:r w:rsidR="009D2EEA">
        <w:rPr>
          <w:rFonts w:ascii="Times New Roman" w:hAnsi="Times New Roman" w:cs="Times New Roman"/>
          <w:sz w:val="24"/>
          <w:szCs w:val="24"/>
        </w:rPr>
        <w:t xml:space="preserve">išvykos į </w:t>
      </w:r>
      <w:r w:rsidR="009E2018">
        <w:rPr>
          <w:rFonts w:ascii="Times New Roman" w:hAnsi="Times New Roman" w:cs="Times New Roman"/>
          <w:sz w:val="24"/>
          <w:szCs w:val="24"/>
        </w:rPr>
        <w:t>jas.</w:t>
      </w:r>
    </w:p>
    <w:p w14:paraId="195A9252" w14:textId="77777777" w:rsidR="00212C0A" w:rsidRDefault="00212C0A" w:rsidP="00212C0A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Galimos neigiamos priimto sprendimo pasekmės ir kokių priemonių reikėtų imtis, kad tokių pasekmių būtų išvengta. </w:t>
      </w:r>
    </w:p>
    <w:p w14:paraId="195A9253" w14:textId="77777777"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Šio sprendimo įgyvendinimo neigiamų pasekmių nenumatoma. </w:t>
      </w:r>
    </w:p>
    <w:p w14:paraId="195A9254" w14:textId="77777777" w:rsidR="00212C0A" w:rsidRDefault="00212C0A" w:rsidP="00212C0A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Jeigu sprendimui įgyvendinant reikia kitų teisės aktų, kad ir kada juos turėtų parengti, šių aktų matmenys.</w:t>
      </w:r>
    </w:p>
    <w:p w14:paraId="195A9255" w14:textId="42335927" w:rsidR="00212C0A" w:rsidRDefault="0025627D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Pritarus šiam tarybos sprendimo projektui, </w:t>
      </w:r>
      <w:r w:rsidR="00072B55">
        <w:rPr>
          <w:rFonts w:ascii="Times New Roman" w:hAnsi="Times New Roman" w:cs="Times New Roman"/>
          <w:sz w:val="24"/>
          <w:szCs w:val="24"/>
        </w:rPr>
        <w:t xml:space="preserve">Sporto </w:t>
      </w:r>
      <w:r>
        <w:rPr>
          <w:rFonts w:ascii="Times New Roman" w:hAnsi="Times New Roman" w:cs="Times New Roman"/>
          <w:sz w:val="24"/>
          <w:szCs w:val="24"/>
        </w:rPr>
        <w:t xml:space="preserve">įstaigų vadovai  pakoreguos įstaigų tvarkos </w:t>
      </w:r>
      <w:r w:rsidR="008D6113">
        <w:rPr>
          <w:rFonts w:ascii="Times New Roman" w:hAnsi="Times New Roman" w:cs="Times New Roman"/>
          <w:sz w:val="24"/>
          <w:szCs w:val="24"/>
        </w:rPr>
        <w:t>aprašus</w:t>
      </w:r>
      <w:r>
        <w:rPr>
          <w:rFonts w:ascii="Times New Roman" w:hAnsi="Times New Roman" w:cs="Times New Roman"/>
          <w:sz w:val="24"/>
          <w:szCs w:val="24"/>
        </w:rPr>
        <w:t>, kad atitiktų šio tarybos sprendimo nuostatas.</w:t>
      </w:r>
    </w:p>
    <w:p w14:paraId="195A9256" w14:textId="77777777" w:rsidR="00212C0A" w:rsidRPr="00CB1A3B" w:rsidRDefault="00212C0A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A3B">
        <w:rPr>
          <w:rFonts w:ascii="Times New Roman" w:hAnsi="Times New Roman" w:cs="Times New Roman"/>
          <w:b/>
          <w:bCs/>
          <w:sz w:val="24"/>
          <w:szCs w:val="24"/>
        </w:rPr>
        <w:t>7. Kiek biudžeto lėšų pareikalaus ar leis sutaupyti projekto įg</w:t>
      </w:r>
      <w:r w:rsidR="00565281" w:rsidRPr="00CB1A3B">
        <w:rPr>
          <w:rFonts w:ascii="Times New Roman" w:hAnsi="Times New Roman" w:cs="Times New Roman"/>
          <w:b/>
          <w:bCs/>
          <w:sz w:val="24"/>
          <w:szCs w:val="24"/>
        </w:rPr>
        <w:t>yvendinimas.</w:t>
      </w:r>
    </w:p>
    <w:p w14:paraId="195A9257" w14:textId="77777777" w:rsidR="000D2B08" w:rsidRPr="00CB1A3B" w:rsidRDefault="00372129" w:rsidP="000D2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A3B">
        <w:rPr>
          <w:rFonts w:ascii="Times New Roman" w:eastAsia="Calibri" w:hAnsi="Times New Roman" w:cs="Times New Roman"/>
          <w:sz w:val="24"/>
          <w:szCs w:val="24"/>
        </w:rPr>
        <w:t>Prognozuojama, kad padidinus tėvų įmo</w:t>
      </w:r>
      <w:r w:rsidR="004D2492" w:rsidRPr="00CB1A3B">
        <w:rPr>
          <w:rFonts w:ascii="Times New Roman" w:eastAsia="Calibri" w:hAnsi="Times New Roman" w:cs="Times New Roman"/>
          <w:sz w:val="24"/>
          <w:szCs w:val="24"/>
        </w:rPr>
        <w:t>kų dydžius nuo 202</w:t>
      </w:r>
      <w:r w:rsidR="006F2EA7" w:rsidRPr="00CB1A3B">
        <w:rPr>
          <w:rFonts w:ascii="Times New Roman" w:eastAsia="Calibri" w:hAnsi="Times New Roman" w:cs="Times New Roman"/>
          <w:sz w:val="24"/>
          <w:szCs w:val="24"/>
        </w:rPr>
        <w:t>2</w:t>
      </w:r>
      <w:r w:rsidR="004D2492" w:rsidRPr="00CB1A3B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640BBF" w:rsidRPr="00CB1A3B">
        <w:rPr>
          <w:rFonts w:ascii="Times New Roman" w:eastAsia="Calibri" w:hAnsi="Times New Roman" w:cs="Times New Roman"/>
          <w:sz w:val="24"/>
          <w:szCs w:val="24"/>
        </w:rPr>
        <w:t>spalio</w:t>
      </w:r>
      <w:r w:rsidR="00E53BF3">
        <w:rPr>
          <w:rFonts w:ascii="Times New Roman" w:eastAsia="Calibri" w:hAnsi="Times New Roman" w:cs="Times New Roman"/>
          <w:sz w:val="24"/>
          <w:szCs w:val="24"/>
        </w:rPr>
        <w:t xml:space="preserve"> 1 d. būtų surinkta apie </w:t>
      </w:r>
      <w:r w:rsidR="00E53BF3" w:rsidRPr="007708AF">
        <w:rPr>
          <w:rFonts w:ascii="Times New Roman" w:eastAsia="Calibri" w:hAnsi="Times New Roman" w:cs="Times New Roman"/>
          <w:sz w:val="24"/>
          <w:szCs w:val="24"/>
        </w:rPr>
        <w:t xml:space="preserve">49,09 </w:t>
      </w:r>
      <w:r w:rsidRPr="007708AF">
        <w:rPr>
          <w:rFonts w:ascii="Times New Roman" w:eastAsia="Calibri" w:hAnsi="Times New Roman" w:cs="Times New Roman"/>
          <w:sz w:val="24"/>
          <w:szCs w:val="24"/>
        </w:rPr>
        <w:t xml:space="preserve"> tūkst. Eur papildomų pajamų, o per 202</w:t>
      </w:r>
      <w:r w:rsidR="00640BBF" w:rsidRPr="007708AF">
        <w:rPr>
          <w:rFonts w:ascii="Times New Roman" w:eastAsia="Calibri" w:hAnsi="Times New Roman" w:cs="Times New Roman"/>
          <w:sz w:val="24"/>
          <w:szCs w:val="24"/>
        </w:rPr>
        <w:t>3</w:t>
      </w:r>
      <w:r w:rsidRPr="007708AF">
        <w:rPr>
          <w:rFonts w:ascii="Times New Roman" w:eastAsia="Calibri" w:hAnsi="Times New Roman" w:cs="Times New Roman"/>
          <w:sz w:val="24"/>
          <w:szCs w:val="24"/>
        </w:rPr>
        <w:t xml:space="preserve"> m. būtų surinkta </w:t>
      </w:r>
      <w:r w:rsidR="00E53BF3" w:rsidRPr="007708AF">
        <w:rPr>
          <w:rFonts w:ascii="Times New Roman" w:eastAsia="Calibri" w:hAnsi="Times New Roman" w:cs="Times New Roman"/>
          <w:sz w:val="24"/>
          <w:szCs w:val="24"/>
        </w:rPr>
        <w:t>196,40</w:t>
      </w:r>
      <w:r w:rsidRPr="007708AF">
        <w:rPr>
          <w:rFonts w:ascii="Times New Roman" w:eastAsia="Calibri" w:hAnsi="Times New Roman" w:cs="Times New Roman"/>
          <w:sz w:val="24"/>
          <w:szCs w:val="24"/>
        </w:rPr>
        <w:t xml:space="preserve"> tūkst. Eur papildomų pajamų.</w:t>
      </w:r>
      <w:r w:rsidR="008D4A90" w:rsidRPr="007708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634" w:rsidRPr="007708AF">
        <w:rPr>
          <w:rFonts w:ascii="Times New Roman" w:eastAsia="Calibri" w:hAnsi="Times New Roman" w:cs="Times New Roman"/>
          <w:sz w:val="24"/>
          <w:szCs w:val="24"/>
        </w:rPr>
        <w:t xml:space="preserve">Planuojama, kad per visas </w:t>
      </w:r>
      <w:r w:rsidR="006F0D6D" w:rsidRPr="007708AF">
        <w:rPr>
          <w:rFonts w:ascii="Times New Roman" w:eastAsia="Calibri" w:hAnsi="Times New Roman" w:cs="Times New Roman"/>
          <w:sz w:val="24"/>
          <w:szCs w:val="24"/>
        </w:rPr>
        <w:t xml:space="preserve">Sporto </w:t>
      </w:r>
      <w:r w:rsidR="003B1634" w:rsidRPr="007708AF">
        <w:rPr>
          <w:rFonts w:ascii="Times New Roman" w:eastAsia="Calibri" w:hAnsi="Times New Roman" w:cs="Times New Roman"/>
          <w:sz w:val="24"/>
          <w:szCs w:val="24"/>
        </w:rPr>
        <w:t>įstaigas a</w:t>
      </w:r>
      <w:r w:rsidR="008D4A90" w:rsidRPr="007708AF">
        <w:rPr>
          <w:rFonts w:ascii="Times New Roman" w:eastAsia="Calibri" w:hAnsi="Times New Roman" w:cs="Times New Roman"/>
          <w:sz w:val="24"/>
          <w:szCs w:val="24"/>
        </w:rPr>
        <w:t xml:space="preserve">tleidžiamų </w:t>
      </w:r>
      <w:r w:rsidR="003B1634" w:rsidRPr="007708AF">
        <w:rPr>
          <w:rFonts w:ascii="Times New Roman" w:eastAsia="Calibri" w:hAnsi="Times New Roman" w:cs="Times New Roman"/>
          <w:sz w:val="24"/>
          <w:szCs w:val="24"/>
        </w:rPr>
        <w:t xml:space="preserve">asmenų už teikiamas </w:t>
      </w:r>
      <w:r w:rsidR="003B1634" w:rsidRPr="00CB1A3B">
        <w:rPr>
          <w:rFonts w:ascii="Times New Roman" w:eastAsia="Calibri" w:hAnsi="Times New Roman" w:cs="Times New Roman"/>
          <w:sz w:val="24"/>
          <w:szCs w:val="24"/>
        </w:rPr>
        <w:t>neformaliojo ugdymo paslaugas sudarys 2</w:t>
      </w:r>
      <w:r w:rsidR="0025627D" w:rsidRPr="00CB1A3B">
        <w:rPr>
          <w:rFonts w:ascii="Times New Roman" w:eastAsia="Calibri" w:hAnsi="Times New Roman" w:cs="Times New Roman"/>
          <w:sz w:val="24"/>
          <w:szCs w:val="24"/>
        </w:rPr>
        <w:t>0</w:t>
      </w:r>
      <w:r w:rsidR="003B1634" w:rsidRPr="00CB1A3B">
        <w:rPr>
          <w:rFonts w:ascii="Times New Roman" w:eastAsia="Calibri" w:hAnsi="Times New Roman" w:cs="Times New Roman"/>
          <w:sz w:val="24"/>
          <w:szCs w:val="24"/>
        </w:rPr>
        <w:t xml:space="preserve"> procent</w:t>
      </w:r>
      <w:r w:rsidR="0025627D" w:rsidRPr="00CB1A3B">
        <w:rPr>
          <w:rFonts w:ascii="Times New Roman" w:eastAsia="Calibri" w:hAnsi="Times New Roman" w:cs="Times New Roman"/>
          <w:sz w:val="24"/>
          <w:szCs w:val="24"/>
        </w:rPr>
        <w:t>ų</w:t>
      </w:r>
      <w:r w:rsidR="003B1634" w:rsidRPr="00CB1A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95A9258" w14:textId="77777777" w:rsidR="00701160" w:rsidRPr="00CB1A3B" w:rsidRDefault="001826B2" w:rsidP="00372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A3B">
        <w:rPr>
          <w:rFonts w:ascii="Times New Roman" w:eastAsia="Calibri" w:hAnsi="Times New Roman" w:cs="Times New Roman"/>
          <w:sz w:val="24"/>
          <w:szCs w:val="24"/>
        </w:rPr>
        <w:t>2019</w:t>
      </w:r>
      <w:r w:rsidR="00372129" w:rsidRPr="00CB1A3B">
        <w:rPr>
          <w:rFonts w:ascii="Times New Roman" w:eastAsia="Calibri" w:hAnsi="Times New Roman" w:cs="Times New Roman"/>
          <w:sz w:val="24"/>
          <w:szCs w:val="24"/>
        </w:rPr>
        <w:t xml:space="preserve"> metais buvo </w:t>
      </w:r>
      <w:r w:rsidRPr="00CB1A3B">
        <w:rPr>
          <w:rFonts w:ascii="Times New Roman" w:eastAsia="Calibri" w:hAnsi="Times New Roman" w:cs="Times New Roman"/>
          <w:sz w:val="24"/>
          <w:szCs w:val="24"/>
        </w:rPr>
        <w:t>surinkta 113,2</w:t>
      </w:r>
      <w:r w:rsidR="00EC2B22" w:rsidRPr="00CB1A3B">
        <w:rPr>
          <w:rFonts w:ascii="Times New Roman" w:eastAsia="Calibri" w:hAnsi="Times New Roman" w:cs="Times New Roman"/>
          <w:sz w:val="24"/>
          <w:szCs w:val="24"/>
        </w:rPr>
        <w:t xml:space="preserve"> tūkst. Eur</w:t>
      </w:r>
      <w:r w:rsidRPr="00CB1A3B">
        <w:rPr>
          <w:rFonts w:ascii="Times New Roman" w:eastAsia="Calibri" w:hAnsi="Times New Roman" w:cs="Times New Roman"/>
          <w:sz w:val="24"/>
          <w:szCs w:val="24"/>
        </w:rPr>
        <w:t>. Iš surinktų įmokų pirktas</w:t>
      </w:r>
      <w:r w:rsidR="00F1121D" w:rsidRPr="00CB1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A3B">
        <w:rPr>
          <w:rFonts w:ascii="Times New Roman" w:eastAsia="Calibri" w:hAnsi="Times New Roman" w:cs="Times New Roman"/>
          <w:sz w:val="24"/>
          <w:szCs w:val="24"/>
        </w:rPr>
        <w:t xml:space="preserve">sportinis inventorius ir </w:t>
      </w:r>
      <w:r w:rsidR="0042282A" w:rsidRPr="00CB1A3B">
        <w:rPr>
          <w:rFonts w:ascii="Times New Roman" w:eastAsia="Calibri" w:hAnsi="Times New Roman" w:cs="Times New Roman"/>
          <w:sz w:val="24"/>
          <w:szCs w:val="24"/>
        </w:rPr>
        <w:t>organizuotos vaikų išvykos</w:t>
      </w:r>
      <w:r w:rsidR="002D349A" w:rsidRPr="00CB1A3B">
        <w:rPr>
          <w:rFonts w:ascii="Times New Roman" w:eastAsia="Calibri" w:hAnsi="Times New Roman" w:cs="Times New Roman"/>
          <w:sz w:val="24"/>
          <w:szCs w:val="24"/>
        </w:rPr>
        <w:t xml:space="preserve"> į varžybas</w:t>
      </w:r>
      <w:r w:rsidR="0042282A" w:rsidRPr="00CB1A3B">
        <w:rPr>
          <w:rFonts w:ascii="Times New Roman" w:eastAsia="Calibri" w:hAnsi="Times New Roman" w:cs="Times New Roman"/>
          <w:sz w:val="24"/>
          <w:szCs w:val="24"/>
        </w:rPr>
        <w:t xml:space="preserve"> ir stovyklas</w:t>
      </w:r>
      <w:r w:rsidR="001120F2" w:rsidRPr="00CB1A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95A9259" w14:textId="77777777" w:rsidR="0042282A" w:rsidRPr="00CB1A3B" w:rsidRDefault="0042282A" w:rsidP="00D43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A3B">
        <w:rPr>
          <w:rFonts w:ascii="Times New Roman" w:eastAsia="Calibri" w:hAnsi="Times New Roman" w:cs="Times New Roman"/>
          <w:sz w:val="24"/>
          <w:szCs w:val="24"/>
        </w:rPr>
        <w:t>2020-2021 metais buvo surinkta 50 proc. įmokų mažiau nei planuota dėl COVID-19 pandemijos ir su tuo susijusiais ribojimais Lietuvoje.</w:t>
      </w:r>
      <w:r w:rsidR="00D43321" w:rsidRPr="00CB1A3B">
        <w:rPr>
          <w:rFonts w:ascii="Times New Roman" w:eastAsia="Calibri" w:hAnsi="Times New Roman" w:cs="Times New Roman"/>
          <w:sz w:val="24"/>
          <w:szCs w:val="24"/>
        </w:rPr>
        <w:t xml:space="preserve"> Iš surinktų įmokų pirktas sportinis inventorius ir organizuotos vaikų išvykos į varžybas ir stovyklas.</w:t>
      </w:r>
    </w:p>
    <w:p w14:paraId="195A925A" w14:textId="77777777" w:rsidR="00212C0A" w:rsidRDefault="00212C0A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Sprendimo projekto rengimo metu atlikti vertinimai ir išvados, konsultavimosi su visuomene metu gauti pasiūlymai ir jų motyvuotas vertinimas (atsižvelgta ar ne). </w:t>
      </w:r>
    </w:p>
    <w:p w14:paraId="195A925B" w14:textId="77777777" w:rsidR="009254A8" w:rsidRDefault="006E3F08" w:rsidP="006E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00E6">
        <w:rPr>
          <w:rFonts w:ascii="Times New Roman" w:hAnsi="Times New Roman" w:cs="Times New Roman"/>
          <w:sz w:val="24"/>
          <w:szCs w:val="24"/>
        </w:rPr>
        <w:t xml:space="preserve">Klaipėdos miesto savivaldybės administracijos direktorius </w:t>
      </w:r>
      <w:r w:rsidR="00535063">
        <w:rPr>
          <w:rFonts w:ascii="Times New Roman" w:hAnsi="Times New Roman" w:cs="Times New Roman"/>
          <w:sz w:val="24"/>
          <w:szCs w:val="24"/>
        </w:rPr>
        <w:t xml:space="preserve">2022-04-29 įsakymu Nr. </w:t>
      </w:r>
      <w:r w:rsidR="00EA6571">
        <w:rPr>
          <w:rFonts w:ascii="Times New Roman" w:hAnsi="Times New Roman" w:cs="Times New Roman"/>
          <w:sz w:val="24"/>
          <w:szCs w:val="24"/>
        </w:rPr>
        <w:t>AD1-579 „Dėl darbo grupės sudarymo“ sudar</w:t>
      </w:r>
      <w:r w:rsidR="004F7B6F">
        <w:rPr>
          <w:rFonts w:ascii="Times New Roman" w:hAnsi="Times New Roman" w:cs="Times New Roman"/>
          <w:sz w:val="24"/>
          <w:szCs w:val="24"/>
        </w:rPr>
        <w:t xml:space="preserve">ė </w:t>
      </w:r>
      <w:r w:rsidR="00EA6571">
        <w:rPr>
          <w:rFonts w:ascii="Times New Roman" w:hAnsi="Times New Roman" w:cs="Times New Roman"/>
          <w:sz w:val="24"/>
          <w:szCs w:val="24"/>
        </w:rPr>
        <w:t xml:space="preserve">Darbo grupę </w:t>
      </w:r>
      <w:r w:rsidR="00EA6571" w:rsidRPr="00EA6571">
        <w:rPr>
          <w:rFonts w:ascii="Times New Roman" w:eastAsia="Calibri" w:hAnsi="Times New Roman" w:cs="Times New Roman"/>
          <w:sz w:val="24"/>
          <w:szCs w:val="24"/>
          <w:lang w:eastAsia="lt-LT"/>
        </w:rPr>
        <w:t>Klaipėdos miesto biudžetinių sporto mokymo įstaigų atlyginimo už neformalųjį ugdymą dydžio apskaičiavimo metodikai parengti</w:t>
      </w:r>
      <w:r w:rsidR="00EA6571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4F7B6F">
        <w:rPr>
          <w:rFonts w:ascii="Times New Roman" w:hAnsi="Times New Roman" w:cs="Times New Roman"/>
          <w:sz w:val="24"/>
          <w:szCs w:val="24"/>
        </w:rPr>
        <w:t xml:space="preserve"> Rengiant sprendimo projektą buvo</w:t>
      </w:r>
      <w:r w:rsidR="006C00E6">
        <w:rPr>
          <w:rFonts w:ascii="Times New Roman" w:hAnsi="Times New Roman" w:cs="Times New Roman"/>
          <w:sz w:val="24"/>
          <w:szCs w:val="24"/>
        </w:rPr>
        <w:t xml:space="preserve"> </w:t>
      </w:r>
      <w:r w:rsidR="007C0D97">
        <w:rPr>
          <w:rFonts w:ascii="Times New Roman" w:hAnsi="Times New Roman" w:cs="Times New Roman"/>
          <w:sz w:val="24"/>
          <w:szCs w:val="24"/>
        </w:rPr>
        <w:t>vadovautasi</w:t>
      </w:r>
      <w:r w:rsidR="004F7B6F">
        <w:rPr>
          <w:rFonts w:ascii="Times New Roman" w:hAnsi="Times New Roman" w:cs="Times New Roman"/>
          <w:sz w:val="24"/>
          <w:szCs w:val="24"/>
        </w:rPr>
        <w:t xml:space="preserve"> Darbo grupės teiktomis rekomendacijomis, </w:t>
      </w:r>
      <w:r w:rsidR="006C00E6">
        <w:rPr>
          <w:rFonts w:ascii="Times New Roman" w:hAnsi="Times New Roman" w:cs="Times New Roman"/>
          <w:sz w:val="24"/>
          <w:szCs w:val="24"/>
        </w:rPr>
        <w:t xml:space="preserve">2019 metais </w:t>
      </w:r>
      <w:r w:rsidR="006C00E6">
        <w:rPr>
          <w:rFonts w:ascii="Times New Roman" w:hAnsi="Times New Roman" w:cs="Times New Roman"/>
          <w:sz w:val="24"/>
          <w:szCs w:val="24"/>
        </w:rPr>
        <w:lastRenderedPageBreak/>
        <w:t>atlikt</w:t>
      </w:r>
      <w:r w:rsidR="004F7B6F">
        <w:rPr>
          <w:rFonts w:ascii="Times New Roman" w:hAnsi="Times New Roman" w:cs="Times New Roman"/>
          <w:sz w:val="24"/>
          <w:szCs w:val="24"/>
        </w:rPr>
        <w:t>os</w:t>
      </w:r>
      <w:r w:rsidR="006C00E6">
        <w:rPr>
          <w:rFonts w:ascii="Times New Roman" w:hAnsi="Times New Roman" w:cs="Times New Roman"/>
          <w:sz w:val="24"/>
          <w:szCs w:val="24"/>
        </w:rPr>
        <w:t xml:space="preserve"> </w:t>
      </w:r>
      <w:r w:rsidR="004A4D02" w:rsidRPr="004A4D02">
        <w:rPr>
          <w:rFonts w:ascii="Times New Roman" w:eastAsia="Calibri" w:hAnsi="Times New Roman" w:cs="Times New Roman"/>
          <w:sz w:val="24"/>
          <w:szCs w:val="24"/>
        </w:rPr>
        <w:t>atlyginimo už neformalų</w:t>
      </w:r>
      <w:r>
        <w:rPr>
          <w:rFonts w:ascii="Times New Roman" w:eastAsia="Calibri" w:hAnsi="Times New Roman" w:cs="Times New Roman"/>
          <w:sz w:val="24"/>
          <w:szCs w:val="24"/>
        </w:rPr>
        <w:t>jį sporto ugdymą duomenų analize K</w:t>
      </w:r>
      <w:r w:rsidR="004A4D02" w:rsidRPr="004A4D02">
        <w:rPr>
          <w:rFonts w:ascii="Times New Roman" w:eastAsia="Calibri" w:hAnsi="Times New Roman" w:cs="Times New Roman"/>
          <w:sz w:val="24"/>
          <w:szCs w:val="24"/>
        </w:rPr>
        <w:t>laipėdos miesto neformaliojo vaikų švietimo sporto įstaigose</w:t>
      </w:r>
      <w:r w:rsidR="004F7B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707D5">
        <w:rPr>
          <w:rFonts w:ascii="Times New Roman" w:eastAsia="Calibri" w:hAnsi="Times New Roman" w:cs="Times New Roman"/>
          <w:sz w:val="24"/>
          <w:szCs w:val="24"/>
        </w:rPr>
        <w:t>B</w:t>
      </w:r>
      <w:r w:rsidR="004F7B6F">
        <w:rPr>
          <w:rFonts w:ascii="Times New Roman" w:eastAsia="Calibri" w:hAnsi="Times New Roman" w:cs="Times New Roman"/>
          <w:sz w:val="24"/>
          <w:szCs w:val="24"/>
        </w:rPr>
        <w:t>uvo</w:t>
      </w:r>
      <w:r w:rsidR="006C00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D97">
        <w:rPr>
          <w:rFonts w:ascii="Times New Roman" w:hAnsi="Times New Roman" w:cs="Times New Roman"/>
          <w:sz w:val="24"/>
          <w:szCs w:val="24"/>
        </w:rPr>
        <w:t>konsultuotasi su</w:t>
      </w:r>
      <w:r>
        <w:rPr>
          <w:rFonts w:ascii="Times New Roman" w:hAnsi="Times New Roman" w:cs="Times New Roman"/>
          <w:sz w:val="24"/>
          <w:szCs w:val="24"/>
        </w:rPr>
        <w:t xml:space="preserve"> Klaipėdos miesto savivaldybės administracijos Socialinės paramos skyriumi, </w:t>
      </w:r>
      <w:r w:rsidR="007C0D97">
        <w:rPr>
          <w:rFonts w:ascii="Times New Roman" w:hAnsi="Times New Roman" w:cs="Times New Roman"/>
          <w:sz w:val="24"/>
          <w:szCs w:val="24"/>
        </w:rPr>
        <w:t xml:space="preserve"> </w:t>
      </w:r>
      <w:r w:rsidR="006C65F3">
        <w:rPr>
          <w:rFonts w:ascii="Times New Roman" w:hAnsi="Times New Roman" w:cs="Times New Roman"/>
          <w:sz w:val="24"/>
          <w:szCs w:val="24"/>
        </w:rPr>
        <w:t>Tarpinstitucinio bendradarbiavimo grupe</w:t>
      </w:r>
      <w:r w:rsidR="00B707D5">
        <w:rPr>
          <w:rFonts w:ascii="Times New Roman" w:hAnsi="Times New Roman" w:cs="Times New Roman"/>
          <w:sz w:val="24"/>
          <w:szCs w:val="24"/>
        </w:rPr>
        <w:t xml:space="preserve">, </w:t>
      </w:r>
      <w:r w:rsidR="00C8742C">
        <w:rPr>
          <w:rFonts w:ascii="Times New Roman" w:hAnsi="Times New Roman" w:cs="Times New Roman"/>
          <w:sz w:val="24"/>
          <w:szCs w:val="24"/>
        </w:rPr>
        <w:t xml:space="preserve">su </w:t>
      </w:r>
      <w:r w:rsidR="000D2B08">
        <w:rPr>
          <w:rFonts w:ascii="Times New Roman" w:hAnsi="Times New Roman" w:cs="Times New Roman"/>
          <w:sz w:val="24"/>
          <w:szCs w:val="24"/>
        </w:rPr>
        <w:t xml:space="preserve">Sporto </w:t>
      </w:r>
      <w:r w:rsidR="00C8742C">
        <w:rPr>
          <w:rFonts w:ascii="Times New Roman" w:hAnsi="Times New Roman" w:cs="Times New Roman"/>
          <w:sz w:val="24"/>
          <w:szCs w:val="24"/>
        </w:rPr>
        <w:t>įstaigų vadovais organiz</w:t>
      </w:r>
      <w:r w:rsidR="00B707D5">
        <w:rPr>
          <w:rFonts w:ascii="Times New Roman" w:hAnsi="Times New Roman" w:cs="Times New Roman"/>
          <w:sz w:val="24"/>
          <w:szCs w:val="24"/>
        </w:rPr>
        <w:t>uoti</w:t>
      </w:r>
      <w:r w:rsidR="00C8742C">
        <w:rPr>
          <w:rFonts w:ascii="Times New Roman" w:hAnsi="Times New Roman" w:cs="Times New Roman"/>
          <w:sz w:val="24"/>
          <w:szCs w:val="24"/>
        </w:rPr>
        <w:t xml:space="preserve"> susitikim</w:t>
      </w:r>
      <w:r w:rsidR="00B707D5">
        <w:rPr>
          <w:rFonts w:ascii="Times New Roman" w:hAnsi="Times New Roman" w:cs="Times New Roman"/>
          <w:sz w:val="24"/>
          <w:szCs w:val="24"/>
        </w:rPr>
        <w:t>ai</w:t>
      </w:r>
      <w:r w:rsidR="00C8742C">
        <w:rPr>
          <w:rFonts w:ascii="Times New Roman" w:hAnsi="Times New Roman" w:cs="Times New Roman"/>
          <w:sz w:val="24"/>
          <w:szCs w:val="24"/>
        </w:rPr>
        <w:t>, diskusij</w:t>
      </w:r>
      <w:r w:rsidR="00D27AAC">
        <w:rPr>
          <w:rFonts w:ascii="Times New Roman" w:hAnsi="Times New Roman" w:cs="Times New Roman"/>
          <w:sz w:val="24"/>
          <w:szCs w:val="24"/>
        </w:rPr>
        <w:t>o</w:t>
      </w:r>
      <w:r w:rsidR="00C8742C">
        <w:rPr>
          <w:rFonts w:ascii="Times New Roman" w:hAnsi="Times New Roman" w:cs="Times New Roman"/>
          <w:sz w:val="24"/>
          <w:szCs w:val="24"/>
        </w:rPr>
        <w:t xml:space="preserve">s ir </w:t>
      </w:r>
      <w:r w:rsidR="00B707D5">
        <w:rPr>
          <w:rFonts w:ascii="Times New Roman" w:hAnsi="Times New Roman" w:cs="Times New Roman"/>
          <w:sz w:val="24"/>
          <w:szCs w:val="24"/>
        </w:rPr>
        <w:t xml:space="preserve">buvo </w:t>
      </w:r>
      <w:r w:rsidR="00C8742C">
        <w:rPr>
          <w:rFonts w:ascii="Times New Roman" w:hAnsi="Times New Roman" w:cs="Times New Roman"/>
          <w:sz w:val="24"/>
          <w:szCs w:val="24"/>
        </w:rPr>
        <w:t>pri</w:t>
      </w:r>
      <w:r w:rsidR="00B707D5">
        <w:rPr>
          <w:rFonts w:ascii="Times New Roman" w:hAnsi="Times New Roman" w:cs="Times New Roman"/>
          <w:sz w:val="24"/>
          <w:szCs w:val="24"/>
        </w:rPr>
        <w:t>imti</w:t>
      </w:r>
      <w:r w:rsidR="00C8742C">
        <w:rPr>
          <w:rFonts w:ascii="Times New Roman" w:hAnsi="Times New Roman" w:cs="Times New Roman"/>
          <w:sz w:val="24"/>
          <w:szCs w:val="24"/>
        </w:rPr>
        <w:t xml:space="preserve"> bendr</w:t>
      </w:r>
      <w:r w:rsidR="00B707D5">
        <w:rPr>
          <w:rFonts w:ascii="Times New Roman" w:hAnsi="Times New Roman" w:cs="Times New Roman"/>
          <w:sz w:val="24"/>
          <w:szCs w:val="24"/>
        </w:rPr>
        <w:t>i</w:t>
      </w:r>
      <w:r w:rsidR="00C8742C">
        <w:rPr>
          <w:rFonts w:ascii="Times New Roman" w:hAnsi="Times New Roman" w:cs="Times New Roman"/>
          <w:sz w:val="24"/>
          <w:szCs w:val="24"/>
        </w:rPr>
        <w:t xml:space="preserve"> sprendim</w:t>
      </w:r>
      <w:r w:rsidR="00B707D5">
        <w:rPr>
          <w:rFonts w:ascii="Times New Roman" w:hAnsi="Times New Roman" w:cs="Times New Roman"/>
          <w:sz w:val="24"/>
          <w:szCs w:val="24"/>
        </w:rPr>
        <w:t>ai</w:t>
      </w:r>
      <w:r w:rsidR="00D27AAC">
        <w:rPr>
          <w:rFonts w:ascii="Times New Roman" w:hAnsi="Times New Roman" w:cs="Times New Roman"/>
          <w:sz w:val="24"/>
          <w:szCs w:val="24"/>
        </w:rPr>
        <w:t xml:space="preserve"> </w:t>
      </w:r>
      <w:r w:rsidR="00B707D5">
        <w:rPr>
          <w:rFonts w:ascii="Times New Roman" w:hAnsi="Times New Roman" w:cs="Times New Roman"/>
          <w:sz w:val="24"/>
          <w:szCs w:val="24"/>
        </w:rPr>
        <w:t xml:space="preserve">dėl </w:t>
      </w:r>
      <w:r w:rsidR="005B63BA">
        <w:rPr>
          <w:rFonts w:ascii="Times New Roman" w:hAnsi="Times New Roman" w:cs="Times New Roman"/>
          <w:sz w:val="24"/>
          <w:szCs w:val="24"/>
        </w:rPr>
        <w:t xml:space="preserve"> </w:t>
      </w:r>
      <w:r w:rsidR="00B707D5">
        <w:rPr>
          <w:rFonts w:ascii="Times New Roman" w:hAnsi="Times New Roman" w:cs="Times New Roman"/>
          <w:sz w:val="24"/>
          <w:szCs w:val="24"/>
        </w:rPr>
        <w:t>įmokų dydžio nustatymo:</w:t>
      </w:r>
    </w:p>
    <w:p w14:paraId="195A925C" w14:textId="77777777" w:rsidR="00B707D5" w:rsidRDefault="00B707D5" w:rsidP="006E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474" w:type="dxa"/>
        <w:tblLook w:val="04A0" w:firstRow="1" w:lastRow="0" w:firstColumn="1" w:lastColumn="0" w:noHBand="0" w:noVBand="1"/>
      </w:tblPr>
      <w:tblGrid>
        <w:gridCol w:w="4297"/>
        <w:gridCol w:w="2502"/>
        <w:gridCol w:w="2675"/>
      </w:tblGrid>
      <w:tr w:rsidR="00285D1C" w:rsidRPr="004B6931" w14:paraId="195A925F" w14:textId="77777777" w:rsidTr="00C15E3A">
        <w:trPr>
          <w:trHeight w:val="610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5D" w14:textId="77777777" w:rsidR="00285D1C" w:rsidRPr="004B6931" w:rsidRDefault="00285D1C" w:rsidP="00C15E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>Pavadinimas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5E" w14:textId="77777777" w:rsidR="00285D1C" w:rsidRPr="004B6931" w:rsidRDefault="00285D1C" w:rsidP="00C15E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>Sporto įstaigos</w:t>
            </w:r>
          </w:p>
        </w:tc>
      </w:tr>
      <w:tr w:rsidR="00285D1C" w:rsidRPr="004B6931" w14:paraId="195A9263" w14:textId="77777777" w:rsidTr="00C15E3A">
        <w:trPr>
          <w:trHeight w:val="610"/>
        </w:trPr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9260" w14:textId="77777777" w:rsidR="00285D1C" w:rsidRPr="004B6931" w:rsidRDefault="00285D1C" w:rsidP="00C15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61" w14:textId="015248F3" w:rsidR="00285D1C" w:rsidRPr="004B6931" w:rsidRDefault="00285D1C" w:rsidP="00917C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>Pagal nustatytus atlyginimo dydžius</w:t>
            </w:r>
            <w:r w:rsidR="00917C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62" w14:textId="7EB361BD" w:rsidR="00285D1C" w:rsidRPr="00474DC3" w:rsidRDefault="00285D1C" w:rsidP="00917CC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B6931">
              <w:rPr>
                <w:sz w:val="24"/>
                <w:szCs w:val="24"/>
              </w:rPr>
              <w:t>Pagal siūlomus atlyginimo dydžius</w:t>
            </w:r>
            <w:r w:rsidR="00474DC3">
              <w:rPr>
                <w:sz w:val="24"/>
                <w:szCs w:val="24"/>
                <w:lang w:val="en-US"/>
              </w:rPr>
              <w:t>*</w:t>
            </w:r>
          </w:p>
        </w:tc>
      </w:tr>
      <w:tr w:rsidR="00285D1C" w:rsidRPr="004B6931" w14:paraId="195A9267" w14:textId="77777777" w:rsidTr="00C15E3A">
        <w:trPr>
          <w:trHeight w:val="29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64" w14:textId="77777777" w:rsidR="00285D1C" w:rsidRPr="004B6931" w:rsidRDefault="00285D1C" w:rsidP="00C15E3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>Bendras vidutinis vaikų skaičius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65" w14:textId="77777777" w:rsidR="00285D1C" w:rsidRPr="004B6931" w:rsidRDefault="00285D1C" w:rsidP="00C15E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>2 455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9266" w14:textId="77777777" w:rsidR="00285D1C" w:rsidRPr="004B6931" w:rsidRDefault="00285D1C" w:rsidP="00C15E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 xml:space="preserve">2 455 </w:t>
            </w:r>
          </w:p>
        </w:tc>
      </w:tr>
      <w:tr w:rsidR="00285D1C" w:rsidRPr="004B6931" w14:paraId="195A926B" w14:textId="77777777" w:rsidTr="00C15E3A">
        <w:trPr>
          <w:trHeight w:val="29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9268" w14:textId="77777777" w:rsidR="00285D1C" w:rsidRPr="004B6931" w:rsidRDefault="00285D1C" w:rsidP="00C15E3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>Vidutinis mokančių įmokas vaikų skaičius (80 proc.)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9269" w14:textId="77777777" w:rsidR="00285D1C" w:rsidRPr="004B6931" w:rsidRDefault="00285D1C" w:rsidP="00C15E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>1964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926A" w14:textId="77777777" w:rsidR="00285D1C" w:rsidRPr="004B6931" w:rsidRDefault="00285D1C" w:rsidP="00C15E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>1964</w:t>
            </w:r>
          </w:p>
        </w:tc>
      </w:tr>
      <w:tr w:rsidR="00285D1C" w:rsidRPr="004B6931" w14:paraId="195A926F" w14:textId="77777777" w:rsidTr="00C15E3A">
        <w:trPr>
          <w:trHeight w:val="29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926C" w14:textId="77777777" w:rsidR="00285D1C" w:rsidRPr="004B6931" w:rsidRDefault="00285D1C" w:rsidP="00C15E3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>Vidutinis atleistų vaikų skaičius (20 proc.)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926D" w14:textId="77777777" w:rsidR="00285D1C" w:rsidRPr="004B6931" w:rsidRDefault="00285D1C" w:rsidP="00C15E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>491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926E" w14:textId="77777777" w:rsidR="00285D1C" w:rsidRPr="004B6931" w:rsidRDefault="00285D1C" w:rsidP="00C15E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>491</w:t>
            </w:r>
          </w:p>
        </w:tc>
      </w:tr>
      <w:tr w:rsidR="00285D1C" w:rsidRPr="004B6931" w14:paraId="195A9273" w14:textId="77777777" w:rsidTr="00C15E3A">
        <w:trPr>
          <w:trHeight w:val="61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70" w14:textId="77777777" w:rsidR="00285D1C" w:rsidRPr="004B6931" w:rsidRDefault="00285D1C" w:rsidP="00C15E3A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B6931">
              <w:rPr>
                <w:b/>
                <w:bCs/>
                <w:sz w:val="24"/>
                <w:szCs w:val="24"/>
              </w:rPr>
              <w:t>Tėvams nustatytas atlyginimo dydis, vidutiniškai 1 vaikui per 1 mėn.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71" w14:textId="77777777" w:rsidR="00285D1C" w:rsidRPr="004B6931" w:rsidRDefault="00285D1C" w:rsidP="00C15E3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B693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9272" w14:textId="77777777" w:rsidR="00285D1C" w:rsidRPr="004B6931" w:rsidRDefault="008E00FA" w:rsidP="008E00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</w:t>
            </w:r>
            <w:r w:rsidR="00285D1C" w:rsidRPr="004B6931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285D1C" w:rsidRPr="004B6931" w14:paraId="195A9277" w14:textId="77777777" w:rsidTr="00C15E3A">
        <w:trPr>
          <w:trHeight w:val="29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74" w14:textId="77777777" w:rsidR="00285D1C" w:rsidRPr="004B6931" w:rsidRDefault="00285D1C" w:rsidP="00C15E3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>Pajamų planas per metus, Eur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75" w14:textId="77777777" w:rsidR="00285D1C" w:rsidRPr="004B6931" w:rsidRDefault="00285D1C" w:rsidP="00C15E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>83 900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9276" w14:textId="77777777" w:rsidR="00285D1C" w:rsidRPr="004B6931" w:rsidRDefault="000D7DA3" w:rsidP="00C15E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196 400</w:t>
            </w:r>
          </w:p>
        </w:tc>
      </w:tr>
      <w:tr w:rsidR="00285D1C" w:rsidRPr="004B6931" w14:paraId="195A927B" w14:textId="77777777" w:rsidTr="00C15E3A">
        <w:trPr>
          <w:trHeight w:val="293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78" w14:textId="77777777" w:rsidR="00285D1C" w:rsidRPr="004B6931" w:rsidRDefault="00285D1C" w:rsidP="00C15E3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>Vidutinė vieno vaiko kaina metams (iš tėvų įmokų), Eur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79" w14:textId="77777777" w:rsidR="00285D1C" w:rsidRPr="004B6931" w:rsidRDefault="00285D1C" w:rsidP="00C15E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 xml:space="preserve">34,2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927A" w14:textId="77777777" w:rsidR="00285D1C" w:rsidRPr="007708AF" w:rsidRDefault="000D7DA3" w:rsidP="00C15E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8AF">
              <w:rPr>
                <w:sz w:val="24"/>
                <w:szCs w:val="24"/>
              </w:rPr>
              <w:t>80</w:t>
            </w:r>
          </w:p>
        </w:tc>
      </w:tr>
      <w:tr w:rsidR="00285D1C" w:rsidRPr="004B6931" w14:paraId="195A927F" w14:textId="77777777" w:rsidTr="00C15E3A">
        <w:trPr>
          <w:trHeight w:val="29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7C" w14:textId="77777777" w:rsidR="00285D1C" w:rsidRPr="004B6931" w:rsidRDefault="00285D1C" w:rsidP="00C15E3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 xml:space="preserve">Įstaigų išlaikymas metams, Eur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7D" w14:textId="77777777" w:rsidR="00285D1C" w:rsidRPr="004B6931" w:rsidRDefault="00285D1C" w:rsidP="00C15E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>4 254 210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927E" w14:textId="77777777" w:rsidR="00285D1C" w:rsidRPr="007708AF" w:rsidRDefault="00A5242D" w:rsidP="00C15E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8AF">
              <w:rPr>
                <w:sz w:val="24"/>
                <w:szCs w:val="24"/>
              </w:rPr>
              <w:t>4</w:t>
            </w:r>
            <w:r w:rsidR="000D7DA3" w:rsidRPr="007708AF">
              <w:rPr>
                <w:sz w:val="24"/>
                <w:szCs w:val="24"/>
              </w:rPr>
              <w:t> 366 710</w:t>
            </w:r>
          </w:p>
        </w:tc>
      </w:tr>
      <w:tr w:rsidR="00285D1C" w:rsidRPr="004B6931" w14:paraId="195A9283" w14:textId="77777777" w:rsidTr="00C15E3A">
        <w:trPr>
          <w:trHeight w:val="595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80" w14:textId="77777777" w:rsidR="00285D1C" w:rsidRPr="004B6931" w:rsidRDefault="00285D1C" w:rsidP="00C15E3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>Bendra 1 vaiko išlaikymo kaina metams, Eur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81" w14:textId="77777777" w:rsidR="00285D1C" w:rsidRPr="004B6931" w:rsidRDefault="00285D1C" w:rsidP="00C15E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931">
              <w:rPr>
                <w:sz w:val="24"/>
                <w:szCs w:val="24"/>
              </w:rPr>
              <w:t>1 733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9282" w14:textId="77777777" w:rsidR="00285D1C" w:rsidRPr="007708AF" w:rsidRDefault="000D7DA3" w:rsidP="00C15E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8AF">
              <w:rPr>
                <w:sz w:val="24"/>
                <w:szCs w:val="24"/>
              </w:rPr>
              <w:t>1 779</w:t>
            </w:r>
          </w:p>
        </w:tc>
      </w:tr>
      <w:tr w:rsidR="00285D1C" w:rsidRPr="004B6931" w14:paraId="195A9287" w14:textId="77777777" w:rsidTr="00C15E3A">
        <w:trPr>
          <w:trHeight w:val="29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84" w14:textId="0E135807" w:rsidR="00285D1C" w:rsidRPr="004B6931" w:rsidRDefault="00285D1C" w:rsidP="00C15E3A">
            <w:pPr>
              <w:spacing w:line="240" w:lineRule="auto"/>
              <w:rPr>
                <w:b/>
                <w:bCs/>
                <w:sz w:val="24"/>
              </w:rPr>
            </w:pPr>
            <w:r w:rsidRPr="004B6931">
              <w:rPr>
                <w:b/>
                <w:bCs/>
                <w:sz w:val="24"/>
              </w:rPr>
              <w:t>Tėvų procentas</w:t>
            </w:r>
            <w:r w:rsidR="00DE4223">
              <w:rPr>
                <w:b/>
                <w:bCs/>
                <w:sz w:val="24"/>
              </w:rPr>
              <w:t xml:space="preserve"> (prisidėjimas prie </w:t>
            </w:r>
            <w:r w:rsidR="002832AB">
              <w:rPr>
                <w:b/>
                <w:bCs/>
                <w:sz w:val="24"/>
              </w:rPr>
              <w:t xml:space="preserve">sportinės </w:t>
            </w:r>
            <w:r w:rsidR="00211101">
              <w:rPr>
                <w:b/>
                <w:bCs/>
                <w:sz w:val="24"/>
              </w:rPr>
              <w:t>ugdymo veiklos)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9285" w14:textId="77777777" w:rsidR="00285D1C" w:rsidRPr="004B6931" w:rsidRDefault="00285D1C" w:rsidP="00C15E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B6931">
              <w:rPr>
                <w:b/>
                <w:sz w:val="24"/>
                <w:szCs w:val="24"/>
              </w:rPr>
              <w:t xml:space="preserve">2,0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9286" w14:textId="77777777" w:rsidR="00285D1C" w:rsidRPr="007708AF" w:rsidRDefault="000D7DA3" w:rsidP="00C15E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8AF">
              <w:rPr>
                <w:b/>
                <w:sz w:val="24"/>
                <w:szCs w:val="24"/>
              </w:rPr>
              <w:t>4,5</w:t>
            </w:r>
          </w:p>
        </w:tc>
      </w:tr>
    </w:tbl>
    <w:p w14:paraId="195A9288" w14:textId="77777777" w:rsidR="00B707D5" w:rsidRPr="008230D1" w:rsidRDefault="00F62CAD" w:rsidP="008230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487">
        <w:rPr>
          <w:rFonts w:eastAsia="Calibri"/>
          <w:color w:val="FF0000"/>
          <w:kern w:val="24"/>
        </w:rPr>
        <w:t xml:space="preserve">           </w:t>
      </w:r>
      <w:r w:rsidR="00474DC3" w:rsidRPr="00201487">
        <w:rPr>
          <w:rFonts w:eastAsia="Calibri"/>
          <w:kern w:val="24"/>
        </w:rPr>
        <w:t>*</w:t>
      </w:r>
      <w:r w:rsidRPr="00201487">
        <w:rPr>
          <w:rFonts w:ascii="Times New Roman" w:eastAsia="Times New Roman" w:hAnsi="Times New Roman" w:cs="Times New Roman"/>
          <w:sz w:val="24"/>
          <w:szCs w:val="24"/>
        </w:rPr>
        <w:t xml:space="preserve"> Atlyginimo dydis </w:t>
      </w:r>
      <w:r w:rsidRPr="00201487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 xml:space="preserve">už neformalųjį ugdymą  gali būti keičiamas Klaipėdos miesto savivaldybės tarybos sprendimu, jeigu nuo patvirtinto atlyginimo  dydžio  daugiau nei 20 procentų pasikeitė </w:t>
      </w:r>
      <w:r w:rsidR="00201487" w:rsidRPr="00201487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>S</w:t>
      </w:r>
      <w:r w:rsidRPr="00201487">
        <w:rPr>
          <w:rFonts w:ascii="Times New Roman" w:eastAsia="Andale Sans UI" w:hAnsi="Times New Roman" w:cs="Times New Roman"/>
          <w:kern w:val="2"/>
          <w:sz w:val="24"/>
          <w:szCs w:val="24"/>
          <w:lang w:eastAsia="lt-LT"/>
        </w:rPr>
        <w:t>porto įstaigų  patiriamos sąnaudos 1 vaiko išlaikymui per metus.</w:t>
      </w:r>
    </w:p>
    <w:p w14:paraId="195A9289" w14:textId="77777777" w:rsidR="00B707D5" w:rsidRPr="008230D1" w:rsidRDefault="008230D1" w:rsidP="008230D1">
      <w:pPr>
        <w:pStyle w:val="prastasiniatinklio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</w:rPr>
      </w:pPr>
      <w:r>
        <w:rPr>
          <w:rFonts w:eastAsia="Calibri"/>
          <w:color w:val="FF0000"/>
          <w:kern w:val="24"/>
        </w:rPr>
        <w:t xml:space="preserve">           </w:t>
      </w:r>
      <w:r w:rsidR="00B707D5" w:rsidRPr="008230D1">
        <w:rPr>
          <w:rFonts w:eastAsia="Calibri"/>
          <w:kern w:val="24"/>
        </w:rPr>
        <w:t xml:space="preserve">Patvirtinus naujus atlyginimo </w:t>
      </w:r>
      <w:r w:rsidR="00B707D5" w:rsidRPr="008230D1">
        <w:rPr>
          <w:rFonts w:eastAsia="Calibri"/>
        </w:rPr>
        <w:t>už neformalųjį ugdymą įmokų dydžius, vaikai lankydami skirtingas Sporto įstaigas mokės vienodas įmokas, gautos didesnės pajamos bus panaudotos sportinio inventoriaus įsigijimui, varžyboms ir išvykoms, sporto stovykloms organizuoti.</w:t>
      </w:r>
    </w:p>
    <w:p w14:paraId="195A928A" w14:textId="77777777" w:rsidR="00D0524E" w:rsidRPr="00C36AE2" w:rsidRDefault="00D0524E" w:rsidP="008230D1">
      <w:pPr>
        <w:pStyle w:val="prastasiniatinklio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FF0000"/>
        </w:rPr>
      </w:pPr>
    </w:p>
    <w:p w14:paraId="195A928B" w14:textId="77777777"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Sprendimo projekto autorius ar autorių grupė, sprendimo projekto iniciatoriai.</w:t>
      </w:r>
    </w:p>
    <w:p w14:paraId="195A928C" w14:textId="77777777"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projektą</w:t>
      </w:r>
      <w:r w:rsidR="00883756">
        <w:rPr>
          <w:rFonts w:ascii="Times New Roman" w:hAnsi="Times New Roman" w:cs="Times New Roman"/>
          <w:sz w:val="24"/>
          <w:szCs w:val="24"/>
        </w:rPr>
        <w:t xml:space="preserve"> rengė </w:t>
      </w:r>
      <w:r>
        <w:rPr>
          <w:rFonts w:ascii="Times New Roman" w:hAnsi="Times New Roman" w:cs="Times New Roman"/>
          <w:sz w:val="24"/>
          <w:szCs w:val="24"/>
        </w:rPr>
        <w:t>Sporto</w:t>
      </w:r>
      <w:r w:rsidR="000819AF">
        <w:rPr>
          <w:rFonts w:ascii="Times New Roman" w:hAnsi="Times New Roman" w:cs="Times New Roman"/>
          <w:sz w:val="24"/>
          <w:szCs w:val="24"/>
        </w:rPr>
        <w:t xml:space="preserve"> ir </w:t>
      </w:r>
      <w:r w:rsidR="00883756">
        <w:rPr>
          <w:rFonts w:ascii="Times New Roman" w:hAnsi="Times New Roman" w:cs="Times New Roman"/>
          <w:sz w:val="24"/>
          <w:szCs w:val="24"/>
        </w:rPr>
        <w:t>Planavimo ir analizės skyri</w:t>
      </w:r>
      <w:r w:rsidR="000E0C62">
        <w:rPr>
          <w:rFonts w:ascii="Times New Roman" w:hAnsi="Times New Roman" w:cs="Times New Roman"/>
          <w:sz w:val="24"/>
          <w:szCs w:val="24"/>
        </w:rPr>
        <w:t>ai</w:t>
      </w:r>
      <w:r w:rsidR="005B63BA">
        <w:rPr>
          <w:rFonts w:ascii="Times New Roman" w:hAnsi="Times New Roman" w:cs="Times New Roman"/>
          <w:sz w:val="24"/>
          <w:szCs w:val="24"/>
        </w:rPr>
        <w:t>.</w:t>
      </w:r>
    </w:p>
    <w:p w14:paraId="195A928D" w14:textId="77777777" w:rsidR="00502512" w:rsidRDefault="00502512" w:rsidP="00DD3967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A928E" w14:textId="77777777" w:rsidR="00212C0A" w:rsidRPr="0087035B" w:rsidRDefault="00212C0A" w:rsidP="00DD3967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195A928F" w14:textId="77777777" w:rsidR="00212C0A" w:rsidRPr="0087035B" w:rsidRDefault="00092D83" w:rsidP="0087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035B">
        <w:rPr>
          <w:rFonts w:ascii="Times New Roman" w:hAnsi="Times New Roman" w:cs="Times New Roman"/>
          <w:sz w:val="24"/>
          <w:szCs w:val="24"/>
        </w:rPr>
        <w:t xml:space="preserve">. </w:t>
      </w:r>
      <w:r w:rsidR="0042161B">
        <w:rPr>
          <w:rFonts w:ascii="Times New Roman" w:hAnsi="Times New Roman" w:cs="Times New Roman"/>
          <w:sz w:val="24"/>
          <w:szCs w:val="24"/>
        </w:rPr>
        <w:t>Teisės aktų išrašas</w:t>
      </w:r>
      <w:r w:rsidR="00212C0A" w:rsidRPr="0087035B">
        <w:rPr>
          <w:rFonts w:ascii="Times New Roman" w:hAnsi="Times New Roman" w:cs="Times New Roman"/>
          <w:sz w:val="24"/>
          <w:szCs w:val="24"/>
        </w:rPr>
        <w:t xml:space="preserve">, </w:t>
      </w:r>
      <w:r w:rsidR="008A0D4F" w:rsidRPr="008A0D4F">
        <w:rPr>
          <w:rFonts w:ascii="Times New Roman" w:hAnsi="Times New Roman" w:cs="Times New Roman"/>
          <w:sz w:val="24"/>
          <w:szCs w:val="24"/>
        </w:rPr>
        <w:t>2</w:t>
      </w:r>
      <w:r w:rsidR="00DD3967">
        <w:rPr>
          <w:rFonts w:ascii="Times New Roman" w:hAnsi="Times New Roman" w:cs="Times New Roman"/>
          <w:sz w:val="24"/>
          <w:szCs w:val="24"/>
        </w:rPr>
        <w:t xml:space="preserve"> </w:t>
      </w:r>
      <w:r w:rsidR="002E304F" w:rsidRPr="0087035B">
        <w:rPr>
          <w:rFonts w:ascii="Times New Roman" w:hAnsi="Times New Roman" w:cs="Times New Roman"/>
          <w:sz w:val="24"/>
          <w:szCs w:val="24"/>
        </w:rPr>
        <w:t>lapai</w:t>
      </w:r>
      <w:r w:rsidR="00212C0A" w:rsidRPr="0087035B">
        <w:rPr>
          <w:rFonts w:ascii="Times New Roman" w:hAnsi="Times New Roman" w:cs="Times New Roman"/>
          <w:sz w:val="24"/>
          <w:szCs w:val="24"/>
        </w:rPr>
        <w:t>.</w:t>
      </w:r>
    </w:p>
    <w:p w14:paraId="195A9290" w14:textId="77777777" w:rsidR="00212C0A" w:rsidRDefault="00212C0A" w:rsidP="00212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A9291" w14:textId="77777777"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A9292" w14:textId="77777777" w:rsidR="001A587E" w:rsidRDefault="00DD3967" w:rsidP="0021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 </w:t>
      </w:r>
      <w:r w:rsidR="009D376F">
        <w:rPr>
          <w:rFonts w:ascii="Times New Roman" w:hAnsi="Times New Roman" w:cs="Times New Roman"/>
          <w:sz w:val="24"/>
          <w:szCs w:val="24"/>
        </w:rPr>
        <w:t>skyr</w:t>
      </w:r>
      <w:r>
        <w:rPr>
          <w:rFonts w:ascii="Times New Roman" w:hAnsi="Times New Roman" w:cs="Times New Roman"/>
          <w:sz w:val="24"/>
          <w:szCs w:val="24"/>
        </w:rPr>
        <w:t>iaus v</w:t>
      </w:r>
      <w:r w:rsidR="001A587E">
        <w:rPr>
          <w:rFonts w:ascii="Times New Roman" w:hAnsi="Times New Roman" w:cs="Times New Roman"/>
          <w:sz w:val="24"/>
          <w:szCs w:val="24"/>
        </w:rPr>
        <w:t xml:space="preserve">yriausioji specialistė, </w:t>
      </w:r>
    </w:p>
    <w:p w14:paraId="195A9293" w14:textId="77777777" w:rsidR="00212C0A" w:rsidRDefault="001A587E" w:rsidP="0021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pavaduojanti skyriaus vedėją</w:t>
      </w:r>
      <w:r w:rsidR="00DD3967">
        <w:rPr>
          <w:rFonts w:ascii="Times New Roman" w:hAnsi="Times New Roman" w:cs="Times New Roman"/>
          <w:sz w:val="24"/>
          <w:szCs w:val="24"/>
        </w:rPr>
        <w:tab/>
      </w:r>
      <w:r w:rsidR="00DD3967">
        <w:rPr>
          <w:rFonts w:ascii="Times New Roman" w:hAnsi="Times New Roman" w:cs="Times New Roman"/>
          <w:sz w:val="24"/>
          <w:szCs w:val="24"/>
        </w:rPr>
        <w:tab/>
      </w:r>
      <w:r w:rsidR="00DD3967">
        <w:rPr>
          <w:rFonts w:ascii="Times New Roman" w:hAnsi="Times New Roman" w:cs="Times New Roman"/>
          <w:sz w:val="24"/>
          <w:szCs w:val="24"/>
        </w:rPr>
        <w:tab/>
      </w:r>
      <w:r w:rsidR="00DD39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Aistė Sorokienė</w:t>
      </w:r>
    </w:p>
    <w:p w14:paraId="195A9294" w14:textId="77777777" w:rsidR="00212C0A" w:rsidRDefault="00212C0A" w:rsidP="00212C0A"/>
    <w:p w14:paraId="195A9295" w14:textId="77777777" w:rsidR="00212C0A" w:rsidRDefault="00212C0A" w:rsidP="00212C0A"/>
    <w:p w14:paraId="195A9296" w14:textId="77777777" w:rsidR="009E644B" w:rsidRDefault="009E644B" w:rsidP="001A587E"/>
    <w:p w14:paraId="195A9297" w14:textId="77777777" w:rsidR="009E644B" w:rsidRDefault="009E644B" w:rsidP="00212C0A">
      <w:pPr>
        <w:ind w:firstLine="1296"/>
      </w:pPr>
    </w:p>
    <w:p w14:paraId="195A9298" w14:textId="77777777" w:rsidR="009E644B" w:rsidRDefault="009E644B" w:rsidP="00212C0A">
      <w:pPr>
        <w:ind w:firstLine="1296"/>
      </w:pPr>
    </w:p>
    <w:p w14:paraId="195A9299" w14:textId="77777777" w:rsidR="0051033C" w:rsidRDefault="0051033C" w:rsidP="00212C0A">
      <w:pPr>
        <w:ind w:firstLine="1296"/>
      </w:pPr>
    </w:p>
    <w:p w14:paraId="195A929A" w14:textId="77777777" w:rsidR="009E644B" w:rsidRDefault="009E644B" w:rsidP="009E644B"/>
    <w:sectPr w:rsidR="009E644B" w:rsidSect="0051033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BDD"/>
    <w:multiLevelType w:val="hybridMultilevel"/>
    <w:tmpl w:val="E2EACE38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530"/>
    <w:multiLevelType w:val="hybridMultilevel"/>
    <w:tmpl w:val="70DE78A8"/>
    <w:lvl w:ilvl="0" w:tplc="62DC2380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6168C5"/>
    <w:multiLevelType w:val="hybridMultilevel"/>
    <w:tmpl w:val="86C01D84"/>
    <w:lvl w:ilvl="0" w:tplc="C9566E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3A6EA7"/>
    <w:multiLevelType w:val="hybridMultilevel"/>
    <w:tmpl w:val="BF26918C"/>
    <w:lvl w:ilvl="0" w:tplc="5136F9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54741"/>
    <w:multiLevelType w:val="hybridMultilevel"/>
    <w:tmpl w:val="0CC40078"/>
    <w:lvl w:ilvl="0" w:tplc="084A8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0A"/>
    <w:rsid w:val="00025EA8"/>
    <w:rsid w:val="000327D3"/>
    <w:rsid w:val="00063550"/>
    <w:rsid w:val="000726EC"/>
    <w:rsid w:val="00072B55"/>
    <w:rsid w:val="000760A7"/>
    <w:rsid w:val="000819AF"/>
    <w:rsid w:val="0009062F"/>
    <w:rsid w:val="00092D83"/>
    <w:rsid w:val="00096CE5"/>
    <w:rsid w:val="000A7E3E"/>
    <w:rsid w:val="000D2B08"/>
    <w:rsid w:val="000D2E54"/>
    <w:rsid w:val="000D7DA3"/>
    <w:rsid w:val="000E0C62"/>
    <w:rsid w:val="000E76A2"/>
    <w:rsid w:val="001120F2"/>
    <w:rsid w:val="00126EE3"/>
    <w:rsid w:val="00151959"/>
    <w:rsid w:val="00152900"/>
    <w:rsid w:val="00153BD7"/>
    <w:rsid w:val="0015554C"/>
    <w:rsid w:val="00175335"/>
    <w:rsid w:val="001759C7"/>
    <w:rsid w:val="001826B2"/>
    <w:rsid w:val="001851A3"/>
    <w:rsid w:val="001A587E"/>
    <w:rsid w:val="001B4631"/>
    <w:rsid w:val="001D0B6B"/>
    <w:rsid w:val="001D0BA0"/>
    <w:rsid w:val="001E1964"/>
    <w:rsid w:val="00201487"/>
    <w:rsid w:val="00206F51"/>
    <w:rsid w:val="00211101"/>
    <w:rsid w:val="00212C0A"/>
    <w:rsid w:val="00222516"/>
    <w:rsid w:val="00230F1B"/>
    <w:rsid w:val="00245A84"/>
    <w:rsid w:val="0025627D"/>
    <w:rsid w:val="00275281"/>
    <w:rsid w:val="00277CED"/>
    <w:rsid w:val="002832AB"/>
    <w:rsid w:val="00285D1C"/>
    <w:rsid w:val="00287FC4"/>
    <w:rsid w:val="002A3381"/>
    <w:rsid w:val="002B5DA4"/>
    <w:rsid w:val="002C1B90"/>
    <w:rsid w:val="002D0D16"/>
    <w:rsid w:val="002D349A"/>
    <w:rsid w:val="002D69BC"/>
    <w:rsid w:val="002E01A5"/>
    <w:rsid w:val="002E304F"/>
    <w:rsid w:val="002F7459"/>
    <w:rsid w:val="003101C1"/>
    <w:rsid w:val="003553FE"/>
    <w:rsid w:val="00372129"/>
    <w:rsid w:val="003760CF"/>
    <w:rsid w:val="00384531"/>
    <w:rsid w:val="003B1634"/>
    <w:rsid w:val="003D739A"/>
    <w:rsid w:val="003D76F1"/>
    <w:rsid w:val="0042161B"/>
    <w:rsid w:val="00422789"/>
    <w:rsid w:val="0042282A"/>
    <w:rsid w:val="00423417"/>
    <w:rsid w:val="00424F38"/>
    <w:rsid w:val="00430F7A"/>
    <w:rsid w:val="00446D7A"/>
    <w:rsid w:val="0046788D"/>
    <w:rsid w:val="00474DC3"/>
    <w:rsid w:val="00477CA6"/>
    <w:rsid w:val="004874EB"/>
    <w:rsid w:val="004A4D02"/>
    <w:rsid w:val="004B3352"/>
    <w:rsid w:val="004B6931"/>
    <w:rsid w:val="004C0B1B"/>
    <w:rsid w:val="004D2492"/>
    <w:rsid w:val="004F7B6F"/>
    <w:rsid w:val="005022EC"/>
    <w:rsid w:val="00502512"/>
    <w:rsid w:val="0050507A"/>
    <w:rsid w:val="0050694E"/>
    <w:rsid w:val="0051033C"/>
    <w:rsid w:val="00535063"/>
    <w:rsid w:val="0053565E"/>
    <w:rsid w:val="00542E64"/>
    <w:rsid w:val="005518C8"/>
    <w:rsid w:val="00562191"/>
    <w:rsid w:val="0056255F"/>
    <w:rsid w:val="00565281"/>
    <w:rsid w:val="0059470C"/>
    <w:rsid w:val="005B0CC2"/>
    <w:rsid w:val="005B25DB"/>
    <w:rsid w:val="005B63BA"/>
    <w:rsid w:val="005C503C"/>
    <w:rsid w:val="005C54EE"/>
    <w:rsid w:val="005D13AB"/>
    <w:rsid w:val="005E7023"/>
    <w:rsid w:val="005F6C4A"/>
    <w:rsid w:val="0061406A"/>
    <w:rsid w:val="00614867"/>
    <w:rsid w:val="00631CB1"/>
    <w:rsid w:val="006353B9"/>
    <w:rsid w:val="00640BBF"/>
    <w:rsid w:val="00642DD3"/>
    <w:rsid w:val="00643314"/>
    <w:rsid w:val="006539DA"/>
    <w:rsid w:val="00672C12"/>
    <w:rsid w:val="00686ACC"/>
    <w:rsid w:val="006A3AFD"/>
    <w:rsid w:val="006C00E6"/>
    <w:rsid w:val="006C65F3"/>
    <w:rsid w:val="006E3A6D"/>
    <w:rsid w:val="006E3F08"/>
    <w:rsid w:val="006E4743"/>
    <w:rsid w:val="006E7947"/>
    <w:rsid w:val="006F0D6D"/>
    <w:rsid w:val="006F2384"/>
    <w:rsid w:val="006F2EA7"/>
    <w:rsid w:val="006F322A"/>
    <w:rsid w:val="00701160"/>
    <w:rsid w:val="00710262"/>
    <w:rsid w:val="00720277"/>
    <w:rsid w:val="00726E4F"/>
    <w:rsid w:val="0073112C"/>
    <w:rsid w:val="00736648"/>
    <w:rsid w:val="0074338A"/>
    <w:rsid w:val="007562D5"/>
    <w:rsid w:val="00762664"/>
    <w:rsid w:val="00765D4E"/>
    <w:rsid w:val="007708AF"/>
    <w:rsid w:val="007A7EF7"/>
    <w:rsid w:val="007B711C"/>
    <w:rsid w:val="007C0D97"/>
    <w:rsid w:val="007C77AF"/>
    <w:rsid w:val="007D0BC7"/>
    <w:rsid w:val="007D54A5"/>
    <w:rsid w:val="007E4980"/>
    <w:rsid w:val="00806D72"/>
    <w:rsid w:val="008230D1"/>
    <w:rsid w:val="008413AD"/>
    <w:rsid w:val="00843819"/>
    <w:rsid w:val="008457C6"/>
    <w:rsid w:val="0087035B"/>
    <w:rsid w:val="0087175F"/>
    <w:rsid w:val="008776B6"/>
    <w:rsid w:val="00883756"/>
    <w:rsid w:val="008A0D4F"/>
    <w:rsid w:val="008A19CB"/>
    <w:rsid w:val="008C70EA"/>
    <w:rsid w:val="008D4A90"/>
    <w:rsid w:val="008D6113"/>
    <w:rsid w:val="008E00FA"/>
    <w:rsid w:val="008E3F7F"/>
    <w:rsid w:val="008F4D62"/>
    <w:rsid w:val="0090688A"/>
    <w:rsid w:val="00912C15"/>
    <w:rsid w:val="00917CCC"/>
    <w:rsid w:val="009254A8"/>
    <w:rsid w:val="00937AD1"/>
    <w:rsid w:val="00937E01"/>
    <w:rsid w:val="0094510F"/>
    <w:rsid w:val="00962729"/>
    <w:rsid w:val="00962EA6"/>
    <w:rsid w:val="009667D6"/>
    <w:rsid w:val="009975B0"/>
    <w:rsid w:val="009A3DBE"/>
    <w:rsid w:val="009A56D7"/>
    <w:rsid w:val="009C539D"/>
    <w:rsid w:val="009C68DA"/>
    <w:rsid w:val="009C6E65"/>
    <w:rsid w:val="009D2EEA"/>
    <w:rsid w:val="009D376F"/>
    <w:rsid w:val="009D524A"/>
    <w:rsid w:val="009E2018"/>
    <w:rsid w:val="009E644B"/>
    <w:rsid w:val="009F5D14"/>
    <w:rsid w:val="00A25B46"/>
    <w:rsid w:val="00A5242D"/>
    <w:rsid w:val="00A66FD8"/>
    <w:rsid w:val="00A74173"/>
    <w:rsid w:val="00A8449E"/>
    <w:rsid w:val="00A9507E"/>
    <w:rsid w:val="00AB73E8"/>
    <w:rsid w:val="00AC3CF1"/>
    <w:rsid w:val="00AC5B4C"/>
    <w:rsid w:val="00AD0783"/>
    <w:rsid w:val="00AD3AE9"/>
    <w:rsid w:val="00AE073F"/>
    <w:rsid w:val="00AE64F7"/>
    <w:rsid w:val="00B01C3F"/>
    <w:rsid w:val="00B066F8"/>
    <w:rsid w:val="00B07383"/>
    <w:rsid w:val="00B17B43"/>
    <w:rsid w:val="00B21AB9"/>
    <w:rsid w:val="00B22699"/>
    <w:rsid w:val="00B54633"/>
    <w:rsid w:val="00B707D5"/>
    <w:rsid w:val="00B77BBA"/>
    <w:rsid w:val="00B81C75"/>
    <w:rsid w:val="00B82717"/>
    <w:rsid w:val="00B977B5"/>
    <w:rsid w:val="00BB2549"/>
    <w:rsid w:val="00BC4C6B"/>
    <w:rsid w:val="00BE00AD"/>
    <w:rsid w:val="00C065F1"/>
    <w:rsid w:val="00C36AE2"/>
    <w:rsid w:val="00C44C77"/>
    <w:rsid w:val="00C54FF6"/>
    <w:rsid w:val="00C76117"/>
    <w:rsid w:val="00C768E6"/>
    <w:rsid w:val="00C8742C"/>
    <w:rsid w:val="00C93A16"/>
    <w:rsid w:val="00C94625"/>
    <w:rsid w:val="00CA55DD"/>
    <w:rsid w:val="00CA7152"/>
    <w:rsid w:val="00CB1A3B"/>
    <w:rsid w:val="00CC7B61"/>
    <w:rsid w:val="00CE3FD3"/>
    <w:rsid w:val="00CE5D72"/>
    <w:rsid w:val="00CE6134"/>
    <w:rsid w:val="00CE71F5"/>
    <w:rsid w:val="00D0524E"/>
    <w:rsid w:val="00D11113"/>
    <w:rsid w:val="00D1393B"/>
    <w:rsid w:val="00D22C17"/>
    <w:rsid w:val="00D27AAC"/>
    <w:rsid w:val="00D428BA"/>
    <w:rsid w:val="00D43321"/>
    <w:rsid w:val="00D436B3"/>
    <w:rsid w:val="00D662E8"/>
    <w:rsid w:val="00D66BC9"/>
    <w:rsid w:val="00D86335"/>
    <w:rsid w:val="00D87C93"/>
    <w:rsid w:val="00D97854"/>
    <w:rsid w:val="00D97F8C"/>
    <w:rsid w:val="00DA0917"/>
    <w:rsid w:val="00DA1AE7"/>
    <w:rsid w:val="00DB0A79"/>
    <w:rsid w:val="00DD2D0E"/>
    <w:rsid w:val="00DD3967"/>
    <w:rsid w:val="00DE3AE5"/>
    <w:rsid w:val="00DE4223"/>
    <w:rsid w:val="00DE7B05"/>
    <w:rsid w:val="00DE7CF8"/>
    <w:rsid w:val="00DF5F3B"/>
    <w:rsid w:val="00E22479"/>
    <w:rsid w:val="00E32094"/>
    <w:rsid w:val="00E53BF3"/>
    <w:rsid w:val="00E63E8D"/>
    <w:rsid w:val="00E72635"/>
    <w:rsid w:val="00E82A31"/>
    <w:rsid w:val="00E87AFF"/>
    <w:rsid w:val="00E90032"/>
    <w:rsid w:val="00EA6571"/>
    <w:rsid w:val="00EC2B22"/>
    <w:rsid w:val="00EE1BE6"/>
    <w:rsid w:val="00EE1D6D"/>
    <w:rsid w:val="00F03B5E"/>
    <w:rsid w:val="00F0760B"/>
    <w:rsid w:val="00F1121D"/>
    <w:rsid w:val="00F42065"/>
    <w:rsid w:val="00F43709"/>
    <w:rsid w:val="00F56AF1"/>
    <w:rsid w:val="00F62126"/>
    <w:rsid w:val="00F62CAD"/>
    <w:rsid w:val="00F64518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9238"/>
  <w15:chartTrackingRefBased/>
  <w15:docId w15:val="{7A1617D2-7408-4B61-ACE8-D06F4AC3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2C0A"/>
    <w:pPr>
      <w:spacing w:line="256" w:lineRule="auto"/>
    </w:p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30F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2C0A"/>
    <w:pPr>
      <w:ind w:left="720"/>
      <w:contextualSpacing/>
    </w:pPr>
  </w:style>
  <w:style w:type="paragraph" w:customStyle="1" w:styleId="ISTATYMAS">
    <w:name w:val="ISTATYMAS"/>
    <w:basedOn w:val="prastasis"/>
    <w:rsid w:val="00D1393B"/>
    <w:pPr>
      <w:autoSpaceDE w:val="0"/>
      <w:autoSpaceDN w:val="0"/>
      <w:spacing w:after="0" w:line="240" w:lineRule="auto"/>
      <w:jc w:val="center"/>
    </w:pPr>
    <w:rPr>
      <w:rFonts w:ascii="TimesLT" w:hAnsi="TimesLT" w:cs="Times New Roman"/>
      <w:sz w:val="20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7263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72635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30F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Lentelstinklelis">
    <w:name w:val="Table Grid"/>
    <w:basedOn w:val="prastojilentel"/>
    <w:uiPriority w:val="59"/>
    <w:rsid w:val="009E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413A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413A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413A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413A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413A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13AD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unhideWhenUsed/>
    <w:rsid w:val="0084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4A46-E87C-4F99-917C-0BA1FBFD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6050</Words>
  <Characters>3449</Characters>
  <Application>Microsoft Office Word</Application>
  <DocSecurity>4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Virsiliene</dc:creator>
  <cp:lastModifiedBy>Deimante Buteniene</cp:lastModifiedBy>
  <cp:revision>2</cp:revision>
  <dcterms:created xsi:type="dcterms:W3CDTF">2022-07-05T10:35:00Z</dcterms:created>
  <dcterms:modified xsi:type="dcterms:W3CDTF">2022-07-05T10:35:00Z</dcterms:modified>
</cp:coreProperties>
</file>