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2D317692" w14:textId="77777777" w:rsidTr="00616F5A">
        <w:tc>
          <w:tcPr>
            <w:tcW w:w="5103" w:type="dxa"/>
          </w:tcPr>
          <w:p w14:paraId="2D317691"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2D317694" w14:textId="77777777" w:rsidTr="00616F5A">
        <w:tc>
          <w:tcPr>
            <w:tcW w:w="5103" w:type="dxa"/>
          </w:tcPr>
          <w:p w14:paraId="2D317693" w14:textId="77777777" w:rsidR="0006079E" w:rsidRDefault="0006079E" w:rsidP="0006079E">
            <w:r>
              <w:t>Klaipėdos miesto savivaldybės</w:t>
            </w:r>
            <w:r w:rsidR="007B1666">
              <w:t xml:space="preserve"> tarybos</w:t>
            </w:r>
          </w:p>
        </w:tc>
      </w:tr>
      <w:bookmarkStart w:id="1" w:name="registravimoDataIlga"/>
      <w:tr w:rsidR="007B1666" w14:paraId="2D317696" w14:textId="77777777" w:rsidTr="00616F5A">
        <w:trPr>
          <w:trHeight w:val="304"/>
        </w:trPr>
        <w:tc>
          <w:tcPr>
            <w:tcW w:w="5103" w:type="dxa"/>
          </w:tcPr>
          <w:p w14:paraId="2D317695" w14:textId="77777777" w:rsidR="007B1666" w:rsidRDefault="007B1666" w:rsidP="007B166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liepos 21 d.</w:t>
            </w:r>
            <w:r>
              <w:rPr>
                <w:noProof/>
              </w:rPr>
              <w:fldChar w:fldCharType="end"/>
            </w:r>
            <w:bookmarkEnd w:id="1"/>
            <w:r>
              <w:t xml:space="preserve">sprendimu Nr. </w:t>
            </w:r>
            <w:bookmarkStart w:id="2" w:name="registravimoNr"/>
            <w:r>
              <w:t>T2-177</w:t>
            </w:r>
            <w:bookmarkEnd w:id="2"/>
          </w:p>
        </w:tc>
      </w:tr>
    </w:tbl>
    <w:p w14:paraId="2D317697" w14:textId="77777777" w:rsidR="00832CC9" w:rsidRPr="00F72A1E" w:rsidRDefault="00832CC9" w:rsidP="0006079E">
      <w:pPr>
        <w:jc w:val="center"/>
      </w:pPr>
    </w:p>
    <w:p w14:paraId="2D317698" w14:textId="77777777" w:rsidR="00832CC9" w:rsidRPr="00F72A1E" w:rsidRDefault="00832CC9" w:rsidP="0006079E">
      <w:pPr>
        <w:jc w:val="center"/>
      </w:pPr>
    </w:p>
    <w:p w14:paraId="2D317699" w14:textId="77777777" w:rsidR="00CF2206" w:rsidRDefault="00CF2206" w:rsidP="00CF2206">
      <w:pPr>
        <w:jc w:val="center"/>
        <w:rPr>
          <w:b/>
          <w:lang w:eastAsia="lt-LT"/>
        </w:rPr>
      </w:pPr>
      <w:r>
        <w:rPr>
          <w:b/>
          <w:lang w:eastAsia="lt-LT"/>
        </w:rPr>
        <w:t>NERINGOS</w:t>
      </w:r>
      <w:r w:rsidRPr="00691F2C">
        <w:rPr>
          <w:b/>
          <w:lang w:eastAsia="lt-LT"/>
        </w:rPr>
        <w:t xml:space="preserve"> SAVIVALDYBĖS TERITORIJOJE GYVENANČIŲ MOKINIŲ, BESIMOKANČIŲ </w:t>
      </w:r>
      <w:r>
        <w:rPr>
          <w:b/>
          <w:lang w:eastAsia="lt-LT"/>
        </w:rPr>
        <w:t>KLAIPĖDOS MIESTO</w:t>
      </w:r>
      <w:r w:rsidRPr="00691F2C">
        <w:rPr>
          <w:b/>
          <w:lang w:eastAsia="lt-LT"/>
        </w:rPr>
        <w:t xml:space="preserve"> SAVIVALDYBĖS BENDROJO UGDYMO MOKYKL</w:t>
      </w:r>
      <w:r>
        <w:rPr>
          <w:b/>
          <w:lang w:eastAsia="lt-LT"/>
        </w:rPr>
        <w:t>Ų VIDURINIO UGDYMO PROGRAM</w:t>
      </w:r>
      <w:r w:rsidRPr="00691F2C">
        <w:rPr>
          <w:b/>
          <w:lang w:eastAsia="lt-LT"/>
        </w:rPr>
        <w:t xml:space="preserve">OSE, </w:t>
      </w:r>
      <w:r>
        <w:rPr>
          <w:b/>
          <w:lang w:eastAsia="lt-LT"/>
        </w:rPr>
        <w:t xml:space="preserve">KAI VIDURINIS UGDYMAS NEORGANIZUOJAMAS NERINGOS SAVIVALDYBĖJE, </w:t>
      </w:r>
    </w:p>
    <w:p w14:paraId="2D31769A" w14:textId="77777777" w:rsidR="00CF2206" w:rsidRPr="00691F2C" w:rsidRDefault="00CF2206" w:rsidP="00CF2206">
      <w:pPr>
        <w:jc w:val="center"/>
        <w:rPr>
          <w:b/>
          <w:lang w:eastAsia="lt-LT"/>
        </w:rPr>
      </w:pPr>
      <w:r w:rsidRPr="00691F2C">
        <w:rPr>
          <w:b/>
          <w:lang w:eastAsia="lt-LT"/>
        </w:rPr>
        <w:t>MOKYKLOS ŪKIO IŠLAIDŲ KOMPENSAVIMO</w:t>
      </w:r>
    </w:p>
    <w:p w14:paraId="2D31769B" w14:textId="77777777" w:rsidR="00CF2206" w:rsidRPr="00691F2C" w:rsidRDefault="00CF2206" w:rsidP="00CF2206">
      <w:pPr>
        <w:jc w:val="center"/>
        <w:rPr>
          <w:b/>
          <w:lang w:eastAsia="lt-LT"/>
        </w:rPr>
      </w:pPr>
      <w:r w:rsidRPr="00691F2C">
        <w:rPr>
          <w:b/>
          <w:lang w:eastAsia="lt-LT"/>
        </w:rPr>
        <w:t>SUTARTIS</w:t>
      </w:r>
    </w:p>
    <w:p w14:paraId="2D31769C" w14:textId="77777777" w:rsidR="00CF2206" w:rsidRPr="001D3C7E" w:rsidRDefault="00CF2206" w:rsidP="00CF2206">
      <w:pPr>
        <w:jc w:val="center"/>
      </w:pPr>
    </w:p>
    <w:p w14:paraId="2D31769D" w14:textId="77777777" w:rsidR="00CF2206" w:rsidRDefault="00CF2206" w:rsidP="00CF2206">
      <w:pPr>
        <w:jc w:val="center"/>
        <w:rPr>
          <w:lang w:eastAsia="lt-LT"/>
        </w:rPr>
      </w:pPr>
      <w:r>
        <w:rPr>
          <w:lang w:eastAsia="lt-LT"/>
        </w:rPr>
        <w:t>Nr.</w:t>
      </w:r>
    </w:p>
    <w:p w14:paraId="2D31769E" w14:textId="77777777" w:rsidR="00CF2206" w:rsidRPr="00691F2C" w:rsidRDefault="00CF2206" w:rsidP="00CF2206">
      <w:pPr>
        <w:jc w:val="center"/>
        <w:rPr>
          <w:lang w:eastAsia="lt-LT"/>
        </w:rPr>
      </w:pPr>
      <w:r>
        <w:rPr>
          <w:lang w:eastAsia="lt-LT"/>
        </w:rPr>
        <w:t>Klaipėda</w:t>
      </w:r>
    </w:p>
    <w:p w14:paraId="2D31769F" w14:textId="77777777" w:rsidR="00CF2206" w:rsidRPr="00F72A1E" w:rsidRDefault="00CF2206" w:rsidP="00CF2206">
      <w:pPr>
        <w:jc w:val="center"/>
      </w:pPr>
    </w:p>
    <w:p w14:paraId="2D3176A0" w14:textId="77777777" w:rsidR="00CF2206" w:rsidRPr="007327B0" w:rsidRDefault="00CF2206" w:rsidP="00CF2206">
      <w:pPr>
        <w:tabs>
          <w:tab w:val="left" w:pos="5070"/>
          <w:tab w:val="left" w:pos="5366"/>
          <w:tab w:val="left" w:pos="6771"/>
          <w:tab w:val="left" w:pos="7363"/>
        </w:tabs>
        <w:jc w:val="center"/>
        <w:rPr>
          <w:b/>
          <w:sz w:val="23"/>
          <w:szCs w:val="23"/>
          <w:lang w:eastAsia="lt-LT"/>
        </w:rPr>
      </w:pPr>
      <w:r w:rsidRPr="007327B0">
        <w:rPr>
          <w:b/>
          <w:sz w:val="23"/>
          <w:szCs w:val="23"/>
          <w:lang w:eastAsia="lt-LT"/>
        </w:rPr>
        <w:t>I. SUTARTIES ŠALYS</w:t>
      </w:r>
    </w:p>
    <w:p w14:paraId="2D3176A1" w14:textId="77777777" w:rsidR="00CF2206" w:rsidRPr="00590DD0" w:rsidRDefault="00CF2206" w:rsidP="00CF2206">
      <w:pPr>
        <w:tabs>
          <w:tab w:val="left" w:pos="5070"/>
          <w:tab w:val="left" w:pos="5366"/>
          <w:tab w:val="left" w:pos="6771"/>
          <w:tab w:val="left" w:pos="7363"/>
        </w:tabs>
        <w:jc w:val="both"/>
        <w:rPr>
          <w:sz w:val="10"/>
          <w:szCs w:val="10"/>
          <w:lang w:eastAsia="lt-LT"/>
        </w:rPr>
      </w:pPr>
    </w:p>
    <w:p w14:paraId="2D3176A2" w14:textId="77777777" w:rsidR="00CF2206" w:rsidRPr="007327B0" w:rsidRDefault="00CF2206" w:rsidP="00CF2206">
      <w:pPr>
        <w:ind w:firstLine="709"/>
        <w:jc w:val="both"/>
        <w:rPr>
          <w:sz w:val="23"/>
          <w:szCs w:val="23"/>
          <w:lang w:eastAsia="lt-LT"/>
        </w:rPr>
      </w:pPr>
      <w:r w:rsidRPr="00846E9C">
        <w:rPr>
          <w:sz w:val="23"/>
          <w:szCs w:val="23"/>
          <w:lang w:eastAsia="lt-LT"/>
        </w:rPr>
        <w:t>Klaipėdos miesto savivaldybė, atstovaujama Klaipėdos miesto savivaldybės mero Vytauto Grubliausko,</w:t>
      </w:r>
      <w:r>
        <w:rPr>
          <w:sz w:val="23"/>
          <w:szCs w:val="23"/>
          <w:lang w:eastAsia="lt-LT"/>
        </w:rPr>
        <w:t xml:space="preserve"> ir </w:t>
      </w:r>
      <w:r w:rsidRPr="007327B0">
        <w:rPr>
          <w:sz w:val="23"/>
          <w:szCs w:val="23"/>
          <w:lang w:eastAsia="lt-LT"/>
        </w:rPr>
        <w:t>Neringos savivaldybė, atstovaujama Neringos savivaldybės mero Dariaus Jasaičio, toliau kartu vadinamos Šalimis, sudarė šią Neringos savivaldybės teritorijoje gyvenančių mokinių, besimokančių Klaipėdos miesto savivaldybės bendrojo ugdymo mokykl</w:t>
      </w:r>
      <w:r>
        <w:rPr>
          <w:sz w:val="23"/>
          <w:szCs w:val="23"/>
          <w:lang w:eastAsia="lt-LT"/>
        </w:rPr>
        <w:t>ų vidurinio ugdymo programo</w:t>
      </w:r>
      <w:r w:rsidRPr="007327B0">
        <w:rPr>
          <w:sz w:val="23"/>
          <w:szCs w:val="23"/>
          <w:lang w:eastAsia="lt-LT"/>
        </w:rPr>
        <w:t>se,</w:t>
      </w:r>
      <w:r>
        <w:rPr>
          <w:sz w:val="23"/>
          <w:szCs w:val="23"/>
          <w:lang w:eastAsia="lt-LT"/>
        </w:rPr>
        <w:t xml:space="preserve"> kai vidurinis ugdymas neorganizuojamas Neringos savivaldybėje,</w:t>
      </w:r>
      <w:r w:rsidRPr="007327B0">
        <w:rPr>
          <w:sz w:val="23"/>
          <w:szCs w:val="23"/>
          <w:lang w:eastAsia="lt-LT"/>
        </w:rPr>
        <w:t xml:space="preserve"> mokyklos ūkio išlaidų kompensavimo sutartį (toliau – Sutartis)</w:t>
      </w:r>
    </w:p>
    <w:p w14:paraId="2D3176A3" w14:textId="77777777" w:rsidR="00CF2206" w:rsidRPr="007327B0" w:rsidRDefault="00CF2206" w:rsidP="00CF2206">
      <w:pPr>
        <w:tabs>
          <w:tab w:val="left" w:pos="5070"/>
          <w:tab w:val="left" w:pos="5366"/>
          <w:tab w:val="left" w:pos="6771"/>
          <w:tab w:val="left" w:pos="7363"/>
        </w:tabs>
        <w:jc w:val="both"/>
        <w:rPr>
          <w:sz w:val="23"/>
          <w:szCs w:val="23"/>
          <w:lang w:eastAsia="lt-LT"/>
        </w:rPr>
      </w:pPr>
    </w:p>
    <w:p w14:paraId="2D3176A4" w14:textId="77777777" w:rsidR="00CF2206" w:rsidRPr="007327B0" w:rsidRDefault="00CF2206" w:rsidP="00CF2206">
      <w:pPr>
        <w:tabs>
          <w:tab w:val="left" w:pos="5070"/>
          <w:tab w:val="left" w:pos="5366"/>
          <w:tab w:val="left" w:pos="6771"/>
          <w:tab w:val="left" w:pos="7363"/>
        </w:tabs>
        <w:jc w:val="center"/>
        <w:rPr>
          <w:b/>
          <w:sz w:val="23"/>
          <w:szCs w:val="23"/>
          <w:lang w:eastAsia="lt-LT"/>
        </w:rPr>
      </w:pPr>
      <w:r w:rsidRPr="007327B0">
        <w:rPr>
          <w:b/>
          <w:sz w:val="23"/>
          <w:szCs w:val="23"/>
          <w:lang w:eastAsia="lt-LT"/>
        </w:rPr>
        <w:t>II. SUTARTIES OBJEKTAS</w:t>
      </w:r>
    </w:p>
    <w:p w14:paraId="2D3176A5" w14:textId="77777777" w:rsidR="00CF2206" w:rsidRPr="00590DD0" w:rsidRDefault="00CF2206" w:rsidP="00CF2206">
      <w:pPr>
        <w:tabs>
          <w:tab w:val="left" w:pos="5070"/>
          <w:tab w:val="left" w:pos="5366"/>
          <w:tab w:val="left" w:pos="6771"/>
          <w:tab w:val="left" w:pos="7363"/>
        </w:tabs>
        <w:jc w:val="both"/>
        <w:rPr>
          <w:sz w:val="10"/>
          <w:szCs w:val="10"/>
          <w:lang w:eastAsia="lt-LT"/>
        </w:rPr>
      </w:pPr>
    </w:p>
    <w:p w14:paraId="2D3176A6"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 xml:space="preserve">1. Šalys susitaria dėl mokinių, kurių tėvų (globėjų) deklaruota gyvenamoji vieta yra Neringos savivaldybės teritorijoje, kurie nuo </w:t>
      </w:r>
      <w:r w:rsidRPr="006F247F">
        <w:rPr>
          <w:sz w:val="23"/>
          <w:szCs w:val="23"/>
          <w:lang w:eastAsia="lt-LT"/>
        </w:rPr>
        <w:t xml:space="preserve">2022 (ir paskesnių) metų rugsėjo 1 dienos pradės lankyti bendrojo ugdymo mokyklos vidurinio ugdymo programą Klaipėdos mieste, jei tais metais Neringos savivaldybės bendrojo ugdymo mokykloje nebus organizuojamas vidurinis ugdymas III ir (ar) IV gimnazijos klasėje </w:t>
      </w:r>
      <w:r w:rsidRPr="006F247F">
        <w:rPr>
          <w:sz w:val="23"/>
          <w:szCs w:val="23"/>
          <w:lang w:eastAsia="lt-LT"/>
        </w:rPr>
        <w:br/>
        <w:t>(-ėse), mokyklos ūkio lėšų kompensavimo pagal šioje Sutartyje nustatytas sąlygas.</w:t>
      </w:r>
    </w:p>
    <w:p w14:paraId="2D3176A7"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 xml:space="preserve">2. Šalys susitaria, kad mokyklos ūkio lėšos (toliau – ūkio lėšos) – tai netiesiogiai su švietimo procesu susijusios mokyklos ūkiui valdyti ir naudoti, mokiniams vežioti ir kitoms ūkio </w:t>
      </w:r>
      <w:r>
        <w:rPr>
          <w:sz w:val="23"/>
          <w:szCs w:val="23"/>
          <w:lang w:eastAsia="lt-LT"/>
        </w:rPr>
        <w:t>reikmėms</w:t>
      </w:r>
      <w:r w:rsidRPr="007327B0">
        <w:rPr>
          <w:sz w:val="23"/>
          <w:szCs w:val="23"/>
          <w:lang w:eastAsia="lt-LT"/>
        </w:rPr>
        <w:t xml:space="preserve"> skiriamos lėšos, </w:t>
      </w:r>
      <w:r>
        <w:rPr>
          <w:sz w:val="23"/>
          <w:szCs w:val="23"/>
          <w:lang w:eastAsia="lt-LT"/>
        </w:rPr>
        <w:t xml:space="preserve">kurios </w:t>
      </w:r>
      <w:r w:rsidRPr="007327B0">
        <w:rPr>
          <w:sz w:val="23"/>
          <w:szCs w:val="23"/>
          <w:lang w:eastAsia="lt-LT"/>
        </w:rPr>
        <w:t>apskaičiuojamos pagal Klaipėdos miesto savivaldybės tarybos sprendimu patvirtintą ūkio lėšų kompensavimo dydį vienam mokiniui vienam mėnesiui.</w:t>
      </w:r>
    </w:p>
    <w:p w14:paraId="2D3176A8" w14:textId="77777777" w:rsidR="00CF2206" w:rsidRPr="007327B0" w:rsidRDefault="00CF2206" w:rsidP="00CF2206">
      <w:pPr>
        <w:tabs>
          <w:tab w:val="left" w:pos="5070"/>
          <w:tab w:val="left" w:pos="5366"/>
          <w:tab w:val="left" w:pos="6771"/>
          <w:tab w:val="left" w:pos="7363"/>
        </w:tabs>
        <w:jc w:val="both"/>
        <w:rPr>
          <w:sz w:val="23"/>
          <w:szCs w:val="23"/>
          <w:lang w:eastAsia="lt-LT"/>
        </w:rPr>
      </w:pPr>
    </w:p>
    <w:p w14:paraId="2D3176A9" w14:textId="77777777" w:rsidR="00CF2206" w:rsidRPr="007327B0" w:rsidRDefault="00CF2206" w:rsidP="00CF2206">
      <w:pPr>
        <w:tabs>
          <w:tab w:val="left" w:pos="5070"/>
          <w:tab w:val="left" w:pos="5366"/>
          <w:tab w:val="left" w:pos="6771"/>
          <w:tab w:val="left" w:pos="7363"/>
        </w:tabs>
        <w:jc w:val="center"/>
        <w:rPr>
          <w:b/>
          <w:sz w:val="23"/>
          <w:szCs w:val="23"/>
          <w:lang w:eastAsia="lt-LT"/>
        </w:rPr>
      </w:pPr>
      <w:r w:rsidRPr="007327B0">
        <w:rPr>
          <w:b/>
          <w:sz w:val="23"/>
          <w:szCs w:val="23"/>
          <w:lang w:eastAsia="lt-LT"/>
        </w:rPr>
        <w:t>III. ŠALIŲ ĮSIPAREIGOJIMAI</w:t>
      </w:r>
    </w:p>
    <w:p w14:paraId="2D3176AA" w14:textId="77777777" w:rsidR="00CF2206" w:rsidRPr="00590DD0" w:rsidRDefault="00CF2206" w:rsidP="00CF2206">
      <w:pPr>
        <w:tabs>
          <w:tab w:val="left" w:pos="5070"/>
          <w:tab w:val="left" w:pos="5366"/>
          <w:tab w:val="left" w:pos="6771"/>
          <w:tab w:val="left" w:pos="7363"/>
        </w:tabs>
        <w:jc w:val="both"/>
        <w:rPr>
          <w:sz w:val="10"/>
          <w:szCs w:val="10"/>
          <w:lang w:eastAsia="lt-LT"/>
        </w:rPr>
      </w:pPr>
    </w:p>
    <w:p w14:paraId="2D3176AB"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3. Klaipėdos miesto savivaldybė įsipareigoja:</w:t>
      </w:r>
    </w:p>
    <w:p w14:paraId="2D3176AC"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3.1. priimti į Klaipėdos miesto savivaldybės bendrojo ugdymo mokyklų vidurinio ugdymo programos laisvas vietas mokinius, kurių tėvų (globėjų) deklaruota gyvenamoji vieta yra Neringos savivaldybės teritorijoje ir kurie mokėsi Neringos savivaldybės bendrojo ugdymo mokyklos 10-oje (2-oje gimnazijos) klasėje, už kuriuos Neringos savivaldybė įsipareigoja kompensuoti ūkio lėšas;</w:t>
      </w:r>
    </w:p>
    <w:p w14:paraId="2D3176AD"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3.2. sudaryti mokiniams sveikas, saugias, higienos normų reikalavimus atitinkančias ugdymo sąlygas;</w:t>
      </w:r>
    </w:p>
    <w:p w14:paraId="2D3176AE" w14:textId="77777777" w:rsidR="00CF2206" w:rsidRPr="007327B0" w:rsidRDefault="00CF2206" w:rsidP="00CF2206">
      <w:pPr>
        <w:tabs>
          <w:tab w:val="left" w:pos="1134"/>
          <w:tab w:val="left" w:pos="5070"/>
          <w:tab w:val="left" w:pos="5366"/>
          <w:tab w:val="left" w:pos="6771"/>
          <w:tab w:val="left" w:pos="7363"/>
        </w:tabs>
        <w:ind w:firstLine="709"/>
        <w:jc w:val="both"/>
        <w:rPr>
          <w:sz w:val="23"/>
          <w:szCs w:val="23"/>
          <w:lang w:eastAsia="lt-LT"/>
        </w:rPr>
      </w:pPr>
      <w:r w:rsidRPr="007327B0">
        <w:rPr>
          <w:sz w:val="23"/>
          <w:szCs w:val="23"/>
          <w:lang w:eastAsia="lt-LT"/>
        </w:rPr>
        <w:t>3.3. Neringos savivaldybei</w:t>
      </w:r>
      <w:r>
        <w:rPr>
          <w:sz w:val="23"/>
          <w:szCs w:val="23"/>
          <w:lang w:eastAsia="lt-LT"/>
        </w:rPr>
        <w:t xml:space="preserve"> iki gruodžio 10 d. (už rugsėjo</w:t>
      </w:r>
      <w:r w:rsidRPr="007327B0">
        <w:rPr>
          <w:sz w:val="23"/>
          <w:szCs w:val="23"/>
          <w:lang w:eastAsia="lt-LT"/>
        </w:rPr>
        <w:t>–gruodžio mėnesius)</w:t>
      </w:r>
      <w:r>
        <w:rPr>
          <w:sz w:val="23"/>
          <w:szCs w:val="23"/>
          <w:lang w:eastAsia="lt-LT"/>
        </w:rPr>
        <w:t xml:space="preserve"> ir iki liepos 10 d. (už sausio</w:t>
      </w:r>
      <w:r w:rsidRPr="007327B0">
        <w:rPr>
          <w:sz w:val="23"/>
          <w:szCs w:val="23"/>
          <w:lang w:eastAsia="lt-LT"/>
        </w:rPr>
        <w:t>–birželio mėnesius) pateikti paraišką apmokėti, atsižvelgdama į 1 punkto nuostatas, pagal Sutarties priedą (priedas pridedamas);</w:t>
      </w:r>
    </w:p>
    <w:p w14:paraId="2D3176AF"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3.4. išlaidas skaičiuoti, jei mokinys, pagal Mokinių registro duomenis, mokėsi mokykloje 15 ir daugiau kalendorinių dienų.</w:t>
      </w:r>
    </w:p>
    <w:p w14:paraId="2D3176B0"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4. Klaipėdos miesto savivaldybė turi teisę:</w:t>
      </w:r>
    </w:p>
    <w:p w14:paraId="2D3176B1"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4.1. gauti iš Neringos savivaldybės visą reikalingą informaciją, susijusią su šia Sutartimi;</w:t>
      </w:r>
    </w:p>
    <w:p w14:paraId="2D3176B2"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4.2. kasmet iki spalio 1 dienos peržiūrėti ir Klaipėdos miesto savivaldybės taryboje tvirtinti ūkio lėšų kompensavimo dydį (jeigu ūkio lėšų dydis 1 vaikui pasikeitė daugiau kaip 10 procentų), atsižvelgdama į praėjusių kalendorinių metų Klaipėdos miesto savivaldybės bendrojo ugdymo mokyklų ūkio išlaidų vienam mokiniui vidurkį.</w:t>
      </w:r>
    </w:p>
    <w:p w14:paraId="2D3176B3"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lastRenderedPageBreak/>
        <w:t>5. Neringos savivaldybė įsipareigoja:</w:t>
      </w:r>
    </w:p>
    <w:p w14:paraId="2D3176B4"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5.1. pateikti iki einamųjų metų gegužės 1 dienos sąrašus mokinių, kurie einamaisiais metais mokosi Neringos savivaldybės bendrojo ugdy</w:t>
      </w:r>
      <w:r>
        <w:rPr>
          <w:sz w:val="23"/>
          <w:szCs w:val="23"/>
          <w:lang w:eastAsia="lt-LT"/>
        </w:rPr>
        <w:t>mo mokykloje</w:t>
      </w:r>
      <w:r w:rsidRPr="007327B0">
        <w:rPr>
          <w:sz w:val="23"/>
          <w:szCs w:val="23"/>
          <w:lang w:eastAsia="lt-LT"/>
        </w:rPr>
        <w:t xml:space="preserve"> ir kurie pretenduoja nuo einamųjų metų rugsėjo 1 d. tęsti ugdymą Klaipėdos savivaldybės bendrojo </w:t>
      </w:r>
      <w:r>
        <w:rPr>
          <w:sz w:val="23"/>
          <w:szCs w:val="23"/>
          <w:lang w:eastAsia="lt-LT"/>
        </w:rPr>
        <w:t xml:space="preserve">ugdymo </w:t>
      </w:r>
      <w:r w:rsidRPr="007327B0">
        <w:rPr>
          <w:sz w:val="23"/>
          <w:szCs w:val="23"/>
          <w:lang w:eastAsia="lt-LT"/>
        </w:rPr>
        <w:t>mokyklose pagal vidurinio ugdymo programą;</w:t>
      </w:r>
    </w:p>
    <w:p w14:paraId="2D3176B5"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5.2. pateikti iki einamųjų metų rugpjūčio 20 dienos sąrašus mokinių, už kuriuos Neringos savivaldybė įsipareigoja kompensuoti mokyklos ūkio lėšas;</w:t>
      </w:r>
    </w:p>
    <w:p w14:paraId="2D3176B6"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5.3. pateikti Klaipėdos miesto savivaldybės administracijai patikslintą sąrašą mokinių, už kuriuos Neringos savivaldybė įsipareigoja kompensuoti mokyklos ūkio lėšas, iki einamųjų metų gruodžio 5 dienos (u</w:t>
      </w:r>
      <w:r>
        <w:rPr>
          <w:sz w:val="23"/>
          <w:szCs w:val="23"/>
          <w:lang w:eastAsia="lt-LT"/>
        </w:rPr>
        <w:t>ž rugsėjo–</w:t>
      </w:r>
      <w:r w:rsidRPr="007327B0">
        <w:rPr>
          <w:sz w:val="23"/>
          <w:szCs w:val="23"/>
          <w:lang w:eastAsia="lt-LT"/>
        </w:rPr>
        <w:t xml:space="preserve">gruodžio mėnesius) ir iki einamųjų </w:t>
      </w:r>
      <w:r>
        <w:rPr>
          <w:sz w:val="23"/>
          <w:szCs w:val="23"/>
          <w:lang w:eastAsia="lt-LT"/>
        </w:rPr>
        <w:t>metų liepos 5 dienos (už sausio–</w:t>
      </w:r>
      <w:r w:rsidRPr="007327B0">
        <w:rPr>
          <w:sz w:val="23"/>
          <w:szCs w:val="23"/>
          <w:lang w:eastAsia="lt-LT"/>
        </w:rPr>
        <w:t>birželio mėnesius), įvertindama Klaipėdos miesto savivaldybės administracijos pateiktą informaciją apie Neringos savivaldybėje gyvenančius mokinius, kurie mokosi Klaipėdos miesto savivaldybės bendrojo ugdymo mokyklose pagal vidurinio ugdymo programas;</w:t>
      </w:r>
    </w:p>
    <w:p w14:paraId="2D3176B7"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5.4. kompensuoti Klaipėdos miesto savivaldybei ūkio lėšas pagal pateiktą paraišką iki einamųjų metų</w:t>
      </w:r>
      <w:r>
        <w:rPr>
          <w:sz w:val="23"/>
          <w:szCs w:val="23"/>
          <w:lang w:eastAsia="lt-LT"/>
        </w:rPr>
        <w:t xml:space="preserve"> gruodžio 15 dienos (už rugsėjo–</w:t>
      </w:r>
      <w:r w:rsidRPr="007327B0">
        <w:rPr>
          <w:sz w:val="23"/>
          <w:szCs w:val="23"/>
          <w:lang w:eastAsia="lt-LT"/>
        </w:rPr>
        <w:t>gruodžio mėnesius) ir iki einamųjų metų liepos</w:t>
      </w:r>
      <w:r>
        <w:rPr>
          <w:sz w:val="23"/>
          <w:szCs w:val="23"/>
          <w:lang w:eastAsia="lt-LT"/>
        </w:rPr>
        <w:t xml:space="preserve"> 15 dienos (už sausio–</w:t>
      </w:r>
      <w:r w:rsidRPr="007327B0">
        <w:rPr>
          <w:sz w:val="23"/>
          <w:szCs w:val="23"/>
          <w:lang w:eastAsia="lt-LT"/>
        </w:rPr>
        <w:t>birželio mėnesius).</w:t>
      </w:r>
    </w:p>
    <w:p w14:paraId="2D3176B8"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6. Neringos savivaldybė turi teisę:</w:t>
      </w:r>
    </w:p>
    <w:p w14:paraId="2D3176B9"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6.1. gauti iš Klaipėdos miesto savivaldybės visą reikalingą informaciją, susijusią su šia Sutartimi;</w:t>
      </w:r>
    </w:p>
    <w:p w14:paraId="2D3176BA" w14:textId="77777777" w:rsidR="00CF2206" w:rsidRPr="007327B0" w:rsidRDefault="00CF2206" w:rsidP="00CF2206">
      <w:pPr>
        <w:tabs>
          <w:tab w:val="left" w:pos="993"/>
          <w:tab w:val="left" w:pos="5070"/>
          <w:tab w:val="left" w:pos="5366"/>
          <w:tab w:val="left" w:pos="6771"/>
          <w:tab w:val="left" w:pos="7363"/>
        </w:tabs>
        <w:ind w:firstLine="709"/>
        <w:jc w:val="both"/>
        <w:rPr>
          <w:sz w:val="23"/>
          <w:szCs w:val="23"/>
          <w:lang w:eastAsia="lt-LT"/>
        </w:rPr>
      </w:pPr>
      <w:r w:rsidRPr="007327B0">
        <w:rPr>
          <w:sz w:val="23"/>
          <w:szCs w:val="23"/>
          <w:lang w:eastAsia="lt-LT"/>
        </w:rPr>
        <w:t>6.2. nuo kito mėnesio 1 dienos nepervesti ūkio išlaidų už mokinius, kurių tėvai (globėjai) deklaravo gyvenamąją vietą ne Neringos savivaldybėje.</w:t>
      </w:r>
    </w:p>
    <w:p w14:paraId="2D3176BB" w14:textId="77777777" w:rsidR="00CF2206" w:rsidRPr="007327B0" w:rsidRDefault="00CF2206" w:rsidP="00CF2206">
      <w:pPr>
        <w:tabs>
          <w:tab w:val="left" w:pos="993"/>
          <w:tab w:val="left" w:pos="5070"/>
          <w:tab w:val="left" w:pos="5366"/>
          <w:tab w:val="left" w:pos="6771"/>
          <w:tab w:val="left" w:pos="7363"/>
        </w:tabs>
        <w:ind w:firstLine="709"/>
        <w:jc w:val="both"/>
        <w:rPr>
          <w:b/>
          <w:sz w:val="23"/>
          <w:szCs w:val="23"/>
          <w:lang w:eastAsia="lt-LT"/>
        </w:rPr>
      </w:pPr>
    </w:p>
    <w:p w14:paraId="2D3176BC" w14:textId="77777777" w:rsidR="00CF2206" w:rsidRPr="007327B0" w:rsidRDefault="00CF2206" w:rsidP="00CF2206">
      <w:pPr>
        <w:tabs>
          <w:tab w:val="left" w:pos="993"/>
          <w:tab w:val="left" w:pos="5070"/>
          <w:tab w:val="left" w:pos="5366"/>
          <w:tab w:val="left" w:pos="6771"/>
          <w:tab w:val="left" w:pos="7363"/>
        </w:tabs>
        <w:jc w:val="center"/>
        <w:rPr>
          <w:b/>
          <w:sz w:val="23"/>
          <w:szCs w:val="23"/>
          <w:lang w:eastAsia="lt-LT"/>
        </w:rPr>
      </w:pPr>
      <w:r w:rsidRPr="007327B0">
        <w:rPr>
          <w:b/>
          <w:sz w:val="23"/>
          <w:szCs w:val="23"/>
          <w:lang w:eastAsia="lt-LT"/>
        </w:rPr>
        <w:t>IV. SUTARTIES NUTRAUKIMO SĄLYGOS</w:t>
      </w:r>
    </w:p>
    <w:p w14:paraId="2D3176BD" w14:textId="77777777" w:rsidR="00CF2206" w:rsidRPr="00590DD0" w:rsidRDefault="00CF2206" w:rsidP="00CF2206">
      <w:pPr>
        <w:tabs>
          <w:tab w:val="left" w:pos="5070"/>
          <w:tab w:val="left" w:pos="5366"/>
          <w:tab w:val="left" w:pos="6771"/>
          <w:tab w:val="left" w:pos="7363"/>
        </w:tabs>
        <w:jc w:val="both"/>
        <w:rPr>
          <w:sz w:val="10"/>
          <w:szCs w:val="10"/>
          <w:lang w:eastAsia="lt-LT"/>
        </w:rPr>
      </w:pPr>
    </w:p>
    <w:p w14:paraId="2D3176BE"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7. Sutartis gali būti nutraukta:</w:t>
      </w:r>
    </w:p>
    <w:p w14:paraId="2D3176BF"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7.1. Šalių susitarimu, praėjus 3 metams po Sutarties įsigaliojimo, pranešus kitai Šaliai ne vėliau kaip prieš 2 mėnesius ir suderinus tarpusavio skolų likučius;</w:t>
      </w:r>
    </w:p>
    <w:p w14:paraId="2D3176C0"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7.2. kai Šalys nevykdo savo įsipareigojimų ilgiau kaip vieną mėnesį;</w:t>
      </w:r>
    </w:p>
    <w:p w14:paraId="2D3176C1"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7.3. kitais teisės aktuose numatytais atvejais.</w:t>
      </w:r>
    </w:p>
    <w:p w14:paraId="2D3176C2"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8. Nutraukus Sutartį, faktiškai patiriamos išlaidos turi būti apmokamos per 30 kalendorinių dienų.</w:t>
      </w:r>
    </w:p>
    <w:p w14:paraId="2D3176C3" w14:textId="77777777" w:rsidR="00CF2206" w:rsidRDefault="00CF2206" w:rsidP="00CF2206">
      <w:pPr>
        <w:tabs>
          <w:tab w:val="left" w:pos="5070"/>
          <w:tab w:val="left" w:pos="5366"/>
          <w:tab w:val="left" w:pos="6771"/>
          <w:tab w:val="left" w:pos="7363"/>
        </w:tabs>
        <w:jc w:val="center"/>
        <w:rPr>
          <w:b/>
          <w:sz w:val="23"/>
          <w:szCs w:val="23"/>
          <w:lang w:eastAsia="lt-LT"/>
        </w:rPr>
      </w:pPr>
    </w:p>
    <w:p w14:paraId="2D3176C4" w14:textId="77777777" w:rsidR="00CF2206" w:rsidRPr="007327B0" w:rsidRDefault="00CF2206" w:rsidP="00CF2206">
      <w:pPr>
        <w:tabs>
          <w:tab w:val="left" w:pos="5070"/>
          <w:tab w:val="left" w:pos="5366"/>
          <w:tab w:val="left" w:pos="6771"/>
          <w:tab w:val="left" w:pos="7363"/>
        </w:tabs>
        <w:jc w:val="center"/>
        <w:rPr>
          <w:b/>
          <w:sz w:val="23"/>
          <w:szCs w:val="23"/>
          <w:lang w:eastAsia="lt-LT"/>
        </w:rPr>
      </w:pPr>
      <w:r w:rsidRPr="007327B0">
        <w:rPr>
          <w:b/>
          <w:sz w:val="23"/>
          <w:szCs w:val="23"/>
          <w:lang w:eastAsia="lt-LT"/>
        </w:rPr>
        <w:t>V. KITOS SUTARTIES SĄLYGOS</w:t>
      </w:r>
    </w:p>
    <w:p w14:paraId="2D3176C5" w14:textId="77777777" w:rsidR="00CF2206" w:rsidRPr="00426262" w:rsidRDefault="00CF2206" w:rsidP="00CF2206">
      <w:pPr>
        <w:tabs>
          <w:tab w:val="left" w:pos="5070"/>
          <w:tab w:val="left" w:pos="5366"/>
          <w:tab w:val="left" w:pos="6771"/>
          <w:tab w:val="left" w:pos="7363"/>
        </w:tabs>
        <w:ind w:firstLine="709"/>
        <w:jc w:val="both"/>
        <w:rPr>
          <w:sz w:val="16"/>
          <w:szCs w:val="16"/>
          <w:lang w:eastAsia="lt-LT"/>
        </w:rPr>
      </w:pPr>
    </w:p>
    <w:p w14:paraId="2D3176C6"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9. Sutarties pakeitimai ir papildymai įforminami abiejų Šalių susitarimais, kurie yra neatsiejama šios Sutarties dalis.</w:t>
      </w:r>
    </w:p>
    <w:p w14:paraId="2D3176C7"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10. Sutartyje neaptartos sąlygos sprendžiamos vadovaujantis Lietuvos Respublikos teisės aktais.</w:t>
      </w:r>
    </w:p>
    <w:p w14:paraId="2D3176C8"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11. Ginčai dėl šios Sutarties sprendžiami derybų būdu, o nesusitarus – Lietuvos Respublikos įstatymų nustatyta tvarka.</w:t>
      </w:r>
    </w:p>
    <w:p w14:paraId="2D3176C9"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r w:rsidRPr="007327B0">
        <w:rPr>
          <w:sz w:val="23"/>
          <w:szCs w:val="23"/>
          <w:lang w:eastAsia="lt-LT"/>
        </w:rPr>
        <w:t>12. Sutartis sudaryta dviem vienodą teisinę galią turinčiais egzemplioriais, po vieną kiekvienai Šaliai.</w:t>
      </w:r>
    </w:p>
    <w:p w14:paraId="2D3176CA" w14:textId="77777777" w:rsidR="00CF2206" w:rsidRPr="007327B0" w:rsidRDefault="00CF2206" w:rsidP="00CF2206">
      <w:pPr>
        <w:tabs>
          <w:tab w:val="left" w:pos="5070"/>
          <w:tab w:val="left" w:pos="5366"/>
          <w:tab w:val="left" w:pos="6771"/>
          <w:tab w:val="left" w:pos="7363"/>
        </w:tabs>
        <w:ind w:firstLine="709"/>
        <w:jc w:val="both"/>
        <w:rPr>
          <w:sz w:val="23"/>
          <w:szCs w:val="23"/>
          <w:lang w:eastAsia="lt-LT"/>
        </w:rPr>
      </w:pPr>
    </w:p>
    <w:p w14:paraId="2D3176CB" w14:textId="77777777" w:rsidR="00CF2206" w:rsidRPr="007327B0" w:rsidRDefault="00CF2206" w:rsidP="00CF2206">
      <w:pPr>
        <w:jc w:val="center"/>
        <w:rPr>
          <w:b/>
          <w:sz w:val="23"/>
          <w:szCs w:val="23"/>
        </w:rPr>
      </w:pPr>
      <w:r w:rsidRPr="007327B0">
        <w:rPr>
          <w:b/>
          <w:sz w:val="23"/>
          <w:szCs w:val="23"/>
        </w:rPr>
        <w:t>VI. SUTARTIES ŠALIŲ REKVIZITAI IR PARAŠAI</w:t>
      </w:r>
    </w:p>
    <w:p w14:paraId="2D3176CC" w14:textId="77777777" w:rsidR="00CF2206" w:rsidRPr="00590DD0" w:rsidRDefault="00CF2206" w:rsidP="00CF2206">
      <w:pPr>
        <w:jc w:val="both"/>
        <w:rPr>
          <w:sz w:val="10"/>
          <w:szCs w:val="10"/>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CF2206" w:rsidRPr="007327B0" w14:paraId="2D3176DD" w14:textId="77777777" w:rsidTr="00361ED1">
        <w:tc>
          <w:tcPr>
            <w:tcW w:w="4927" w:type="dxa"/>
          </w:tcPr>
          <w:p w14:paraId="2D3176CD" w14:textId="77777777" w:rsidR="00CF2206" w:rsidRPr="007327B0" w:rsidRDefault="00CF2206" w:rsidP="00361ED1">
            <w:pPr>
              <w:jc w:val="both"/>
              <w:rPr>
                <w:sz w:val="23"/>
                <w:szCs w:val="23"/>
              </w:rPr>
            </w:pPr>
            <w:r w:rsidRPr="007327B0">
              <w:rPr>
                <w:sz w:val="23"/>
                <w:szCs w:val="23"/>
              </w:rPr>
              <w:t>Klaipėdos miesto savivaldybė</w:t>
            </w:r>
          </w:p>
          <w:p w14:paraId="2D3176CE" w14:textId="77777777" w:rsidR="00CF2206" w:rsidRPr="007327B0" w:rsidRDefault="00CF2206" w:rsidP="00361ED1">
            <w:pPr>
              <w:jc w:val="both"/>
              <w:rPr>
                <w:sz w:val="23"/>
                <w:szCs w:val="23"/>
              </w:rPr>
            </w:pPr>
            <w:r w:rsidRPr="007327B0">
              <w:rPr>
                <w:sz w:val="23"/>
                <w:szCs w:val="23"/>
              </w:rPr>
              <w:t>Kodas 188710823</w:t>
            </w:r>
          </w:p>
          <w:p w14:paraId="2D3176CF" w14:textId="77777777" w:rsidR="00CF2206" w:rsidRPr="007327B0" w:rsidRDefault="00CF2206" w:rsidP="00361ED1">
            <w:pPr>
              <w:jc w:val="both"/>
              <w:rPr>
                <w:sz w:val="23"/>
                <w:szCs w:val="23"/>
              </w:rPr>
            </w:pPr>
            <w:r w:rsidRPr="007327B0">
              <w:rPr>
                <w:sz w:val="23"/>
                <w:szCs w:val="23"/>
              </w:rPr>
              <w:t>Liepų g. 11, 91502 Klaipėda</w:t>
            </w:r>
          </w:p>
          <w:p w14:paraId="2D3176D0" w14:textId="77777777" w:rsidR="00CF2206" w:rsidRPr="007327B0" w:rsidRDefault="00CF2206" w:rsidP="00361ED1">
            <w:pPr>
              <w:jc w:val="both"/>
              <w:rPr>
                <w:sz w:val="23"/>
                <w:szCs w:val="23"/>
              </w:rPr>
            </w:pPr>
            <w:r w:rsidRPr="007327B0">
              <w:rPr>
                <w:sz w:val="23"/>
                <w:szCs w:val="23"/>
              </w:rPr>
              <w:t>Tel. (8 46)  39 60 08, 39 61 48</w:t>
            </w:r>
          </w:p>
          <w:p w14:paraId="2D3176D1" w14:textId="77777777" w:rsidR="00CF2206" w:rsidRPr="007327B0" w:rsidRDefault="00CF2206" w:rsidP="00361ED1">
            <w:pPr>
              <w:jc w:val="both"/>
              <w:rPr>
                <w:sz w:val="23"/>
                <w:szCs w:val="23"/>
              </w:rPr>
            </w:pPr>
            <w:r w:rsidRPr="007327B0">
              <w:rPr>
                <w:sz w:val="23"/>
                <w:szCs w:val="23"/>
              </w:rPr>
              <w:t>„Swedbank“, AB</w:t>
            </w:r>
          </w:p>
          <w:p w14:paraId="2D3176D2" w14:textId="77777777" w:rsidR="00CF2206" w:rsidRPr="007327B0" w:rsidRDefault="00CF2206" w:rsidP="00361ED1">
            <w:pPr>
              <w:jc w:val="both"/>
              <w:rPr>
                <w:sz w:val="23"/>
                <w:szCs w:val="23"/>
              </w:rPr>
            </w:pPr>
            <w:r w:rsidRPr="007327B0">
              <w:rPr>
                <w:sz w:val="23"/>
                <w:szCs w:val="23"/>
              </w:rPr>
              <w:t>A. s. LT25 7300 0100 0233 1389</w:t>
            </w:r>
          </w:p>
          <w:p w14:paraId="2D3176D3" w14:textId="77777777" w:rsidR="00CF2206" w:rsidRPr="007327B0" w:rsidRDefault="00CF2206" w:rsidP="00361ED1">
            <w:pPr>
              <w:jc w:val="both"/>
              <w:rPr>
                <w:sz w:val="23"/>
                <w:szCs w:val="23"/>
              </w:rPr>
            </w:pPr>
            <w:r w:rsidRPr="007327B0">
              <w:rPr>
                <w:sz w:val="23"/>
                <w:szCs w:val="23"/>
              </w:rPr>
              <w:t>El. paštas meras</w:t>
            </w:r>
            <w:r w:rsidRPr="007327B0">
              <w:rPr>
                <w:sz w:val="23"/>
                <w:szCs w:val="23"/>
                <w:lang w:val="en-US"/>
              </w:rPr>
              <w:t>@klaipeda.lt</w:t>
            </w:r>
          </w:p>
          <w:p w14:paraId="2D3176D4" w14:textId="77777777" w:rsidR="00CF2206" w:rsidRPr="007327B0" w:rsidRDefault="00CF2206" w:rsidP="00361ED1">
            <w:pPr>
              <w:jc w:val="both"/>
              <w:rPr>
                <w:sz w:val="23"/>
                <w:szCs w:val="23"/>
              </w:rPr>
            </w:pPr>
          </w:p>
        </w:tc>
        <w:tc>
          <w:tcPr>
            <w:tcW w:w="4928" w:type="dxa"/>
          </w:tcPr>
          <w:p w14:paraId="2D3176D5" w14:textId="77777777" w:rsidR="00CF2206" w:rsidRPr="007327B0" w:rsidRDefault="00CF2206" w:rsidP="00361ED1">
            <w:pPr>
              <w:jc w:val="both"/>
              <w:rPr>
                <w:sz w:val="23"/>
                <w:szCs w:val="23"/>
              </w:rPr>
            </w:pPr>
            <w:r w:rsidRPr="007327B0">
              <w:rPr>
                <w:sz w:val="23"/>
                <w:szCs w:val="23"/>
              </w:rPr>
              <w:t>Neringos savivaldybė</w:t>
            </w:r>
          </w:p>
          <w:p w14:paraId="2D3176D6" w14:textId="77777777" w:rsidR="00CF2206" w:rsidRPr="007327B0" w:rsidRDefault="00CF2206" w:rsidP="00361ED1">
            <w:pPr>
              <w:jc w:val="both"/>
              <w:rPr>
                <w:sz w:val="23"/>
                <w:szCs w:val="23"/>
              </w:rPr>
            </w:pPr>
            <w:r w:rsidRPr="007327B0">
              <w:rPr>
                <w:sz w:val="23"/>
                <w:szCs w:val="23"/>
              </w:rPr>
              <w:t xml:space="preserve">Kodas </w:t>
            </w:r>
            <w:r w:rsidRPr="007327B0">
              <w:rPr>
                <w:rFonts w:eastAsia="Calibri"/>
                <w:sz w:val="23"/>
                <w:szCs w:val="23"/>
              </w:rPr>
              <w:t>188754378</w:t>
            </w:r>
          </w:p>
          <w:p w14:paraId="2D3176D7" w14:textId="77777777" w:rsidR="00CF2206" w:rsidRPr="007327B0" w:rsidRDefault="00CF2206" w:rsidP="00361ED1">
            <w:pPr>
              <w:jc w:val="both"/>
              <w:rPr>
                <w:sz w:val="23"/>
                <w:szCs w:val="23"/>
              </w:rPr>
            </w:pPr>
            <w:r w:rsidRPr="007327B0">
              <w:rPr>
                <w:sz w:val="23"/>
                <w:szCs w:val="23"/>
              </w:rPr>
              <w:t>Taikos g. 2, 93123 Neringa</w:t>
            </w:r>
          </w:p>
          <w:p w14:paraId="2D3176D8" w14:textId="77777777" w:rsidR="00CF2206" w:rsidRPr="007327B0" w:rsidRDefault="00CF2206" w:rsidP="00361ED1">
            <w:pPr>
              <w:jc w:val="both"/>
              <w:rPr>
                <w:sz w:val="23"/>
                <w:szCs w:val="23"/>
              </w:rPr>
            </w:pPr>
            <w:r w:rsidRPr="007327B0">
              <w:rPr>
                <w:sz w:val="23"/>
                <w:szCs w:val="23"/>
              </w:rPr>
              <w:t>Tel. (8 469) 52 248</w:t>
            </w:r>
          </w:p>
          <w:p w14:paraId="2D3176D9" w14:textId="77777777" w:rsidR="00CF2206" w:rsidRPr="007327B0" w:rsidRDefault="00CF2206" w:rsidP="00361ED1">
            <w:pPr>
              <w:jc w:val="both"/>
              <w:rPr>
                <w:sz w:val="23"/>
                <w:szCs w:val="23"/>
              </w:rPr>
            </w:pPr>
            <w:r w:rsidRPr="007327B0">
              <w:rPr>
                <w:rFonts w:eastAsia="Calibri"/>
                <w:sz w:val="23"/>
                <w:szCs w:val="23"/>
              </w:rPr>
              <w:t xml:space="preserve">Bankas </w:t>
            </w:r>
            <w:r w:rsidRPr="007327B0">
              <w:rPr>
                <w:sz w:val="23"/>
                <w:szCs w:val="23"/>
              </w:rPr>
              <w:t xml:space="preserve">AB Luminor </w:t>
            </w:r>
          </w:p>
          <w:p w14:paraId="2D3176DA" w14:textId="77777777" w:rsidR="00CF2206" w:rsidRPr="007327B0" w:rsidRDefault="00CF2206" w:rsidP="00361ED1">
            <w:pPr>
              <w:jc w:val="both"/>
              <w:rPr>
                <w:sz w:val="23"/>
                <w:szCs w:val="23"/>
              </w:rPr>
            </w:pPr>
            <w:r w:rsidRPr="007327B0">
              <w:rPr>
                <w:sz w:val="23"/>
                <w:szCs w:val="23"/>
              </w:rPr>
              <w:t>A. s. LT21 4010 0423 0120 4821</w:t>
            </w:r>
          </w:p>
          <w:p w14:paraId="2D3176DB" w14:textId="77777777" w:rsidR="00CF2206" w:rsidRPr="007327B0" w:rsidRDefault="00CF2206" w:rsidP="00361ED1">
            <w:pPr>
              <w:jc w:val="both"/>
              <w:rPr>
                <w:sz w:val="23"/>
                <w:szCs w:val="23"/>
                <w:lang w:val="en-US"/>
              </w:rPr>
            </w:pPr>
            <w:r w:rsidRPr="007327B0">
              <w:rPr>
                <w:sz w:val="23"/>
                <w:szCs w:val="23"/>
              </w:rPr>
              <w:t>El. paštas meras</w:t>
            </w:r>
            <w:r w:rsidRPr="007327B0">
              <w:rPr>
                <w:sz w:val="23"/>
                <w:szCs w:val="23"/>
                <w:lang w:val="en-US"/>
              </w:rPr>
              <w:t>@neringa.lt</w:t>
            </w:r>
          </w:p>
          <w:p w14:paraId="2D3176DC" w14:textId="77777777" w:rsidR="00CF2206" w:rsidRPr="007327B0" w:rsidRDefault="00CF2206" w:rsidP="00361ED1">
            <w:pPr>
              <w:jc w:val="both"/>
              <w:rPr>
                <w:sz w:val="23"/>
                <w:szCs w:val="23"/>
              </w:rPr>
            </w:pPr>
          </w:p>
        </w:tc>
      </w:tr>
      <w:tr w:rsidR="00CF2206" w:rsidRPr="007327B0" w14:paraId="2D3176E8" w14:textId="77777777" w:rsidTr="00361ED1">
        <w:tc>
          <w:tcPr>
            <w:tcW w:w="4927" w:type="dxa"/>
          </w:tcPr>
          <w:p w14:paraId="2D3176DE" w14:textId="77777777" w:rsidR="00CF2206" w:rsidRPr="007327B0" w:rsidRDefault="00CF2206" w:rsidP="00361ED1">
            <w:pPr>
              <w:jc w:val="both"/>
              <w:rPr>
                <w:sz w:val="23"/>
                <w:szCs w:val="23"/>
              </w:rPr>
            </w:pPr>
            <w:r w:rsidRPr="007327B0">
              <w:rPr>
                <w:sz w:val="23"/>
                <w:szCs w:val="23"/>
              </w:rPr>
              <w:t>Klaipėdos miesto savivaldybės meras</w:t>
            </w:r>
          </w:p>
          <w:p w14:paraId="2D3176DF" w14:textId="77777777" w:rsidR="00CF2206" w:rsidRPr="007327B0" w:rsidRDefault="00CF2206" w:rsidP="00361ED1">
            <w:pPr>
              <w:ind w:firstLine="3261"/>
              <w:rPr>
                <w:i/>
                <w:sz w:val="23"/>
                <w:szCs w:val="23"/>
              </w:rPr>
            </w:pPr>
            <w:r w:rsidRPr="007327B0">
              <w:rPr>
                <w:i/>
                <w:sz w:val="23"/>
                <w:szCs w:val="23"/>
              </w:rPr>
              <w:t>A. V.</w:t>
            </w:r>
          </w:p>
          <w:p w14:paraId="2D3176E0" w14:textId="77777777" w:rsidR="00CF2206" w:rsidRPr="007327B0" w:rsidRDefault="00CF2206" w:rsidP="00361ED1">
            <w:pPr>
              <w:rPr>
                <w:sz w:val="23"/>
                <w:szCs w:val="23"/>
              </w:rPr>
            </w:pPr>
            <w:r w:rsidRPr="007327B0">
              <w:rPr>
                <w:sz w:val="23"/>
                <w:szCs w:val="23"/>
              </w:rPr>
              <w:t>_______________________</w:t>
            </w:r>
          </w:p>
          <w:p w14:paraId="2D3176E1" w14:textId="77777777" w:rsidR="00CF2206" w:rsidRPr="007327B0" w:rsidRDefault="00CF2206" w:rsidP="00361ED1">
            <w:pPr>
              <w:rPr>
                <w:i/>
                <w:sz w:val="20"/>
                <w:szCs w:val="20"/>
              </w:rPr>
            </w:pPr>
            <w:r w:rsidRPr="007327B0">
              <w:rPr>
                <w:i/>
                <w:sz w:val="20"/>
                <w:szCs w:val="20"/>
              </w:rPr>
              <w:t>(parašas)</w:t>
            </w:r>
          </w:p>
          <w:p w14:paraId="2D3176E2" w14:textId="77777777" w:rsidR="00CF2206" w:rsidRPr="007327B0" w:rsidRDefault="00CF2206" w:rsidP="00361ED1">
            <w:pPr>
              <w:jc w:val="both"/>
              <w:rPr>
                <w:sz w:val="23"/>
                <w:szCs w:val="23"/>
              </w:rPr>
            </w:pPr>
            <w:r w:rsidRPr="007327B0">
              <w:rPr>
                <w:sz w:val="23"/>
                <w:szCs w:val="23"/>
              </w:rPr>
              <w:t>Vytautas Grubliauskas</w:t>
            </w:r>
          </w:p>
        </w:tc>
        <w:tc>
          <w:tcPr>
            <w:tcW w:w="4928" w:type="dxa"/>
          </w:tcPr>
          <w:p w14:paraId="2D3176E3" w14:textId="77777777" w:rsidR="00CF2206" w:rsidRPr="007327B0" w:rsidRDefault="00CF2206" w:rsidP="00361ED1">
            <w:pPr>
              <w:jc w:val="both"/>
              <w:rPr>
                <w:sz w:val="23"/>
                <w:szCs w:val="23"/>
              </w:rPr>
            </w:pPr>
            <w:r w:rsidRPr="007327B0">
              <w:rPr>
                <w:sz w:val="23"/>
                <w:szCs w:val="23"/>
              </w:rPr>
              <w:t>Neringos savivaldybės meras</w:t>
            </w:r>
          </w:p>
          <w:p w14:paraId="2D3176E4" w14:textId="77777777" w:rsidR="00CF2206" w:rsidRPr="007327B0" w:rsidRDefault="00CF2206" w:rsidP="00361ED1">
            <w:pPr>
              <w:ind w:firstLine="3261"/>
              <w:rPr>
                <w:i/>
                <w:sz w:val="23"/>
                <w:szCs w:val="23"/>
              </w:rPr>
            </w:pPr>
            <w:r w:rsidRPr="007327B0">
              <w:rPr>
                <w:i/>
                <w:sz w:val="23"/>
                <w:szCs w:val="23"/>
              </w:rPr>
              <w:t>A. V.</w:t>
            </w:r>
          </w:p>
          <w:p w14:paraId="2D3176E5" w14:textId="77777777" w:rsidR="00CF2206" w:rsidRPr="007327B0" w:rsidRDefault="00CF2206" w:rsidP="00361ED1">
            <w:pPr>
              <w:rPr>
                <w:sz w:val="23"/>
                <w:szCs w:val="23"/>
              </w:rPr>
            </w:pPr>
            <w:r w:rsidRPr="007327B0">
              <w:rPr>
                <w:sz w:val="23"/>
                <w:szCs w:val="23"/>
              </w:rPr>
              <w:t>_______________________</w:t>
            </w:r>
          </w:p>
          <w:p w14:paraId="2D3176E6" w14:textId="77777777" w:rsidR="00CF2206" w:rsidRPr="007327B0" w:rsidRDefault="00CF2206" w:rsidP="00361ED1">
            <w:pPr>
              <w:rPr>
                <w:i/>
                <w:sz w:val="20"/>
                <w:szCs w:val="20"/>
              </w:rPr>
            </w:pPr>
            <w:r w:rsidRPr="007327B0">
              <w:rPr>
                <w:i/>
                <w:sz w:val="20"/>
                <w:szCs w:val="20"/>
              </w:rPr>
              <w:t>(parašas)</w:t>
            </w:r>
          </w:p>
          <w:p w14:paraId="2D3176E7" w14:textId="77777777" w:rsidR="00CF2206" w:rsidRPr="007327B0" w:rsidRDefault="00CF2206" w:rsidP="00361ED1">
            <w:pPr>
              <w:jc w:val="both"/>
              <w:rPr>
                <w:sz w:val="23"/>
                <w:szCs w:val="23"/>
              </w:rPr>
            </w:pPr>
            <w:r w:rsidRPr="007327B0">
              <w:rPr>
                <w:sz w:val="23"/>
                <w:szCs w:val="23"/>
              </w:rPr>
              <w:t>Darius Jasaitis</w:t>
            </w:r>
          </w:p>
        </w:tc>
      </w:tr>
    </w:tbl>
    <w:p w14:paraId="2D3176E9" w14:textId="77777777" w:rsidR="001424BC" w:rsidRDefault="001424BC" w:rsidP="00CF2206">
      <w:pPr>
        <w:tabs>
          <w:tab w:val="left" w:pos="5070"/>
          <w:tab w:val="left" w:pos="5366"/>
          <w:tab w:val="left" w:pos="6771"/>
          <w:tab w:val="left" w:pos="7363"/>
        </w:tabs>
        <w:ind w:firstLine="709"/>
        <w:jc w:val="both"/>
        <w:rPr>
          <w:sz w:val="23"/>
          <w:szCs w:val="23"/>
          <w:lang w:eastAsia="lt-LT"/>
        </w:rPr>
        <w:sectPr w:rsidR="001424BC" w:rsidSect="001424BC">
          <w:headerReference w:type="default" r:id="rId6"/>
          <w:pgSz w:w="11906" w:h="16838" w:code="9"/>
          <w:pgMar w:top="1134" w:right="567" w:bottom="993" w:left="1701" w:header="567" w:footer="567" w:gutter="0"/>
          <w:cols w:space="1296"/>
          <w:titlePg/>
          <w:docGrid w:linePitch="360"/>
        </w:sectPr>
      </w:pPr>
    </w:p>
    <w:p w14:paraId="2D3176EA" w14:textId="77777777" w:rsidR="001424BC" w:rsidRPr="009A588C" w:rsidRDefault="001424BC" w:rsidP="001424BC">
      <w:pPr>
        <w:ind w:right="-1448" w:firstLine="9639"/>
        <w:jc w:val="both"/>
      </w:pPr>
      <w:r w:rsidRPr="009A588C">
        <w:lastRenderedPageBreak/>
        <w:t xml:space="preserve">Neringos savivaldybės teritorijoje </w:t>
      </w:r>
    </w:p>
    <w:p w14:paraId="2D3176EB" w14:textId="77777777" w:rsidR="001424BC" w:rsidRPr="009A588C" w:rsidRDefault="001424BC" w:rsidP="001424BC">
      <w:pPr>
        <w:ind w:right="-1448" w:firstLine="9639"/>
        <w:jc w:val="both"/>
      </w:pPr>
      <w:r w:rsidRPr="009A588C">
        <w:t xml:space="preserve">gyvenančių mokinių, besimokančių Klaipėdos miesto </w:t>
      </w:r>
    </w:p>
    <w:p w14:paraId="2D3176EC" w14:textId="77777777" w:rsidR="001424BC" w:rsidRDefault="001424BC" w:rsidP="001424BC">
      <w:pPr>
        <w:tabs>
          <w:tab w:val="left" w:pos="8931"/>
        </w:tabs>
        <w:ind w:right="-1448" w:firstLine="9639"/>
        <w:jc w:val="both"/>
      </w:pPr>
      <w:r w:rsidRPr="009A588C">
        <w:t>savivaldybės bendrojo ugdymo m</w:t>
      </w:r>
      <w:r>
        <w:t>okyklų vidurinio</w:t>
      </w:r>
    </w:p>
    <w:p w14:paraId="2D3176ED" w14:textId="77777777" w:rsidR="001424BC" w:rsidRDefault="001424BC" w:rsidP="001424BC">
      <w:pPr>
        <w:tabs>
          <w:tab w:val="left" w:pos="8931"/>
        </w:tabs>
        <w:ind w:right="-1448" w:firstLine="9639"/>
        <w:jc w:val="both"/>
      </w:pPr>
      <w:r>
        <w:t xml:space="preserve">ugdymo </w:t>
      </w:r>
      <w:r w:rsidRPr="009A588C">
        <w:t>programose,</w:t>
      </w:r>
      <w:r>
        <w:t xml:space="preserve"> </w:t>
      </w:r>
      <w:r w:rsidRPr="009A588C">
        <w:t>kai</w:t>
      </w:r>
      <w:r>
        <w:t xml:space="preserve"> </w:t>
      </w:r>
      <w:r w:rsidRPr="009A588C">
        <w:t>vidurinis ugdymas</w:t>
      </w:r>
      <w:r>
        <w:t xml:space="preserve"> </w:t>
      </w:r>
    </w:p>
    <w:p w14:paraId="2D3176EE" w14:textId="77777777" w:rsidR="001424BC" w:rsidRDefault="001424BC" w:rsidP="001424BC">
      <w:pPr>
        <w:tabs>
          <w:tab w:val="left" w:pos="8931"/>
        </w:tabs>
        <w:ind w:right="-1448" w:firstLine="9639"/>
        <w:jc w:val="both"/>
      </w:pPr>
      <w:r>
        <w:t xml:space="preserve">neorganizuojamas </w:t>
      </w:r>
      <w:r w:rsidRPr="009A588C">
        <w:t>Neringos savivaldybėje, mokyklos ūkio</w:t>
      </w:r>
    </w:p>
    <w:p w14:paraId="2D3176EF" w14:textId="77777777" w:rsidR="001424BC" w:rsidRDefault="001424BC" w:rsidP="001424BC">
      <w:pPr>
        <w:tabs>
          <w:tab w:val="left" w:pos="8931"/>
        </w:tabs>
        <w:ind w:right="-1448" w:firstLine="9639"/>
        <w:jc w:val="both"/>
      </w:pPr>
      <w:r w:rsidRPr="009A588C">
        <w:t xml:space="preserve">išlaidų </w:t>
      </w:r>
      <w:r>
        <w:t>kompensavimo sutarties</w:t>
      </w:r>
    </w:p>
    <w:p w14:paraId="2D3176F0" w14:textId="77777777" w:rsidR="001424BC" w:rsidRPr="009A588C" w:rsidRDefault="001424BC" w:rsidP="001424BC">
      <w:pPr>
        <w:ind w:right="-1448" w:firstLine="9639"/>
        <w:jc w:val="both"/>
      </w:pPr>
      <w:r w:rsidRPr="009A588C">
        <w:t>priedas</w:t>
      </w:r>
    </w:p>
    <w:p w14:paraId="2D3176F1" w14:textId="77777777" w:rsidR="001424BC" w:rsidRPr="00534CE9" w:rsidRDefault="001424BC" w:rsidP="001424BC">
      <w:pPr>
        <w:ind w:right="-881"/>
        <w:jc w:val="center"/>
        <w:rPr>
          <w:b/>
          <w:highlight w:val="yellow"/>
        </w:rPr>
      </w:pPr>
    </w:p>
    <w:p w14:paraId="2D3176F2" w14:textId="77777777" w:rsidR="001424BC" w:rsidRPr="001F79F3" w:rsidRDefault="001424BC" w:rsidP="001424BC">
      <w:pPr>
        <w:ind w:right="-881"/>
        <w:jc w:val="center"/>
        <w:rPr>
          <w:b/>
        </w:rPr>
      </w:pPr>
      <w:r w:rsidRPr="001F79F3">
        <w:rPr>
          <w:b/>
        </w:rPr>
        <w:t>NERINGOS SAVIVALDYBĖS TERITORIJOJE GYVENANČIŲ MOKINIŲ, BESIMOKANČIŲ KLAIPĖDOS MIESTO SAVIVALDYBĖS BENDROJO UGDYMO MOKYKLŲ VIDURINIO UGDYMO PROGRAMOSE,</w:t>
      </w:r>
      <w:r w:rsidRPr="001F79F3">
        <w:t xml:space="preserve"> </w:t>
      </w:r>
      <w:r w:rsidRPr="001F79F3">
        <w:rPr>
          <w:b/>
        </w:rPr>
        <w:t>KAI VIDURINIS UGDYMAS NEORGANIZU</w:t>
      </w:r>
      <w:r>
        <w:rPr>
          <w:b/>
        </w:rPr>
        <w:t xml:space="preserve">OJAMAS NERINGOS SAVIVALDYBĖJE, </w:t>
      </w:r>
      <w:r w:rsidRPr="001F79F3">
        <w:rPr>
          <w:b/>
        </w:rPr>
        <w:t xml:space="preserve">ŪKIO IŠLAIDŲ KOMPENSAVIMO </w:t>
      </w:r>
    </w:p>
    <w:p w14:paraId="2D3176F3" w14:textId="77777777" w:rsidR="001424BC" w:rsidRDefault="001424BC" w:rsidP="001424BC">
      <w:pPr>
        <w:ind w:right="-881"/>
        <w:jc w:val="center"/>
        <w:rPr>
          <w:b/>
        </w:rPr>
      </w:pPr>
      <w:r w:rsidRPr="001F79F3">
        <w:rPr>
          <w:b/>
        </w:rPr>
        <w:t>UŽ _________________LAIKOTARPĮ SUVESTINĖ</w:t>
      </w:r>
    </w:p>
    <w:p w14:paraId="2D3176F4" w14:textId="77777777" w:rsidR="001424BC" w:rsidRDefault="001424BC" w:rsidP="001424BC">
      <w:pPr>
        <w:ind w:right="-881"/>
        <w:jc w:val="center"/>
        <w:rPr>
          <w:b/>
        </w:rPr>
      </w:pPr>
    </w:p>
    <w:p w14:paraId="2D3176F5" w14:textId="77777777" w:rsidR="001424BC" w:rsidRDefault="001424BC" w:rsidP="001424BC">
      <w:pPr>
        <w:jc w:val="center"/>
        <w:rPr>
          <w:b/>
        </w:rPr>
      </w:pPr>
    </w:p>
    <w:tbl>
      <w:tblPr>
        <w:tblW w:w="139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81"/>
        <w:gridCol w:w="1056"/>
        <w:gridCol w:w="3125"/>
        <w:gridCol w:w="3058"/>
        <w:gridCol w:w="1508"/>
        <w:gridCol w:w="1123"/>
      </w:tblGrid>
      <w:tr w:rsidR="001424BC" w:rsidRPr="001C42D3" w14:paraId="2D3176FD" w14:textId="77777777" w:rsidTr="00361ED1">
        <w:tc>
          <w:tcPr>
            <w:tcW w:w="570" w:type="dxa"/>
          </w:tcPr>
          <w:p w14:paraId="2D3176F6" w14:textId="77777777" w:rsidR="001424BC" w:rsidRPr="001C42D3" w:rsidRDefault="001424BC" w:rsidP="00361ED1">
            <w:pPr>
              <w:jc w:val="center"/>
              <w:rPr>
                <w:b/>
              </w:rPr>
            </w:pPr>
            <w:r w:rsidRPr="001C42D3">
              <w:rPr>
                <w:b/>
              </w:rPr>
              <w:t>Eil. Nr.</w:t>
            </w:r>
          </w:p>
        </w:tc>
        <w:tc>
          <w:tcPr>
            <w:tcW w:w="3683" w:type="dxa"/>
          </w:tcPr>
          <w:p w14:paraId="2D3176F7" w14:textId="77777777" w:rsidR="001424BC" w:rsidRPr="001C42D3" w:rsidRDefault="001424BC" w:rsidP="00361ED1">
            <w:pPr>
              <w:jc w:val="center"/>
              <w:rPr>
                <w:b/>
              </w:rPr>
            </w:pPr>
            <w:r w:rsidRPr="001C42D3">
              <w:rPr>
                <w:b/>
              </w:rPr>
              <w:t>Mokinio vardas, pavardė</w:t>
            </w:r>
          </w:p>
        </w:tc>
        <w:tc>
          <w:tcPr>
            <w:tcW w:w="1056" w:type="dxa"/>
          </w:tcPr>
          <w:p w14:paraId="2D3176F8" w14:textId="77777777" w:rsidR="001424BC" w:rsidRPr="001C42D3" w:rsidRDefault="001424BC" w:rsidP="00361ED1">
            <w:pPr>
              <w:jc w:val="center"/>
              <w:rPr>
                <w:b/>
              </w:rPr>
            </w:pPr>
            <w:r w:rsidRPr="001C42D3">
              <w:rPr>
                <w:b/>
              </w:rPr>
              <w:t>Gimimo data</w:t>
            </w:r>
          </w:p>
        </w:tc>
        <w:tc>
          <w:tcPr>
            <w:tcW w:w="3260" w:type="dxa"/>
          </w:tcPr>
          <w:p w14:paraId="2D3176F9" w14:textId="77777777" w:rsidR="001424BC" w:rsidRPr="001C42D3" w:rsidRDefault="001424BC" w:rsidP="00361ED1">
            <w:pPr>
              <w:jc w:val="center"/>
              <w:rPr>
                <w:b/>
              </w:rPr>
            </w:pPr>
            <w:r w:rsidRPr="001C42D3">
              <w:rPr>
                <w:b/>
              </w:rPr>
              <w:t>Mokyklos pavadinimas</w:t>
            </w:r>
          </w:p>
        </w:tc>
        <w:tc>
          <w:tcPr>
            <w:tcW w:w="3197" w:type="dxa"/>
          </w:tcPr>
          <w:p w14:paraId="2D3176FA" w14:textId="77777777" w:rsidR="001424BC" w:rsidRPr="001C42D3" w:rsidRDefault="001424BC" w:rsidP="00361ED1">
            <w:pPr>
              <w:jc w:val="center"/>
              <w:rPr>
                <w:b/>
              </w:rPr>
            </w:pPr>
            <w:r>
              <w:rPr>
                <w:b/>
              </w:rPr>
              <w:t>Mokinio, jo tėvų (globėjų) deklaruota gyvenamoji vieta</w:t>
            </w:r>
          </w:p>
        </w:tc>
        <w:tc>
          <w:tcPr>
            <w:tcW w:w="1560" w:type="dxa"/>
          </w:tcPr>
          <w:p w14:paraId="2D3176FB" w14:textId="77777777" w:rsidR="001424BC" w:rsidRPr="001C42D3" w:rsidRDefault="001424BC" w:rsidP="00361ED1">
            <w:pPr>
              <w:jc w:val="center"/>
              <w:rPr>
                <w:b/>
              </w:rPr>
            </w:pPr>
            <w:r>
              <w:rPr>
                <w:b/>
              </w:rPr>
              <w:t xml:space="preserve">Ūkio išlaidų suma </w:t>
            </w:r>
          </w:p>
        </w:tc>
        <w:tc>
          <w:tcPr>
            <w:tcW w:w="595" w:type="dxa"/>
          </w:tcPr>
          <w:p w14:paraId="2D3176FC" w14:textId="77777777" w:rsidR="001424BC" w:rsidRPr="001C42D3" w:rsidRDefault="001424BC" w:rsidP="00361ED1">
            <w:pPr>
              <w:jc w:val="center"/>
              <w:rPr>
                <w:b/>
              </w:rPr>
            </w:pPr>
            <w:r w:rsidRPr="001C42D3">
              <w:rPr>
                <w:b/>
              </w:rPr>
              <w:t>Pastabos</w:t>
            </w:r>
          </w:p>
        </w:tc>
      </w:tr>
      <w:tr w:rsidR="001424BC" w:rsidRPr="001C42D3" w14:paraId="2D317705" w14:textId="77777777" w:rsidTr="00361ED1">
        <w:tc>
          <w:tcPr>
            <w:tcW w:w="570" w:type="dxa"/>
          </w:tcPr>
          <w:p w14:paraId="2D3176FE" w14:textId="77777777" w:rsidR="001424BC" w:rsidRPr="001C42D3" w:rsidRDefault="001424BC" w:rsidP="00361ED1">
            <w:pPr>
              <w:jc w:val="center"/>
            </w:pPr>
            <w:r w:rsidRPr="001C42D3">
              <w:t>1</w:t>
            </w:r>
          </w:p>
        </w:tc>
        <w:tc>
          <w:tcPr>
            <w:tcW w:w="3683" w:type="dxa"/>
          </w:tcPr>
          <w:p w14:paraId="2D3176FF" w14:textId="77777777" w:rsidR="001424BC" w:rsidRPr="001C42D3" w:rsidRDefault="001424BC" w:rsidP="00361ED1">
            <w:pPr>
              <w:jc w:val="center"/>
              <w:rPr>
                <w:b/>
              </w:rPr>
            </w:pPr>
          </w:p>
        </w:tc>
        <w:tc>
          <w:tcPr>
            <w:tcW w:w="1056" w:type="dxa"/>
          </w:tcPr>
          <w:p w14:paraId="2D317700" w14:textId="77777777" w:rsidR="001424BC" w:rsidRPr="001C42D3" w:rsidRDefault="001424BC" w:rsidP="00361ED1">
            <w:pPr>
              <w:jc w:val="center"/>
              <w:rPr>
                <w:b/>
              </w:rPr>
            </w:pPr>
          </w:p>
        </w:tc>
        <w:tc>
          <w:tcPr>
            <w:tcW w:w="3260" w:type="dxa"/>
          </w:tcPr>
          <w:p w14:paraId="2D317701" w14:textId="77777777" w:rsidR="001424BC" w:rsidRPr="001C42D3" w:rsidRDefault="001424BC" w:rsidP="00361ED1">
            <w:pPr>
              <w:jc w:val="center"/>
              <w:rPr>
                <w:b/>
              </w:rPr>
            </w:pPr>
          </w:p>
        </w:tc>
        <w:tc>
          <w:tcPr>
            <w:tcW w:w="3197" w:type="dxa"/>
          </w:tcPr>
          <w:p w14:paraId="2D317702" w14:textId="77777777" w:rsidR="001424BC" w:rsidRPr="001C42D3" w:rsidRDefault="001424BC" w:rsidP="00361ED1">
            <w:pPr>
              <w:jc w:val="center"/>
              <w:rPr>
                <w:b/>
              </w:rPr>
            </w:pPr>
          </w:p>
        </w:tc>
        <w:tc>
          <w:tcPr>
            <w:tcW w:w="1560" w:type="dxa"/>
          </w:tcPr>
          <w:p w14:paraId="2D317703" w14:textId="77777777" w:rsidR="001424BC" w:rsidRPr="001C42D3" w:rsidRDefault="001424BC" w:rsidP="00361ED1">
            <w:pPr>
              <w:jc w:val="center"/>
              <w:rPr>
                <w:b/>
              </w:rPr>
            </w:pPr>
          </w:p>
        </w:tc>
        <w:tc>
          <w:tcPr>
            <w:tcW w:w="595" w:type="dxa"/>
          </w:tcPr>
          <w:p w14:paraId="2D317704" w14:textId="77777777" w:rsidR="001424BC" w:rsidRPr="001C42D3" w:rsidRDefault="001424BC" w:rsidP="00361ED1">
            <w:pPr>
              <w:jc w:val="center"/>
              <w:rPr>
                <w:b/>
              </w:rPr>
            </w:pPr>
          </w:p>
        </w:tc>
      </w:tr>
      <w:tr w:rsidR="001424BC" w:rsidRPr="001C42D3" w14:paraId="2D31770D" w14:textId="77777777" w:rsidTr="00361ED1">
        <w:tc>
          <w:tcPr>
            <w:tcW w:w="570" w:type="dxa"/>
          </w:tcPr>
          <w:p w14:paraId="2D317706" w14:textId="77777777" w:rsidR="001424BC" w:rsidRPr="001C42D3" w:rsidRDefault="001424BC" w:rsidP="00361ED1">
            <w:pPr>
              <w:jc w:val="center"/>
            </w:pPr>
            <w:r w:rsidRPr="001C42D3">
              <w:t>2</w:t>
            </w:r>
          </w:p>
        </w:tc>
        <w:tc>
          <w:tcPr>
            <w:tcW w:w="3683" w:type="dxa"/>
          </w:tcPr>
          <w:p w14:paraId="2D317707" w14:textId="77777777" w:rsidR="001424BC" w:rsidRPr="001C42D3" w:rsidRDefault="001424BC" w:rsidP="00361ED1">
            <w:pPr>
              <w:jc w:val="center"/>
              <w:rPr>
                <w:b/>
              </w:rPr>
            </w:pPr>
          </w:p>
        </w:tc>
        <w:tc>
          <w:tcPr>
            <w:tcW w:w="1056" w:type="dxa"/>
          </w:tcPr>
          <w:p w14:paraId="2D317708" w14:textId="77777777" w:rsidR="001424BC" w:rsidRPr="001C42D3" w:rsidRDefault="001424BC" w:rsidP="00361ED1">
            <w:pPr>
              <w:jc w:val="center"/>
              <w:rPr>
                <w:b/>
              </w:rPr>
            </w:pPr>
          </w:p>
        </w:tc>
        <w:tc>
          <w:tcPr>
            <w:tcW w:w="3260" w:type="dxa"/>
          </w:tcPr>
          <w:p w14:paraId="2D317709" w14:textId="77777777" w:rsidR="001424BC" w:rsidRPr="001C42D3" w:rsidRDefault="001424BC" w:rsidP="00361ED1">
            <w:pPr>
              <w:jc w:val="center"/>
              <w:rPr>
                <w:b/>
              </w:rPr>
            </w:pPr>
          </w:p>
        </w:tc>
        <w:tc>
          <w:tcPr>
            <w:tcW w:w="3197" w:type="dxa"/>
          </w:tcPr>
          <w:p w14:paraId="2D31770A" w14:textId="77777777" w:rsidR="001424BC" w:rsidRPr="001C42D3" w:rsidRDefault="001424BC" w:rsidP="00361ED1">
            <w:pPr>
              <w:jc w:val="center"/>
              <w:rPr>
                <w:b/>
              </w:rPr>
            </w:pPr>
          </w:p>
        </w:tc>
        <w:tc>
          <w:tcPr>
            <w:tcW w:w="1560" w:type="dxa"/>
          </w:tcPr>
          <w:p w14:paraId="2D31770B" w14:textId="77777777" w:rsidR="001424BC" w:rsidRPr="001C42D3" w:rsidRDefault="001424BC" w:rsidP="00361ED1">
            <w:pPr>
              <w:jc w:val="center"/>
              <w:rPr>
                <w:b/>
              </w:rPr>
            </w:pPr>
          </w:p>
        </w:tc>
        <w:tc>
          <w:tcPr>
            <w:tcW w:w="595" w:type="dxa"/>
          </w:tcPr>
          <w:p w14:paraId="2D31770C" w14:textId="77777777" w:rsidR="001424BC" w:rsidRPr="001C42D3" w:rsidRDefault="001424BC" w:rsidP="00361ED1">
            <w:pPr>
              <w:jc w:val="center"/>
              <w:rPr>
                <w:b/>
              </w:rPr>
            </w:pPr>
          </w:p>
        </w:tc>
      </w:tr>
      <w:tr w:rsidR="001424BC" w:rsidRPr="001C42D3" w14:paraId="2D317715" w14:textId="77777777" w:rsidTr="00361ED1">
        <w:tc>
          <w:tcPr>
            <w:tcW w:w="570" w:type="dxa"/>
          </w:tcPr>
          <w:p w14:paraId="2D31770E" w14:textId="77777777" w:rsidR="001424BC" w:rsidRPr="001C42D3" w:rsidRDefault="001424BC" w:rsidP="00361ED1">
            <w:pPr>
              <w:jc w:val="center"/>
            </w:pPr>
            <w:r w:rsidRPr="001C42D3">
              <w:t>3</w:t>
            </w:r>
          </w:p>
        </w:tc>
        <w:tc>
          <w:tcPr>
            <w:tcW w:w="3683" w:type="dxa"/>
          </w:tcPr>
          <w:p w14:paraId="2D31770F" w14:textId="77777777" w:rsidR="001424BC" w:rsidRPr="001C42D3" w:rsidRDefault="001424BC" w:rsidP="00361ED1">
            <w:pPr>
              <w:jc w:val="center"/>
              <w:rPr>
                <w:b/>
              </w:rPr>
            </w:pPr>
          </w:p>
        </w:tc>
        <w:tc>
          <w:tcPr>
            <w:tcW w:w="1056" w:type="dxa"/>
          </w:tcPr>
          <w:p w14:paraId="2D317710" w14:textId="77777777" w:rsidR="001424BC" w:rsidRPr="001C42D3" w:rsidRDefault="001424BC" w:rsidP="00361ED1">
            <w:pPr>
              <w:jc w:val="center"/>
              <w:rPr>
                <w:b/>
              </w:rPr>
            </w:pPr>
          </w:p>
        </w:tc>
        <w:tc>
          <w:tcPr>
            <w:tcW w:w="3260" w:type="dxa"/>
          </w:tcPr>
          <w:p w14:paraId="2D317711" w14:textId="77777777" w:rsidR="001424BC" w:rsidRPr="001C42D3" w:rsidRDefault="001424BC" w:rsidP="00361ED1">
            <w:pPr>
              <w:jc w:val="center"/>
              <w:rPr>
                <w:b/>
              </w:rPr>
            </w:pPr>
          </w:p>
        </w:tc>
        <w:tc>
          <w:tcPr>
            <w:tcW w:w="3197" w:type="dxa"/>
          </w:tcPr>
          <w:p w14:paraId="2D317712" w14:textId="77777777" w:rsidR="001424BC" w:rsidRPr="001C42D3" w:rsidRDefault="001424BC" w:rsidP="00361ED1">
            <w:pPr>
              <w:jc w:val="center"/>
              <w:rPr>
                <w:b/>
              </w:rPr>
            </w:pPr>
          </w:p>
        </w:tc>
        <w:tc>
          <w:tcPr>
            <w:tcW w:w="1560" w:type="dxa"/>
          </w:tcPr>
          <w:p w14:paraId="2D317713" w14:textId="77777777" w:rsidR="001424BC" w:rsidRPr="001C42D3" w:rsidRDefault="001424BC" w:rsidP="00361ED1">
            <w:pPr>
              <w:jc w:val="center"/>
              <w:rPr>
                <w:b/>
              </w:rPr>
            </w:pPr>
          </w:p>
        </w:tc>
        <w:tc>
          <w:tcPr>
            <w:tcW w:w="595" w:type="dxa"/>
          </w:tcPr>
          <w:p w14:paraId="2D317714" w14:textId="77777777" w:rsidR="001424BC" w:rsidRPr="001C42D3" w:rsidRDefault="001424BC" w:rsidP="00361ED1">
            <w:pPr>
              <w:jc w:val="center"/>
              <w:rPr>
                <w:b/>
              </w:rPr>
            </w:pPr>
          </w:p>
        </w:tc>
      </w:tr>
      <w:tr w:rsidR="001424BC" w:rsidRPr="001C42D3" w14:paraId="2D31771D" w14:textId="77777777" w:rsidTr="00361ED1">
        <w:tc>
          <w:tcPr>
            <w:tcW w:w="570" w:type="dxa"/>
          </w:tcPr>
          <w:p w14:paraId="2D317716" w14:textId="77777777" w:rsidR="001424BC" w:rsidRPr="001C42D3" w:rsidRDefault="001424BC" w:rsidP="00361ED1">
            <w:pPr>
              <w:jc w:val="center"/>
            </w:pPr>
            <w:r w:rsidRPr="001C42D3">
              <w:t>4</w:t>
            </w:r>
          </w:p>
        </w:tc>
        <w:tc>
          <w:tcPr>
            <w:tcW w:w="3683" w:type="dxa"/>
          </w:tcPr>
          <w:p w14:paraId="2D317717" w14:textId="77777777" w:rsidR="001424BC" w:rsidRPr="001C42D3" w:rsidRDefault="001424BC" w:rsidP="00361ED1">
            <w:pPr>
              <w:jc w:val="center"/>
              <w:rPr>
                <w:b/>
              </w:rPr>
            </w:pPr>
          </w:p>
        </w:tc>
        <w:tc>
          <w:tcPr>
            <w:tcW w:w="1056" w:type="dxa"/>
          </w:tcPr>
          <w:p w14:paraId="2D317718" w14:textId="77777777" w:rsidR="001424BC" w:rsidRPr="001C42D3" w:rsidRDefault="001424BC" w:rsidP="00361ED1">
            <w:pPr>
              <w:jc w:val="center"/>
              <w:rPr>
                <w:b/>
              </w:rPr>
            </w:pPr>
          </w:p>
        </w:tc>
        <w:tc>
          <w:tcPr>
            <w:tcW w:w="3260" w:type="dxa"/>
          </w:tcPr>
          <w:p w14:paraId="2D317719" w14:textId="77777777" w:rsidR="001424BC" w:rsidRPr="001C42D3" w:rsidRDefault="001424BC" w:rsidP="00361ED1">
            <w:pPr>
              <w:jc w:val="center"/>
              <w:rPr>
                <w:b/>
              </w:rPr>
            </w:pPr>
          </w:p>
        </w:tc>
        <w:tc>
          <w:tcPr>
            <w:tcW w:w="3197" w:type="dxa"/>
          </w:tcPr>
          <w:p w14:paraId="2D31771A" w14:textId="77777777" w:rsidR="001424BC" w:rsidRPr="001C42D3" w:rsidRDefault="001424BC" w:rsidP="00361ED1">
            <w:pPr>
              <w:jc w:val="center"/>
              <w:rPr>
                <w:b/>
              </w:rPr>
            </w:pPr>
          </w:p>
        </w:tc>
        <w:tc>
          <w:tcPr>
            <w:tcW w:w="1560" w:type="dxa"/>
          </w:tcPr>
          <w:p w14:paraId="2D31771B" w14:textId="77777777" w:rsidR="001424BC" w:rsidRPr="001C42D3" w:rsidRDefault="001424BC" w:rsidP="00361ED1">
            <w:pPr>
              <w:jc w:val="center"/>
              <w:rPr>
                <w:b/>
              </w:rPr>
            </w:pPr>
          </w:p>
        </w:tc>
        <w:tc>
          <w:tcPr>
            <w:tcW w:w="595" w:type="dxa"/>
          </w:tcPr>
          <w:p w14:paraId="2D31771C" w14:textId="77777777" w:rsidR="001424BC" w:rsidRPr="001C42D3" w:rsidRDefault="001424BC" w:rsidP="00361ED1">
            <w:pPr>
              <w:jc w:val="center"/>
              <w:rPr>
                <w:b/>
              </w:rPr>
            </w:pPr>
          </w:p>
        </w:tc>
      </w:tr>
      <w:tr w:rsidR="001424BC" w:rsidRPr="001C42D3" w14:paraId="2D317725" w14:textId="77777777" w:rsidTr="00361ED1">
        <w:tc>
          <w:tcPr>
            <w:tcW w:w="570" w:type="dxa"/>
          </w:tcPr>
          <w:p w14:paraId="2D31771E" w14:textId="77777777" w:rsidR="001424BC" w:rsidRPr="001C42D3" w:rsidRDefault="001424BC" w:rsidP="00361ED1">
            <w:pPr>
              <w:jc w:val="center"/>
            </w:pPr>
            <w:r w:rsidRPr="001C42D3">
              <w:t>5</w:t>
            </w:r>
          </w:p>
        </w:tc>
        <w:tc>
          <w:tcPr>
            <w:tcW w:w="3683" w:type="dxa"/>
          </w:tcPr>
          <w:p w14:paraId="2D31771F" w14:textId="77777777" w:rsidR="001424BC" w:rsidRPr="001C42D3" w:rsidRDefault="001424BC" w:rsidP="00361ED1">
            <w:pPr>
              <w:jc w:val="center"/>
              <w:rPr>
                <w:b/>
              </w:rPr>
            </w:pPr>
          </w:p>
        </w:tc>
        <w:tc>
          <w:tcPr>
            <w:tcW w:w="1056" w:type="dxa"/>
          </w:tcPr>
          <w:p w14:paraId="2D317720" w14:textId="77777777" w:rsidR="001424BC" w:rsidRPr="001C42D3" w:rsidRDefault="001424BC" w:rsidP="00361ED1">
            <w:pPr>
              <w:jc w:val="center"/>
              <w:rPr>
                <w:b/>
              </w:rPr>
            </w:pPr>
          </w:p>
        </w:tc>
        <w:tc>
          <w:tcPr>
            <w:tcW w:w="3260" w:type="dxa"/>
          </w:tcPr>
          <w:p w14:paraId="2D317721" w14:textId="77777777" w:rsidR="001424BC" w:rsidRPr="001C42D3" w:rsidRDefault="001424BC" w:rsidP="00361ED1">
            <w:pPr>
              <w:jc w:val="center"/>
              <w:rPr>
                <w:b/>
              </w:rPr>
            </w:pPr>
          </w:p>
        </w:tc>
        <w:tc>
          <w:tcPr>
            <w:tcW w:w="3197" w:type="dxa"/>
          </w:tcPr>
          <w:p w14:paraId="2D317722" w14:textId="77777777" w:rsidR="001424BC" w:rsidRPr="001C42D3" w:rsidRDefault="001424BC" w:rsidP="00361ED1">
            <w:pPr>
              <w:jc w:val="center"/>
              <w:rPr>
                <w:b/>
              </w:rPr>
            </w:pPr>
          </w:p>
        </w:tc>
        <w:tc>
          <w:tcPr>
            <w:tcW w:w="1560" w:type="dxa"/>
          </w:tcPr>
          <w:p w14:paraId="2D317723" w14:textId="77777777" w:rsidR="001424BC" w:rsidRPr="001C42D3" w:rsidRDefault="001424BC" w:rsidP="00361ED1">
            <w:pPr>
              <w:jc w:val="center"/>
              <w:rPr>
                <w:b/>
              </w:rPr>
            </w:pPr>
          </w:p>
        </w:tc>
        <w:tc>
          <w:tcPr>
            <w:tcW w:w="595" w:type="dxa"/>
          </w:tcPr>
          <w:p w14:paraId="2D317724" w14:textId="77777777" w:rsidR="001424BC" w:rsidRPr="001C42D3" w:rsidRDefault="001424BC" w:rsidP="00361ED1">
            <w:pPr>
              <w:jc w:val="center"/>
              <w:rPr>
                <w:b/>
              </w:rPr>
            </w:pPr>
          </w:p>
        </w:tc>
      </w:tr>
      <w:tr w:rsidR="001424BC" w:rsidRPr="001C42D3" w14:paraId="2D31772D" w14:textId="77777777" w:rsidTr="00361ED1">
        <w:tc>
          <w:tcPr>
            <w:tcW w:w="570" w:type="dxa"/>
          </w:tcPr>
          <w:p w14:paraId="2D317726" w14:textId="77777777" w:rsidR="001424BC" w:rsidRPr="001C42D3" w:rsidRDefault="001424BC" w:rsidP="00361ED1">
            <w:pPr>
              <w:jc w:val="center"/>
            </w:pPr>
            <w:r w:rsidRPr="001C42D3">
              <w:t>6</w:t>
            </w:r>
          </w:p>
        </w:tc>
        <w:tc>
          <w:tcPr>
            <w:tcW w:w="3683" w:type="dxa"/>
          </w:tcPr>
          <w:p w14:paraId="2D317727" w14:textId="77777777" w:rsidR="001424BC" w:rsidRPr="001C42D3" w:rsidRDefault="001424BC" w:rsidP="00361ED1">
            <w:pPr>
              <w:jc w:val="center"/>
              <w:rPr>
                <w:b/>
              </w:rPr>
            </w:pPr>
          </w:p>
        </w:tc>
        <w:tc>
          <w:tcPr>
            <w:tcW w:w="1056" w:type="dxa"/>
          </w:tcPr>
          <w:p w14:paraId="2D317728" w14:textId="77777777" w:rsidR="001424BC" w:rsidRPr="001C42D3" w:rsidRDefault="001424BC" w:rsidP="00361ED1">
            <w:pPr>
              <w:jc w:val="center"/>
              <w:rPr>
                <w:b/>
              </w:rPr>
            </w:pPr>
          </w:p>
        </w:tc>
        <w:tc>
          <w:tcPr>
            <w:tcW w:w="3260" w:type="dxa"/>
          </w:tcPr>
          <w:p w14:paraId="2D317729" w14:textId="77777777" w:rsidR="001424BC" w:rsidRPr="001C42D3" w:rsidRDefault="001424BC" w:rsidP="00361ED1">
            <w:pPr>
              <w:jc w:val="center"/>
              <w:rPr>
                <w:b/>
              </w:rPr>
            </w:pPr>
          </w:p>
        </w:tc>
        <w:tc>
          <w:tcPr>
            <w:tcW w:w="3197" w:type="dxa"/>
          </w:tcPr>
          <w:p w14:paraId="2D31772A" w14:textId="77777777" w:rsidR="001424BC" w:rsidRPr="001C42D3" w:rsidRDefault="001424BC" w:rsidP="00361ED1">
            <w:pPr>
              <w:jc w:val="center"/>
              <w:rPr>
                <w:b/>
              </w:rPr>
            </w:pPr>
          </w:p>
        </w:tc>
        <w:tc>
          <w:tcPr>
            <w:tcW w:w="1560" w:type="dxa"/>
          </w:tcPr>
          <w:p w14:paraId="2D31772B" w14:textId="77777777" w:rsidR="001424BC" w:rsidRPr="001C42D3" w:rsidRDefault="001424BC" w:rsidP="00361ED1">
            <w:pPr>
              <w:jc w:val="center"/>
              <w:rPr>
                <w:b/>
              </w:rPr>
            </w:pPr>
          </w:p>
        </w:tc>
        <w:tc>
          <w:tcPr>
            <w:tcW w:w="595" w:type="dxa"/>
          </w:tcPr>
          <w:p w14:paraId="2D31772C" w14:textId="77777777" w:rsidR="001424BC" w:rsidRPr="001C42D3" w:rsidRDefault="001424BC" w:rsidP="00361ED1">
            <w:pPr>
              <w:jc w:val="center"/>
              <w:rPr>
                <w:b/>
              </w:rPr>
            </w:pPr>
          </w:p>
        </w:tc>
      </w:tr>
      <w:tr w:rsidR="001424BC" w:rsidRPr="001C42D3" w14:paraId="2D317735" w14:textId="77777777" w:rsidTr="00361ED1">
        <w:tc>
          <w:tcPr>
            <w:tcW w:w="570" w:type="dxa"/>
          </w:tcPr>
          <w:p w14:paraId="2D31772E" w14:textId="77777777" w:rsidR="001424BC" w:rsidRPr="001C42D3" w:rsidRDefault="001424BC" w:rsidP="00361ED1">
            <w:pPr>
              <w:jc w:val="center"/>
            </w:pPr>
            <w:r w:rsidRPr="001C42D3">
              <w:t>7</w:t>
            </w:r>
          </w:p>
        </w:tc>
        <w:tc>
          <w:tcPr>
            <w:tcW w:w="3683" w:type="dxa"/>
          </w:tcPr>
          <w:p w14:paraId="2D31772F" w14:textId="77777777" w:rsidR="001424BC" w:rsidRPr="001C42D3" w:rsidRDefault="001424BC" w:rsidP="00361ED1">
            <w:pPr>
              <w:jc w:val="center"/>
              <w:rPr>
                <w:b/>
              </w:rPr>
            </w:pPr>
          </w:p>
        </w:tc>
        <w:tc>
          <w:tcPr>
            <w:tcW w:w="1056" w:type="dxa"/>
          </w:tcPr>
          <w:p w14:paraId="2D317730" w14:textId="77777777" w:rsidR="001424BC" w:rsidRPr="001C42D3" w:rsidRDefault="001424BC" w:rsidP="00361ED1">
            <w:pPr>
              <w:jc w:val="center"/>
              <w:rPr>
                <w:b/>
              </w:rPr>
            </w:pPr>
          </w:p>
        </w:tc>
        <w:tc>
          <w:tcPr>
            <w:tcW w:w="3260" w:type="dxa"/>
          </w:tcPr>
          <w:p w14:paraId="2D317731" w14:textId="77777777" w:rsidR="001424BC" w:rsidRPr="001C42D3" w:rsidRDefault="001424BC" w:rsidP="00361ED1">
            <w:pPr>
              <w:jc w:val="center"/>
              <w:rPr>
                <w:b/>
              </w:rPr>
            </w:pPr>
          </w:p>
        </w:tc>
        <w:tc>
          <w:tcPr>
            <w:tcW w:w="3197" w:type="dxa"/>
          </w:tcPr>
          <w:p w14:paraId="2D317732" w14:textId="77777777" w:rsidR="001424BC" w:rsidRPr="001C42D3" w:rsidRDefault="001424BC" w:rsidP="00361ED1">
            <w:pPr>
              <w:jc w:val="center"/>
              <w:rPr>
                <w:b/>
              </w:rPr>
            </w:pPr>
          </w:p>
        </w:tc>
        <w:tc>
          <w:tcPr>
            <w:tcW w:w="1560" w:type="dxa"/>
          </w:tcPr>
          <w:p w14:paraId="2D317733" w14:textId="77777777" w:rsidR="001424BC" w:rsidRPr="001C42D3" w:rsidRDefault="001424BC" w:rsidP="00361ED1">
            <w:pPr>
              <w:jc w:val="center"/>
              <w:rPr>
                <w:b/>
              </w:rPr>
            </w:pPr>
          </w:p>
        </w:tc>
        <w:tc>
          <w:tcPr>
            <w:tcW w:w="595" w:type="dxa"/>
          </w:tcPr>
          <w:p w14:paraId="2D317734" w14:textId="77777777" w:rsidR="001424BC" w:rsidRPr="001C42D3" w:rsidRDefault="001424BC" w:rsidP="00361ED1">
            <w:pPr>
              <w:jc w:val="center"/>
              <w:rPr>
                <w:b/>
              </w:rPr>
            </w:pPr>
          </w:p>
        </w:tc>
      </w:tr>
    </w:tbl>
    <w:p w14:paraId="2D317736" w14:textId="77777777" w:rsidR="001424BC" w:rsidRDefault="001424BC" w:rsidP="001424BC">
      <w:pPr>
        <w:jc w:val="center"/>
        <w:rPr>
          <w:b/>
        </w:rPr>
      </w:pPr>
    </w:p>
    <w:p w14:paraId="2D317737" w14:textId="77777777" w:rsidR="00CF2206" w:rsidRDefault="001424BC" w:rsidP="001424BC">
      <w:pPr>
        <w:tabs>
          <w:tab w:val="left" w:pos="5070"/>
          <w:tab w:val="left" w:pos="5366"/>
          <w:tab w:val="left" w:pos="6771"/>
          <w:tab w:val="left" w:pos="7363"/>
        </w:tabs>
        <w:ind w:firstLine="709"/>
        <w:jc w:val="center"/>
        <w:rPr>
          <w:sz w:val="23"/>
          <w:szCs w:val="23"/>
          <w:lang w:eastAsia="lt-LT"/>
        </w:rPr>
      </w:pPr>
      <w:r>
        <w:t>_________________________________</w:t>
      </w:r>
    </w:p>
    <w:p w14:paraId="2D317738" w14:textId="77777777" w:rsidR="004C067A" w:rsidRDefault="004C067A" w:rsidP="004C067A"/>
    <w:sectPr w:rsidR="004C067A" w:rsidSect="001424BC">
      <w:pgSz w:w="16838" w:h="11906" w:orient="landscape" w:code="9"/>
      <w:pgMar w:top="1701" w:right="1134" w:bottom="567"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1773B" w14:textId="77777777" w:rsidR="00DD319C" w:rsidRDefault="00DD319C" w:rsidP="00D57F27">
      <w:r>
        <w:separator/>
      </w:r>
    </w:p>
  </w:endnote>
  <w:endnote w:type="continuationSeparator" w:id="0">
    <w:p w14:paraId="2D31773C" w14:textId="77777777" w:rsidR="00DD319C" w:rsidRDefault="00DD319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17739" w14:textId="77777777" w:rsidR="00DD319C" w:rsidRDefault="00DD319C" w:rsidP="00D57F27">
      <w:r>
        <w:separator/>
      </w:r>
    </w:p>
  </w:footnote>
  <w:footnote w:type="continuationSeparator" w:id="0">
    <w:p w14:paraId="2D31773A" w14:textId="77777777" w:rsidR="00DD319C" w:rsidRDefault="00DD319C"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2D31773D" w14:textId="157EA7E0" w:rsidR="00D57F27" w:rsidRDefault="00D57F27">
        <w:pPr>
          <w:pStyle w:val="Antrats"/>
          <w:jc w:val="center"/>
        </w:pPr>
        <w:r>
          <w:fldChar w:fldCharType="begin"/>
        </w:r>
        <w:r>
          <w:instrText>PAGE   \* MERGEFORMAT</w:instrText>
        </w:r>
        <w:r>
          <w:fldChar w:fldCharType="separate"/>
        </w:r>
        <w:r w:rsidR="004419AE">
          <w:rPr>
            <w:noProof/>
          </w:rPr>
          <w:t>2</w:t>
        </w:r>
        <w:r>
          <w:fldChar w:fldCharType="end"/>
        </w:r>
      </w:p>
    </w:sdtContent>
  </w:sdt>
  <w:p w14:paraId="2D31773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24BC"/>
    <w:rsid w:val="0019615E"/>
    <w:rsid w:val="0034183E"/>
    <w:rsid w:val="004419AE"/>
    <w:rsid w:val="004476DD"/>
    <w:rsid w:val="004C067A"/>
    <w:rsid w:val="00597EE8"/>
    <w:rsid w:val="005B434A"/>
    <w:rsid w:val="005F495C"/>
    <w:rsid w:val="00616F5A"/>
    <w:rsid w:val="00677042"/>
    <w:rsid w:val="007B1666"/>
    <w:rsid w:val="00832CC9"/>
    <w:rsid w:val="008354D5"/>
    <w:rsid w:val="008E6E82"/>
    <w:rsid w:val="00A339BB"/>
    <w:rsid w:val="00AF7D08"/>
    <w:rsid w:val="00B750B6"/>
    <w:rsid w:val="00C57681"/>
    <w:rsid w:val="00CA4D3B"/>
    <w:rsid w:val="00CF2206"/>
    <w:rsid w:val="00D42B72"/>
    <w:rsid w:val="00D57F27"/>
    <w:rsid w:val="00DD319C"/>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7691"/>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CF22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4422</Words>
  <Characters>2522</Characters>
  <Application>Microsoft Office Word</Application>
  <DocSecurity>4</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2022-07-25T05:49:00Z</dcterms:created>
  <dcterms:modified xsi:type="dcterms:W3CDTF">2022-07-25T05:49:00Z</dcterms:modified>
</cp:coreProperties>
</file>