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5A4072">
        <w:rPr>
          <w:b/>
          <w:caps/>
        </w:rPr>
        <w:t>BIUDŽETINĖS ĮSTAIGOS KLAIPĖDOS MIESTO SPORTO BAZIŲ VALDYMO CENTRO nuostatų 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liepos 21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T2-188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5A4072" w:rsidRDefault="005A4072" w:rsidP="005A4072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18 straipsnio 1 dalimi ir Lietuvos Respublikos biudžetinių įstaigų įstatymo 6 straipsnio 5 dalimi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5A4072" w:rsidRDefault="005A4072" w:rsidP="005A4072">
      <w:pPr>
        <w:ind w:firstLine="709"/>
        <w:jc w:val="both"/>
      </w:pPr>
      <w:r>
        <w:t>1. Patvirtinti Biudžetinės įstaigos Klaipėdos miesto sporto bazių valdymo centro nuostatus (pridedama).</w:t>
      </w:r>
    </w:p>
    <w:p w:rsidR="005A4072" w:rsidRDefault="005A4072" w:rsidP="005A4072">
      <w:pPr>
        <w:ind w:firstLine="709"/>
        <w:jc w:val="both"/>
      </w:pPr>
      <w:r>
        <w:t>2. Įgalioti Marių Junoką, biudžetinės įstaigos Klaipėdos miesto sporto bazių valdymo centro direktorių, pasirašyti nuostatus ir įregistruoti juos Juridinių asmenų registre.</w:t>
      </w:r>
    </w:p>
    <w:p w:rsidR="005A4072" w:rsidRDefault="005A4072" w:rsidP="005A4072">
      <w:pPr>
        <w:ind w:firstLine="709"/>
        <w:jc w:val="both"/>
      </w:pPr>
      <w:r>
        <w:t>3. Pripažinti netekusiu galios Klaipėdos miesto savivaldybės tarybos 2016 m. birželio 23 d. sprendimą Nr. T2-162 „Dėl biudžetinės įstaigos Klaipėdos kūno kultūros ir rekreacijos centro pavadinimo pakeitimo ir nuostatų patvirtinimo“.</w:t>
      </w:r>
    </w:p>
    <w:p w:rsidR="005A4072" w:rsidRPr="008203D0" w:rsidRDefault="005A4072" w:rsidP="005A4072">
      <w:pPr>
        <w:ind w:firstLine="709"/>
        <w:jc w:val="both"/>
      </w:pPr>
      <w:r>
        <w:t xml:space="preserve">4. Skelbti šį sprendimą Klaipėdos miesto savivaldybės interneto svetainėje. 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5A4072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12601"/>
    <w:rsid w:val="00597EE8"/>
    <w:rsid w:val="005A4072"/>
    <w:rsid w:val="005F495C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07397"/>
  <w15:docId w15:val="{C2F9AA9E-756F-4F60-9CEB-02EF9616B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665</Words>
  <Characters>380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Deimante Buteniene</cp:lastModifiedBy>
  <cp:revision>2</cp:revision>
  <cp:lastPrinted>2022-07-22T11:21:00Z</cp:lastPrinted>
  <dcterms:created xsi:type="dcterms:W3CDTF">2022-07-22T11:21:00Z</dcterms:created>
  <dcterms:modified xsi:type="dcterms:W3CDTF">2022-07-22T11:21:00Z</dcterms:modified>
</cp:coreProperties>
</file>