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5CCB2C" w14:textId="79BE8421" w:rsidR="00300483" w:rsidRPr="00300483" w:rsidRDefault="00300483" w:rsidP="00300483">
      <w:pPr>
        <w:spacing w:after="0" w:line="360" w:lineRule="atLeast"/>
        <w:jc w:val="center"/>
        <w:rPr>
          <w:rFonts w:ascii="Times New Roman" w:eastAsia="Times New Roman" w:hAnsi="Times New Roman" w:cs="Times New Roman"/>
          <w:sz w:val="24"/>
          <w:szCs w:val="24"/>
          <w:lang w:eastAsia="lt-LT"/>
        </w:rPr>
      </w:pPr>
      <w:bookmarkStart w:id="0" w:name="_GoBack"/>
      <w:bookmarkEnd w:id="0"/>
      <w:r w:rsidRPr="00300483">
        <w:rPr>
          <w:rFonts w:ascii="Times New Roman" w:eastAsia="Times New Roman" w:hAnsi="Times New Roman" w:cs="Times New Roman"/>
          <w:b/>
          <w:bCs/>
          <w:sz w:val="24"/>
          <w:szCs w:val="24"/>
          <w:lang w:eastAsia="lt-LT"/>
        </w:rPr>
        <w:t>LIETUVOS KREPŠINIO  ŠIMTMEČIO MINĖJIMO KLAIPĖDOJE PROGRAMA 2022 M.</w:t>
      </w:r>
    </w:p>
    <w:p w14:paraId="0BEB1AF3" w14:textId="77777777" w:rsidR="00300483" w:rsidRPr="00300483" w:rsidRDefault="00300483" w:rsidP="00300483">
      <w:pPr>
        <w:spacing w:after="0" w:line="360" w:lineRule="atLeast"/>
        <w:jc w:val="both"/>
        <w:rPr>
          <w:rFonts w:ascii="Segoe UI" w:eastAsia="Times New Roman" w:hAnsi="Segoe UI" w:cs="Segoe UI"/>
          <w:color w:val="212529"/>
          <w:sz w:val="24"/>
          <w:szCs w:val="24"/>
          <w:lang w:eastAsia="lt-LT"/>
        </w:rPr>
      </w:pPr>
      <w:r w:rsidRPr="00300483">
        <w:rPr>
          <w:rFonts w:ascii="Times New Roman" w:eastAsia="Times New Roman" w:hAnsi="Times New Roman" w:cs="Times New Roman"/>
          <w:i/>
          <w:iCs/>
          <w:color w:val="212529"/>
          <w:sz w:val="24"/>
          <w:szCs w:val="24"/>
          <w:lang w:eastAsia="lt-LT"/>
        </w:rPr>
        <w:t> </w:t>
      </w:r>
    </w:p>
    <w:p w14:paraId="55758616" w14:textId="77777777" w:rsidR="00300483" w:rsidRPr="00300483" w:rsidRDefault="00300483" w:rsidP="00300483">
      <w:pPr>
        <w:spacing w:after="0" w:line="360" w:lineRule="atLeast"/>
        <w:ind w:left="720"/>
        <w:jc w:val="center"/>
        <w:rPr>
          <w:rFonts w:ascii="Segoe UI" w:eastAsia="Times New Roman" w:hAnsi="Segoe UI" w:cs="Segoe UI"/>
          <w:color w:val="212529"/>
          <w:sz w:val="24"/>
          <w:szCs w:val="24"/>
          <w:lang w:eastAsia="lt-LT"/>
        </w:rPr>
      </w:pPr>
      <w:r w:rsidRPr="00300483">
        <w:rPr>
          <w:rFonts w:ascii="Times New Roman" w:eastAsia="Times New Roman" w:hAnsi="Times New Roman" w:cs="Times New Roman"/>
          <w:b/>
          <w:bCs/>
          <w:color w:val="212529"/>
          <w:sz w:val="24"/>
          <w:szCs w:val="24"/>
          <w:lang w:eastAsia="lt-LT"/>
        </w:rPr>
        <w:t>I SKYRIUS</w:t>
      </w:r>
    </w:p>
    <w:p w14:paraId="18A5E179" w14:textId="77777777" w:rsidR="00300483" w:rsidRPr="00300483" w:rsidRDefault="00300483" w:rsidP="00300483">
      <w:pPr>
        <w:spacing w:after="0" w:line="360" w:lineRule="atLeast"/>
        <w:ind w:left="720"/>
        <w:jc w:val="center"/>
        <w:rPr>
          <w:rFonts w:ascii="Segoe UI" w:eastAsia="Times New Roman" w:hAnsi="Segoe UI" w:cs="Segoe UI"/>
          <w:color w:val="212529"/>
          <w:sz w:val="24"/>
          <w:szCs w:val="24"/>
          <w:lang w:eastAsia="lt-LT"/>
        </w:rPr>
      </w:pPr>
      <w:r w:rsidRPr="00300483">
        <w:rPr>
          <w:rFonts w:ascii="Times New Roman" w:eastAsia="Times New Roman" w:hAnsi="Times New Roman" w:cs="Times New Roman"/>
          <w:b/>
          <w:bCs/>
          <w:color w:val="212529"/>
          <w:sz w:val="24"/>
          <w:szCs w:val="24"/>
          <w:lang w:eastAsia="lt-LT"/>
        </w:rPr>
        <w:t>PROGRAMOS PASKIRTIS</w:t>
      </w:r>
    </w:p>
    <w:p w14:paraId="2EC78C84" w14:textId="77777777" w:rsidR="00300483" w:rsidRPr="00300483" w:rsidRDefault="00300483" w:rsidP="00300483">
      <w:pPr>
        <w:spacing w:after="0" w:line="360" w:lineRule="atLeast"/>
        <w:ind w:left="720"/>
        <w:rPr>
          <w:rFonts w:ascii="Segoe UI" w:eastAsia="Times New Roman" w:hAnsi="Segoe UI" w:cs="Segoe UI"/>
          <w:color w:val="212529"/>
          <w:sz w:val="24"/>
          <w:szCs w:val="24"/>
          <w:lang w:eastAsia="lt-LT"/>
        </w:rPr>
      </w:pPr>
      <w:r w:rsidRPr="00300483">
        <w:rPr>
          <w:rFonts w:ascii="Times New Roman" w:eastAsia="Times New Roman" w:hAnsi="Times New Roman" w:cs="Times New Roman"/>
          <w:b/>
          <w:bCs/>
          <w:color w:val="212529"/>
          <w:sz w:val="24"/>
          <w:szCs w:val="24"/>
          <w:lang w:eastAsia="lt-LT"/>
        </w:rPr>
        <w:t> </w:t>
      </w:r>
    </w:p>
    <w:p w14:paraId="3A7FC446" w14:textId="77777777" w:rsidR="00300483" w:rsidRPr="00972246" w:rsidRDefault="00300483" w:rsidP="00300483">
      <w:pPr>
        <w:spacing w:after="0" w:line="360" w:lineRule="atLeast"/>
        <w:ind w:firstLine="720"/>
        <w:jc w:val="both"/>
        <w:rPr>
          <w:rFonts w:ascii="Times New Roman" w:eastAsia="Times New Roman" w:hAnsi="Times New Roman" w:cs="Times New Roman"/>
          <w:color w:val="212529"/>
          <w:sz w:val="24"/>
          <w:szCs w:val="24"/>
          <w:lang w:eastAsia="lt-LT"/>
        </w:rPr>
      </w:pPr>
      <w:r w:rsidRPr="00972246">
        <w:rPr>
          <w:rFonts w:ascii="Times New Roman" w:eastAsia="Times New Roman" w:hAnsi="Times New Roman" w:cs="Times New Roman"/>
          <w:color w:val="212529"/>
          <w:sz w:val="24"/>
          <w:szCs w:val="24"/>
          <w:lang w:eastAsia="lt-LT"/>
        </w:rPr>
        <w:t>1922 metais balandžio 23 dieną įvykusios pirmosios krepšinio rungtynės Lietuvoje davė startą šiai sporto šakai mūsų šalyje. Lietuvos Respublikos Seimas prabrėždamas išskirtines istorinių įvykių ir kultūros reiškinių sukaktis, 2022–uosius metus paskelbė Lietuvos krepšinio šimtmečio metais.</w:t>
      </w:r>
    </w:p>
    <w:p w14:paraId="1B2BF476" w14:textId="52842A22" w:rsidR="00300483" w:rsidRPr="00300483" w:rsidRDefault="00300483" w:rsidP="00300483">
      <w:pPr>
        <w:spacing w:after="0" w:line="360" w:lineRule="atLeast"/>
        <w:ind w:firstLine="720"/>
        <w:jc w:val="both"/>
        <w:rPr>
          <w:rFonts w:ascii="Segoe UI" w:eastAsia="Times New Roman" w:hAnsi="Segoe UI" w:cs="Segoe UI"/>
          <w:b/>
          <w:color w:val="212529"/>
          <w:sz w:val="24"/>
          <w:szCs w:val="24"/>
          <w:lang w:eastAsia="lt-LT"/>
        </w:rPr>
      </w:pPr>
      <w:bookmarkStart w:id="1" w:name="_Hlk86307576"/>
      <w:r w:rsidRPr="00300483">
        <w:rPr>
          <w:rFonts w:ascii="Times New Roman" w:eastAsia="Times New Roman" w:hAnsi="Times New Roman" w:cs="Times New Roman"/>
          <w:b/>
          <w:bCs/>
          <w:color w:val="212529"/>
          <w:sz w:val="24"/>
          <w:szCs w:val="24"/>
          <w:lang w:eastAsia="lt-LT"/>
        </w:rPr>
        <w:tab/>
      </w:r>
      <w:r w:rsidRPr="00300483">
        <w:rPr>
          <w:rFonts w:ascii="Times New Roman" w:eastAsia="Times New Roman" w:hAnsi="Times New Roman" w:cs="Times New Roman"/>
          <w:b/>
          <w:color w:val="212529"/>
          <w:sz w:val="24"/>
          <w:szCs w:val="24"/>
          <w:lang w:eastAsia="lt-LT"/>
        </w:rPr>
        <w:t>Programos siekiai</w:t>
      </w:r>
      <w:r w:rsidR="00682176" w:rsidRPr="00972246">
        <w:rPr>
          <w:rFonts w:ascii="Times New Roman" w:eastAsia="Times New Roman" w:hAnsi="Times New Roman" w:cs="Times New Roman"/>
          <w:b/>
          <w:color w:val="212529"/>
          <w:sz w:val="24"/>
          <w:szCs w:val="24"/>
          <w:lang w:eastAsia="lt-LT"/>
        </w:rPr>
        <w:t xml:space="preserve"> Klaipėdoje</w:t>
      </w:r>
      <w:r w:rsidRPr="00300483">
        <w:rPr>
          <w:rFonts w:ascii="Times New Roman" w:eastAsia="Times New Roman" w:hAnsi="Times New Roman" w:cs="Times New Roman"/>
          <w:b/>
          <w:color w:val="212529"/>
          <w:sz w:val="24"/>
          <w:szCs w:val="24"/>
          <w:lang w:eastAsia="lt-LT"/>
        </w:rPr>
        <w:t>:</w:t>
      </w:r>
    </w:p>
    <w:p w14:paraId="004E0440" w14:textId="701031DC" w:rsidR="00300483" w:rsidRPr="00300483" w:rsidRDefault="00300483" w:rsidP="00300483">
      <w:pPr>
        <w:spacing w:after="0" w:line="360" w:lineRule="atLeast"/>
        <w:ind w:firstLine="720"/>
        <w:jc w:val="both"/>
        <w:rPr>
          <w:rFonts w:ascii="Segoe UI" w:eastAsia="Times New Roman" w:hAnsi="Segoe UI" w:cs="Segoe UI"/>
          <w:color w:val="212529"/>
          <w:sz w:val="24"/>
          <w:szCs w:val="24"/>
          <w:lang w:eastAsia="lt-LT"/>
        </w:rPr>
      </w:pPr>
      <w:r w:rsidRPr="00300483">
        <w:rPr>
          <w:rFonts w:ascii="Times New Roman" w:eastAsia="Times New Roman" w:hAnsi="Times New Roman" w:cs="Times New Roman"/>
          <w:b/>
          <w:bCs/>
          <w:color w:val="00000A"/>
          <w:sz w:val="24"/>
          <w:szCs w:val="24"/>
          <w:lang w:eastAsia="lt-LT"/>
        </w:rPr>
        <w:t>1.</w:t>
      </w:r>
      <w:r w:rsidRPr="00300483">
        <w:rPr>
          <w:rFonts w:ascii="Times New Roman" w:eastAsia="Times New Roman" w:hAnsi="Times New Roman" w:cs="Times New Roman"/>
          <w:b/>
          <w:bCs/>
          <w:color w:val="00000A"/>
          <w:sz w:val="14"/>
          <w:szCs w:val="14"/>
          <w:lang w:eastAsia="lt-LT"/>
        </w:rPr>
        <w:tab/>
      </w:r>
      <w:r w:rsidR="007549B1" w:rsidRPr="007549B1">
        <w:rPr>
          <w:rFonts w:ascii="Times New Roman" w:eastAsia="Times New Roman" w:hAnsi="Times New Roman" w:cs="Times New Roman"/>
          <w:bCs/>
          <w:color w:val="00000A"/>
          <w:sz w:val="24"/>
          <w:szCs w:val="24"/>
          <w:lang w:eastAsia="lt-LT"/>
        </w:rPr>
        <w:t>pažymėti Lietuvos krepšinio 100-metį;</w:t>
      </w:r>
    </w:p>
    <w:p w14:paraId="4C05B343" w14:textId="7DE18D97" w:rsidR="00300483" w:rsidRPr="00300483" w:rsidRDefault="00300483" w:rsidP="00300483">
      <w:pPr>
        <w:spacing w:after="0" w:line="360" w:lineRule="atLeast"/>
        <w:ind w:firstLine="720"/>
        <w:jc w:val="both"/>
        <w:rPr>
          <w:rFonts w:ascii="Segoe UI" w:eastAsia="Times New Roman" w:hAnsi="Segoe UI" w:cs="Segoe UI"/>
          <w:color w:val="212529"/>
          <w:sz w:val="24"/>
          <w:szCs w:val="24"/>
          <w:lang w:eastAsia="lt-LT"/>
        </w:rPr>
      </w:pPr>
      <w:r w:rsidRPr="00300483">
        <w:rPr>
          <w:rFonts w:ascii="Times New Roman" w:eastAsia="Times New Roman" w:hAnsi="Times New Roman" w:cs="Times New Roman"/>
          <w:b/>
          <w:bCs/>
          <w:color w:val="00000A"/>
          <w:sz w:val="24"/>
          <w:szCs w:val="24"/>
          <w:lang w:eastAsia="lt-LT"/>
        </w:rPr>
        <w:t>2.</w:t>
      </w:r>
      <w:r w:rsidRPr="00300483">
        <w:rPr>
          <w:rFonts w:ascii="Times New Roman" w:eastAsia="Times New Roman" w:hAnsi="Times New Roman" w:cs="Times New Roman"/>
          <w:b/>
          <w:bCs/>
          <w:color w:val="00000A"/>
          <w:sz w:val="14"/>
          <w:szCs w:val="14"/>
          <w:lang w:eastAsia="lt-LT"/>
        </w:rPr>
        <w:tab/>
      </w:r>
      <w:r w:rsidR="007549B1" w:rsidRPr="00300483">
        <w:rPr>
          <w:rFonts w:ascii="Times New Roman" w:eastAsia="Times New Roman" w:hAnsi="Times New Roman" w:cs="Times New Roman"/>
          <w:color w:val="212529"/>
          <w:sz w:val="24"/>
          <w:szCs w:val="24"/>
          <w:lang w:eastAsia="lt-LT"/>
        </w:rPr>
        <w:t>stiprinti klaipėdiečių pilietiškumą, patriotizmą ir istorinę savimonę;</w:t>
      </w:r>
    </w:p>
    <w:p w14:paraId="11BAEB09" w14:textId="43B18D66" w:rsidR="00300483" w:rsidRDefault="00300483" w:rsidP="00300483">
      <w:pPr>
        <w:spacing w:after="0" w:line="360" w:lineRule="atLeast"/>
        <w:ind w:firstLine="720"/>
        <w:jc w:val="both"/>
        <w:rPr>
          <w:rFonts w:ascii="Times New Roman" w:eastAsia="Times New Roman" w:hAnsi="Times New Roman" w:cs="Times New Roman"/>
          <w:color w:val="212529"/>
          <w:sz w:val="24"/>
          <w:szCs w:val="24"/>
          <w:lang w:eastAsia="lt-LT"/>
        </w:rPr>
      </w:pPr>
      <w:r w:rsidRPr="00300483">
        <w:rPr>
          <w:rFonts w:ascii="Times New Roman" w:eastAsia="Times New Roman" w:hAnsi="Times New Roman" w:cs="Times New Roman"/>
          <w:b/>
          <w:bCs/>
          <w:color w:val="00000A"/>
          <w:sz w:val="24"/>
          <w:szCs w:val="24"/>
          <w:lang w:eastAsia="lt-LT"/>
        </w:rPr>
        <w:t>3.</w:t>
      </w:r>
      <w:r w:rsidRPr="00300483">
        <w:rPr>
          <w:rFonts w:ascii="Times New Roman" w:eastAsia="Times New Roman" w:hAnsi="Times New Roman" w:cs="Times New Roman"/>
          <w:b/>
          <w:bCs/>
          <w:color w:val="00000A"/>
          <w:sz w:val="14"/>
          <w:szCs w:val="14"/>
          <w:lang w:eastAsia="lt-LT"/>
        </w:rPr>
        <w:tab/>
      </w:r>
      <w:bookmarkEnd w:id="1"/>
      <w:r w:rsidR="007549B1" w:rsidRPr="00300483">
        <w:rPr>
          <w:rFonts w:ascii="Times New Roman" w:eastAsia="Times New Roman" w:hAnsi="Times New Roman" w:cs="Times New Roman"/>
          <w:color w:val="212529"/>
          <w:sz w:val="24"/>
          <w:szCs w:val="24"/>
          <w:lang w:eastAsia="lt-LT"/>
        </w:rPr>
        <w:t>garsinti klaipėdiečių pasiekimus šalyje ir užsienyje</w:t>
      </w:r>
      <w:r w:rsidR="005047DD">
        <w:rPr>
          <w:rFonts w:ascii="Times New Roman" w:eastAsia="Times New Roman" w:hAnsi="Times New Roman" w:cs="Times New Roman"/>
          <w:color w:val="212529"/>
          <w:sz w:val="24"/>
          <w:szCs w:val="24"/>
          <w:lang w:eastAsia="lt-LT"/>
        </w:rPr>
        <w:t>;</w:t>
      </w:r>
    </w:p>
    <w:p w14:paraId="0D8A4B90" w14:textId="28BAE2A8" w:rsidR="005047DD" w:rsidRPr="00300483" w:rsidRDefault="005047DD" w:rsidP="00300483">
      <w:pPr>
        <w:spacing w:after="0" w:line="360" w:lineRule="atLeast"/>
        <w:ind w:firstLine="720"/>
        <w:jc w:val="both"/>
        <w:rPr>
          <w:rFonts w:ascii="Segoe UI" w:eastAsia="Times New Roman" w:hAnsi="Segoe UI" w:cs="Segoe UI"/>
          <w:color w:val="212529"/>
          <w:sz w:val="24"/>
          <w:szCs w:val="24"/>
          <w:lang w:eastAsia="lt-LT"/>
        </w:rPr>
      </w:pPr>
      <w:r w:rsidRPr="005047DD">
        <w:rPr>
          <w:rFonts w:ascii="Times New Roman" w:eastAsia="Times New Roman" w:hAnsi="Times New Roman" w:cs="Times New Roman"/>
          <w:b/>
          <w:color w:val="212529"/>
          <w:sz w:val="24"/>
          <w:szCs w:val="24"/>
          <w:lang w:eastAsia="lt-LT"/>
        </w:rPr>
        <w:t>4.</w:t>
      </w:r>
      <w:r>
        <w:rPr>
          <w:rFonts w:ascii="Times New Roman" w:eastAsia="Times New Roman" w:hAnsi="Times New Roman" w:cs="Times New Roman"/>
          <w:color w:val="212529"/>
          <w:sz w:val="24"/>
          <w:szCs w:val="24"/>
          <w:lang w:eastAsia="lt-LT"/>
        </w:rPr>
        <w:tab/>
      </w:r>
      <w:r w:rsidRPr="005047DD">
        <w:rPr>
          <w:rFonts w:ascii="Times New Roman" w:eastAsia="Times New Roman" w:hAnsi="Times New Roman" w:cs="Times New Roman"/>
          <w:color w:val="212529"/>
          <w:sz w:val="24"/>
          <w:szCs w:val="24"/>
          <w:lang w:eastAsia="lt-LT"/>
        </w:rPr>
        <w:t>sudaryti ir įgyvendinti Lietuvos krepšinio 100-mečio programą Klaipėdoje.</w:t>
      </w:r>
    </w:p>
    <w:p w14:paraId="4AD76407" w14:textId="77777777" w:rsidR="00300483" w:rsidRPr="00300483" w:rsidRDefault="00300483" w:rsidP="00300483">
      <w:pPr>
        <w:spacing w:after="0" w:line="330" w:lineRule="atLeast"/>
        <w:ind w:firstLine="720"/>
        <w:jc w:val="both"/>
        <w:rPr>
          <w:rFonts w:ascii="Calibri" w:eastAsia="Times New Roman" w:hAnsi="Calibri" w:cs="Calibri"/>
          <w:color w:val="212529"/>
          <w:lang w:eastAsia="lt-LT"/>
        </w:rPr>
      </w:pPr>
    </w:p>
    <w:p w14:paraId="44253D61" w14:textId="77777777" w:rsidR="00300483" w:rsidRPr="00300483" w:rsidRDefault="00300483" w:rsidP="00300483">
      <w:pPr>
        <w:spacing w:after="0" w:line="360" w:lineRule="atLeast"/>
        <w:ind w:left="720"/>
        <w:jc w:val="center"/>
        <w:rPr>
          <w:rFonts w:ascii="Segoe UI" w:eastAsia="Times New Roman" w:hAnsi="Segoe UI" w:cs="Segoe UI"/>
          <w:color w:val="212529"/>
          <w:sz w:val="24"/>
          <w:szCs w:val="24"/>
          <w:lang w:eastAsia="lt-LT"/>
        </w:rPr>
      </w:pPr>
      <w:r w:rsidRPr="00300483">
        <w:rPr>
          <w:rFonts w:ascii="Times New Roman" w:eastAsia="Times New Roman" w:hAnsi="Times New Roman" w:cs="Times New Roman"/>
          <w:b/>
          <w:bCs/>
          <w:color w:val="212529"/>
          <w:sz w:val="24"/>
          <w:szCs w:val="24"/>
          <w:lang w:eastAsia="lt-LT"/>
        </w:rPr>
        <w:t>II SKYRIUS</w:t>
      </w:r>
    </w:p>
    <w:p w14:paraId="63B08E19" w14:textId="77777777" w:rsidR="00300483" w:rsidRPr="00300483" w:rsidRDefault="00300483" w:rsidP="00300483">
      <w:pPr>
        <w:spacing w:after="0" w:line="360" w:lineRule="atLeast"/>
        <w:ind w:left="720"/>
        <w:jc w:val="center"/>
        <w:rPr>
          <w:rFonts w:ascii="Segoe UI" w:eastAsia="Times New Roman" w:hAnsi="Segoe UI" w:cs="Segoe UI"/>
          <w:color w:val="212529"/>
          <w:sz w:val="24"/>
          <w:szCs w:val="24"/>
          <w:lang w:eastAsia="lt-LT"/>
        </w:rPr>
      </w:pPr>
      <w:r w:rsidRPr="00300483">
        <w:rPr>
          <w:rFonts w:ascii="Times New Roman" w:eastAsia="Times New Roman" w:hAnsi="Times New Roman" w:cs="Times New Roman"/>
          <w:b/>
          <w:bCs/>
          <w:color w:val="212529"/>
          <w:sz w:val="24"/>
          <w:szCs w:val="24"/>
          <w:lang w:eastAsia="lt-LT"/>
        </w:rPr>
        <w:t>PROGRAMOS ĮGYVENDINIMAS</w:t>
      </w:r>
    </w:p>
    <w:p w14:paraId="07484973" w14:textId="77777777" w:rsidR="00300483" w:rsidRPr="00300483" w:rsidRDefault="00300483" w:rsidP="00300483">
      <w:pPr>
        <w:spacing w:after="0" w:line="330" w:lineRule="atLeast"/>
        <w:ind w:firstLine="720"/>
        <w:jc w:val="both"/>
        <w:rPr>
          <w:rFonts w:ascii="Calibri" w:eastAsia="Times New Roman" w:hAnsi="Calibri" w:cs="Calibri"/>
          <w:color w:val="212529"/>
          <w:lang w:eastAsia="lt-LT"/>
        </w:rPr>
      </w:pPr>
    </w:p>
    <w:p w14:paraId="51BB6C9F" w14:textId="5DDA460E" w:rsidR="00300483" w:rsidRPr="00972246" w:rsidRDefault="005047DD" w:rsidP="00300483">
      <w:pPr>
        <w:spacing w:after="0" w:line="360" w:lineRule="atLeast"/>
        <w:ind w:firstLine="720"/>
        <w:jc w:val="both"/>
        <w:rPr>
          <w:rFonts w:ascii="Times New Roman" w:eastAsia="Calibri" w:hAnsi="Times New Roman" w:cs="Times New Roman"/>
          <w:sz w:val="24"/>
          <w:szCs w:val="24"/>
        </w:rPr>
      </w:pPr>
      <w:bookmarkStart w:id="2" w:name="_Hlk86308279"/>
      <w:r>
        <w:rPr>
          <w:rFonts w:ascii="Times New Roman" w:eastAsia="Times New Roman" w:hAnsi="Times New Roman" w:cs="Times New Roman"/>
          <w:b/>
          <w:bCs/>
          <w:color w:val="212529"/>
          <w:sz w:val="24"/>
          <w:szCs w:val="24"/>
          <w:lang w:eastAsia="lt-LT"/>
        </w:rPr>
        <w:t>5</w:t>
      </w:r>
      <w:r w:rsidR="00300483" w:rsidRPr="00300483">
        <w:rPr>
          <w:rFonts w:ascii="Times New Roman" w:eastAsia="Times New Roman" w:hAnsi="Times New Roman" w:cs="Times New Roman"/>
          <w:b/>
          <w:bCs/>
          <w:color w:val="212529"/>
          <w:sz w:val="24"/>
          <w:szCs w:val="24"/>
          <w:lang w:eastAsia="lt-LT"/>
        </w:rPr>
        <w:t>.</w:t>
      </w:r>
      <w:r w:rsidR="00300483" w:rsidRPr="00300483">
        <w:rPr>
          <w:rFonts w:ascii="Times New Roman" w:eastAsia="Times New Roman" w:hAnsi="Times New Roman" w:cs="Times New Roman"/>
          <w:b/>
          <w:bCs/>
          <w:color w:val="212529"/>
          <w:sz w:val="14"/>
          <w:szCs w:val="14"/>
          <w:lang w:eastAsia="lt-LT"/>
        </w:rPr>
        <w:t xml:space="preserve"> </w:t>
      </w:r>
      <w:r w:rsidR="00300483" w:rsidRPr="00300483">
        <w:rPr>
          <w:rFonts w:ascii="Times New Roman" w:eastAsia="Times New Roman" w:hAnsi="Times New Roman" w:cs="Times New Roman"/>
          <w:b/>
          <w:bCs/>
          <w:color w:val="212529"/>
          <w:sz w:val="14"/>
          <w:szCs w:val="14"/>
          <w:lang w:eastAsia="lt-LT"/>
        </w:rPr>
        <w:tab/>
      </w:r>
      <w:r w:rsidR="00300483" w:rsidRPr="00972246">
        <w:rPr>
          <w:rFonts w:ascii="Times New Roman" w:eastAsia="Calibri" w:hAnsi="Times New Roman" w:cs="Times New Roman"/>
          <w:sz w:val="24"/>
          <w:szCs w:val="24"/>
        </w:rPr>
        <w:t xml:space="preserve">Lietuvos krepšinio federacija yra parengusi </w:t>
      </w:r>
      <w:r>
        <w:rPr>
          <w:rFonts w:ascii="Times New Roman" w:eastAsia="Calibri" w:hAnsi="Times New Roman" w:cs="Times New Roman"/>
          <w:sz w:val="24"/>
          <w:szCs w:val="24"/>
        </w:rPr>
        <w:t xml:space="preserve">ir Lietuvos Respublikos Vyriausybės nutarimu patvirtinusi </w:t>
      </w:r>
      <w:r w:rsidR="00300483" w:rsidRPr="00972246">
        <w:rPr>
          <w:rFonts w:ascii="Times New Roman" w:eastAsia="Calibri" w:hAnsi="Times New Roman" w:cs="Times New Roman"/>
          <w:sz w:val="24"/>
          <w:szCs w:val="24"/>
        </w:rPr>
        <w:t xml:space="preserve">Lietuvos krepšinio šimtmečio metų </w:t>
      </w:r>
      <w:r>
        <w:rPr>
          <w:rFonts w:ascii="Times New Roman" w:eastAsia="Calibri" w:hAnsi="Times New Roman" w:cs="Times New Roman"/>
          <w:sz w:val="24"/>
          <w:szCs w:val="24"/>
        </w:rPr>
        <w:t>minėjimo 2022 m.</w:t>
      </w:r>
      <w:r w:rsidR="00300483" w:rsidRPr="00972246">
        <w:rPr>
          <w:rFonts w:ascii="Times New Roman" w:eastAsia="Calibri" w:hAnsi="Times New Roman" w:cs="Times New Roman"/>
          <w:sz w:val="24"/>
          <w:szCs w:val="24"/>
        </w:rPr>
        <w:t xml:space="preserve"> plan</w:t>
      </w:r>
      <w:r>
        <w:rPr>
          <w:rFonts w:ascii="Times New Roman" w:eastAsia="Calibri" w:hAnsi="Times New Roman" w:cs="Times New Roman"/>
          <w:sz w:val="24"/>
          <w:szCs w:val="24"/>
        </w:rPr>
        <w:t>ą</w:t>
      </w:r>
      <w:r w:rsidR="00300483" w:rsidRPr="00972246">
        <w:rPr>
          <w:rFonts w:ascii="Times New Roman" w:eastAsia="Calibri" w:hAnsi="Times New Roman" w:cs="Times New Roman"/>
          <w:sz w:val="24"/>
          <w:szCs w:val="24"/>
        </w:rPr>
        <w:t>, kuriame numatyti Lietuvos krepšinio</w:t>
      </w:r>
      <w:r w:rsidR="00F45D19" w:rsidRPr="00972246">
        <w:rPr>
          <w:rFonts w:ascii="Times New Roman" w:eastAsia="Calibri" w:hAnsi="Times New Roman" w:cs="Times New Roman"/>
          <w:sz w:val="24"/>
          <w:szCs w:val="24"/>
        </w:rPr>
        <w:t xml:space="preserve"> 100-mečio pažymėjimo renginiai. </w:t>
      </w:r>
      <w:r w:rsidR="00972246">
        <w:rPr>
          <w:rFonts w:ascii="Times New Roman" w:eastAsia="Calibri" w:hAnsi="Times New Roman" w:cs="Times New Roman"/>
          <w:sz w:val="24"/>
          <w:szCs w:val="24"/>
        </w:rPr>
        <w:t>Klaipėdos miesto savivaldybė ir Klaipėdos miesto biudžetinės sporto įstaigos</w:t>
      </w:r>
      <w:r w:rsidR="00F45D19" w:rsidRPr="00972246">
        <w:rPr>
          <w:rFonts w:ascii="Times New Roman" w:eastAsia="Calibri" w:hAnsi="Times New Roman" w:cs="Times New Roman"/>
          <w:sz w:val="24"/>
          <w:szCs w:val="24"/>
        </w:rPr>
        <w:t xml:space="preserve"> </w:t>
      </w:r>
      <w:r w:rsidR="00C7510A">
        <w:rPr>
          <w:rFonts w:ascii="Times New Roman" w:eastAsia="Calibri" w:hAnsi="Times New Roman" w:cs="Times New Roman"/>
          <w:sz w:val="24"/>
          <w:szCs w:val="24"/>
        </w:rPr>
        <w:t xml:space="preserve">kviečiamos </w:t>
      </w:r>
      <w:r w:rsidR="00F45D19" w:rsidRPr="00972246">
        <w:rPr>
          <w:rFonts w:ascii="Times New Roman" w:eastAsia="Calibri" w:hAnsi="Times New Roman" w:cs="Times New Roman"/>
          <w:sz w:val="24"/>
          <w:szCs w:val="24"/>
        </w:rPr>
        <w:t>prisidėti prie šių veiklų:</w:t>
      </w:r>
    </w:p>
    <w:p w14:paraId="0F43E1AD" w14:textId="3B3D71B8" w:rsidR="00F45D19" w:rsidRPr="00F45D19" w:rsidRDefault="00F45D19" w:rsidP="00F45D19">
      <w:pPr>
        <w:numPr>
          <w:ilvl w:val="0"/>
          <w:numId w:val="1"/>
        </w:numPr>
        <w:spacing w:before="100" w:after="100" w:line="240" w:lineRule="auto"/>
        <w:ind w:right="720"/>
        <w:rPr>
          <w:rFonts w:ascii="Times New Roman" w:eastAsia="Times New Roman" w:hAnsi="Times New Roman" w:cs="Times New Roman"/>
          <w:sz w:val="24"/>
          <w:szCs w:val="24"/>
          <w:lang w:eastAsia="lt-LT"/>
        </w:rPr>
      </w:pPr>
      <w:r w:rsidRPr="00F45D19">
        <w:rPr>
          <w:rFonts w:ascii="Times New Roman" w:eastAsia="Times New Roman" w:hAnsi="Times New Roman" w:cs="Times New Roman"/>
          <w:sz w:val="24"/>
          <w:szCs w:val="24"/>
          <w:lang w:eastAsia="lt-LT"/>
        </w:rPr>
        <w:t>Pervadinti ir/arba inicijuoti Lietuvos savivaldybių gatvių pavadinimų keit</w:t>
      </w:r>
      <w:r w:rsidR="002756DA">
        <w:rPr>
          <w:rFonts w:ascii="Times New Roman" w:eastAsia="Times New Roman" w:hAnsi="Times New Roman" w:cs="Times New Roman"/>
          <w:sz w:val="24"/>
          <w:szCs w:val="24"/>
          <w:lang w:eastAsia="lt-LT"/>
        </w:rPr>
        <w:t>imą krepšinio tematika.</w:t>
      </w:r>
    </w:p>
    <w:p w14:paraId="3A355395" w14:textId="44B1BE83" w:rsidR="00F45D19" w:rsidRPr="00F45D19" w:rsidRDefault="00F45D19" w:rsidP="00F45D19">
      <w:pPr>
        <w:numPr>
          <w:ilvl w:val="0"/>
          <w:numId w:val="1"/>
        </w:numPr>
        <w:spacing w:before="100" w:after="100" w:line="240" w:lineRule="auto"/>
        <w:ind w:right="720"/>
        <w:rPr>
          <w:rFonts w:ascii="Times New Roman" w:eastAsia="Times New Roman" w:hAnsi="Times New Roman" w:cs="Times New Roman"/>
          <w:sz w:val="24"/>
          <w:szCs w:val="24"/>
          <w:lang w:eastAsia="lt-LT"/>
        </w:rPr>
      </w:pPr>
      <w:r w:rsidRPr="00F45D19">
        <w:rPr>
          <w:rFonts w:ascii="Times New Roman" w:eastAsia="Times New Roman" w:hAnsi="Times New Roman" w:cs="Times New Roman"/>
          <w:sz w:val="24"/>
          <w:szCs w:val="24"/>
          <w:lang w:eastAsia="lt-LT"/>
        </w:rPr>
        <w:t>Parengti ir eksponuoti Lietuvos krepšinio šimtmečio metų didžiausių Lietuvos krepšinio laimėjimų ir pergalių kilnojamąją (mobilią) parodą.</w:t>
      </w:r>
    </w:p>
    <w:p w14:paraId="2AD45BA3" w14:textId="77777777" w:rsidR="00F45D19" w:rsidRPr="00F45D19" w:rsidRDefault="00F45D19" w:rsidP="00F45D19">
      <w:pPr>
        <w:numPr>
          <w:ilvl w:val="0"/>
          <w:numId w:val="1"/>
        </w:numPr>
        <w:spacing w:before="100" w:after="100" w:line="240" w:lineRule="auto"/>
        <w:ind w:right="1440"/>
        <w:rPr>
          <w:rFonts w:ascii="Times New Roman" w:eastAsia="Times New Roman" w:hAnsi="Times New Roman" w:cs="Times New Roman"/>
          <w:sz w:val="24"/>
          <w:szCs w:val="24"/>
          <w:lang w:eastAsia="lt-LT"/>
        </w:rPr>
      </w:pPr>
      <w:r w:rsidRPr="00F45D19">
        <w:rPr>
          <w:rFonts w:ascii="Times New Roman" w:eastAsia="Times New Roman" w:hAnsi="Times New Roman" w:cs="Times New Roman"/>
          <w:sz w:val="24"/>
          <w:szCs w:val="24"/>
          <w:lang w:eastAsia="lt-LT"/>
        </w:rPr>
        <w:t xml:space="preserve">Vykdyti renginių ciklą „Krepšinis grįžta namo“, skirtą krepšinio šimtmečio paminėjimui visose Lietuvos savivaldybėse. </w:t>
      </w:r>
    </w:p>
    <w:p w14:paraId="2FCC5442" w14:textId="77777777" w:rsidR="00F45D19" w:rsidRPr="00F45D19" w:rsidRDefault="00F45D19" w:rsidP="00F45D19">
      <w:pPr>
        <w:numPr>
          <w:ilvl w:val="0"/>
          <w:numId w:val="1"/>
        </w:numPr>
        <w:spacing w:before="100" w:after="100" w:line="240" w:lineRule="auto"/>
        <w:ind w:right="720"/>
        <w:rPr>
          <w:rFonts w:ascii="Times New Roman" w:eastAsia="Times New Roman" w:hAnsi="Times New Roman" w:cs="Times New Roman"/>
          <w:sz w:val="24"/>
          <w:szCs w:val="24"/>
          <w:lang w:eastAsia="lt-LT"/>
        </w:rPr>
      </w:pPr>
      <w:r w:rsidRPr="00F45D19">
        <w:rPr>
          <w:rFonts w:ascii="Times New Roman" w:eastAsia="Times New Roman" w:hAnsi="Times New Roman" w:cs="Times New Roman"/>
          <w:sz w:val="24"/>
          <w:szCs w:val="24"/>
          <w:lang w:eastAsia="lt-LT"/>
        </w:rPr>
        <w:t>Pervadinti svarbiausias šalies krepšinio arenų tribūnas vietos krepšinio legendų pavardėmis.</w:t>
      </w:r>
    </w:p>
    <w:p w14:paraId="4CC92BDC" w14:textId="77777777" w:rsidR="00F45D19" w:rsidRPr="00F45D19" w:rsidRDefault="00F45D19" w:rsidP="00F45D19">
      <w:pPr>
        <w:numPr>
          <w:ilvl w:val="0"/>
          <w:numId w:val="1"/>
        </w:numPr>
        <w:spacing w:before="100" w:after="100" w:line="240" w:lineRule="auto"/>
        <w:ind w:right="1440"/>
        <w:rPr>
          <w:rFonts w:ascii="Times New Roman" w:eastAsia="Times New Roman" w:hAnsi="Times New Roman" w:cs="Times New Roman"/>
          <w:sz w:val="24"/>
          <w:szCs w:val="24"/>
          <w:lang w:eastAsia="lt-LT"/>
        </w:rPr>
      </w:pPr>
      <w:r w:rsidRPr="00F45D19">
        <w:rPr>
          <w:rFonts w:ascii="Times New Roman" w:eastAsia="Times New Roman" w:hAnsi="Times New Roman" w:cs="Times New Roman"/>
          <w:sz w:val="24"/>
          <w:szCs w:val="24"/>
          <w:lang w:eastAsia="lt-LT"/>
        </w:rPr>
        <w:t>100-o krepšinio lentų gamyba, įrengimas ir dovanojimas savivaldybėms.</w:t>
      </w:r>
    </w:p>
    <w:p w14:paraId="5CA4867D" w14:textId="77777777" w:rsidR="00F45D19" w:rsidRPr="00F45D19" w:rsidRDefault="00F45D19" w:rsidP="00F45D19">
      <w:pPr>
        <w:numPr>
          <w:ilvl w:val="0"/>
          <w:numId w:val="1"/>
        </w:numPr>
        <w:spacing w:before="100" w:after="100" w:line="240" w:lineRule="auto"/>
        <w:ind w:right="720"/>
        <w:rPr>
          <w:rFonts w:ascii="Times New Roman" w:eastAsia="Times New Roman" w:hAnsi="Times New Roman" w:cs="Times New Roman"/>
          <w:sz w:val="24"/>
          <w:szCs w:val="24"/>
          <w:lang w:eastAsia="lt-LT"/>
        </w:rPr>
      </w:pPr>
      <w:r w:rsidRPr="00F45D19">
        <w:rPr>
          <w:rFonts w:ascii="Times New Roman" w:eastAsia="Times New Roman" w:hAnsi="Times New Roman" w:cs="Times New Roman"/>
          <w:sz w:val="24"/>
          <w:szCs w:val="24"/>
          <w:lang w:eastAsia="lt-LT"/>
        </w:rPr>
        <w:t>Įrengti arba atnaujinti lauko krepšinio aikšteles krepšinio šimtmečiui paminėti.</w:t>
      </w:r>
    </w:p>
    <w:p w14:paraId="5C8A9DCB" w14:textId="321A7C16" w:rsidR="00F45D19" w:rsidRPr="00972246" w:rsidRDefault="00F45D19" w:rsidP="00F45D19">
      <w:pPr>
        <w:numPr>
          <w:ilvl w:val="0"/>
          <w:numId w:val="1"/>
        </w:numPr>
        <w:spacing w:before="100" w:after="100" w:line="240" w:lineRule="auto"/>
        <w:ind w:right="720"/>
        <w:rPr>
          <w:rFonts w:ascii="Times New Roman" w:eastAsia="Times New Roman" w:hAnsi="Times New Roman" w:cs="Times New Roman"/>
          <w:sz w:val="24"/>
          <w:szCs w:val="24"/>
          <w:lang w:eastAsia="lt-LT"/>
        </w:rPr>
      </w:pPr>
      <w:r w:rsidRPr="00F45D19">
        <w:rPr>
          <w:rFonts w:ascii="Times New Roman" w:eastAsia="Times New Roman" w:hAnsi="Times New Roman" w:cs="Times New Roman"/>
          <w:sz w:val="24"/>
          <w:szCs w:val="24"/>
          <w:lang w:eastAsia="lt-LT"/>
        </w:rPr>
        <w:lastRenderedPageBreak/>
        <w:t>Organizuoti socialinę programą „Gimiau su Lietuvos krepšiniu“. Surinkti informaciją apie Lietuvos šimtamečius žmones, gimusius 1922 metais, aplankyti ir pagerbti.</w:t>
      </w:r>
    </w:p>
    <w:p w14:paraId="685D3A21" w14:textId="77B2CE75" w:rsidR="00B269AE" w:rsidRDefault="005047DD" w:rsidP="00300483">
      <w:pPr>
        <w:spacing w:after="0" w:line="360" w:lineRule="atLeast"/>
        <w:ind w:firstLine="720"/>
        <w:jc w:val="both"/>
        <w:rPr>
          <w:rFonts w:ascii="Times New Roman" w:eastAsia="Times New Roman" w:hAnsi="Times New Roman" w:cs="Times New Roman"/>
          <w:b/>
          <w:bCs/>
          <w:color w:val="212529"/>
          <w:sz w:val="24"/>
          <w:szCs w:val="24"/>
          <w:lang w:eastAsia="lt-LT"/>
        </w:rPr>
      </w:pPr>
      <w:r>
        <w:rPr>
          <w:rFonts w:ascii="Times New Roman" w:eastAsia="Times New Roman" w:hAnsi="Times New Roman" w:cs="Times New Roman"/>
          <w:b/>
          <w:bCs/>
          <w:color w:val="212529"/>
          <w:sz w:val="24"/>
          <w:szCs w:val="24"/>
          <w:lang w:eastAsia="lt-LT"/>
        </w:rPr>
        <w:t>6</w:t>
      </w:r>
      <w:r w:rsidR="00300483" w:rsidRPr="00300483">
        <w:rPr>
          <w:rFonts w:ascii="Times New Roman" w:eastAsia="Times New Roman" w:hAnsi="Times New Roman" w:cs="Times New Roman"/>
          <w:b/>
          <w:bCs/>
          <w:color w:val="212529"/>
          <w:sz w:val="24"/>
          <w:szCs w:val="24"/>
          <w:lang w:eastAsia="lt-LT"/>
        </w:rPr>
        <w:t>.</w:t>
      </w:r>
      <w:r w:rsidR="00300483" w:rsidRPr="00300483">
        <w:rPr>
          <w:rFonts w:ascii="Times New Roman" w:eastAsia="Times New Roman" w:hAnsi="Times New Roman" w:cs="Times New Roman"/>
          <w:b/>
          <w:bCs/>
          <w:color w:val="212529"/>
          <w:sz w:val="24"/>
          <w:szCs w:val="24"/>
          <w:lang w:eastAsia="lt-LT"/>
        </w:rPr>
        <w:tab/>
      </w:r>
      <w:r w:rsidR="00B269AE" w:rsidRPr="00B269AE">
        <w:rPr>
          <w:rFonts w:ascii="Times New Roman" w:eastAsia="Times New Roman" w:hAnsi="Times New Roman" w:cs="Times New Roman"/>
          <w:bCs/>
          <w:color w:val="212529"/>
          <w:sz w:val="24"/>
          <w:szCs w:val="24"/>
          <w:lang w:eastAsia="lt-LT"/>
        </w:rPr>
        <w:t>Klaipėdos krepšinio federacija iniciavo ir Klaipėdos miesto savivaldybės taryba suteikė olimpiniam, dukart pasaulio ir keturiskart Europos  čempionui Modestui Paulauskui miesto garbės piliečio vardą.</w:t>
      </w:r>
    </w:p>
    <w:p w14:paraId="73980D76" w14:textId="4FC98D72" w:rsidR="00300483" w:rsidRPr="00300483" w:rsidRDefault="005047DD" w:rsidP="00300483">
      <w:pPr>
        <w:spacing w:after="0" w:line="360" w:lineRule="atLeast"/>
        <w:ind w:firstLine="720"/>
        <w:jc w:val="both"/>
        <w:rPr>
          <w:rFonts w:ascii="Segoe UI" w:eastAsia="Times New Roman" w:hAnsi="Segoe UI" w:cs="Segoe UI"/>
          <w:color w:val="212529"/>
          <w:sz w:val="24"/>
          <w:szCs w:val="24"/>
          <w:lang w:eastAsia="lt-LT"/>
        </w:rPr>
      </w:pPr>
      <w:r>
        <w:rPr>
          <w:rFonts w:ascii="Times New Roman" w:eastAsia="Times New Roman" w:hAnsi="Times New Roman" w:cs="Times New Roman"/>
          <w:b/>
          <w:color w:val="212529"/>
          <w:sz w:val="24"/>
          <w:szCs w:val="24"/>
          <w:lang w:eastAsia="lt-LT"/>
        </w:rPr>
        <w:t>7</w:t>
      </w:r>
      <w:r w:rsidR="00B269AE" w:rsidRPr="00300483">
        <w:rPr>
          <w:rFonts w:ascii="Times New Roman" w:eastAsia="Times New Roman" w:hAnsi="Times New Roman" w:cs="Times New Roman"/>
          <w:color w:val="212529"/>
          <w:sz w:val="24"/>
          <w:szCs w:val="24"/>
          <w:lang w:eastAsia="lt-LT"/>
        </w:rPr>
        <w:t>.</w:t>
      </w:r>
      <w:r w:rsidR="00B269AE">
        <w:rPr>
          <w:rFonts w:ascii="Times New Roman" w:eastAsia="Times New Roman" w:hAnsi="Times New Roman" w:cs="Times New Roman"/>
          <w:color w:val="212529"/>
          <w:sz w:val="24"/>
          <w:szCs w:val="24"/>
          <w:lang w:eastAsia="lt-LT"/>
        </w:rPr>
        <w:tab/>
      </w:r>
      <w:r w:rsidR="00F45D19" w:rsidRPr="00300483">
        <w:rPr>
          <w:rFonts w:ascii="Times New Roman" w:eastAsia="Times New Roman" w:hAnsi="Times New Roman" w:cs="Times New Roman"/>
          <w:color w:val="212529"/>
          <w:sz w:val="24"/>
          <w:szCs w:val="24"/>
          <w:lang w:eastAsia="lt-LT"/>
        </w:rPr>
        <w:t xml:space="preserve">Programos įgyvendinimui Klaipėdos miesto savivaldybės mero potvarkiu </w:t>
      </w:r>
      <w:r w:rsidR="00F45D19" w:rsidRPr="00972246">
        <w:rPr>
          <w:rFonts w:ascii="Times New Roman" w:eastAsia="Times New Roman" w:hAnsi="Times New Roman" w:cs="Times New Roman"/>
          <w:color w:val="212529"/>
          <w:sz w:val="24"/>
          <w:szCs w:val="24"/>
          <w:lang w:eastAsia="lt-LT"/>
        </w:rPr>
        <w:t>sudaryta darbo</w:t>
      </w:r>
      <w:r w:rsidR="00F45D19" w:rsidRPr="00300483">
        <w:rPr>
          <w:rFonts w:ascii="Times New Roman" w:eastAsia="Times New Roman" w:hAnsi="Times New Roman" w:cs="Times New Roman"/>
          <w:color w:val="212529"/>
          <w:sz w:val="24"/>
          <w:szCs w:val="24"/>
          <w:lang w:eastAsia="lt-LT"/>
        </w:rPr>
        <w:t xml:space="preserve"> grupė.</w:t>
      </w:r>
    </w:p>
    <w:bookmarkEnd w:id="2"/>
    <w:p w14:paraId="3B1041F1" w14:textId="2625BD2E" w:rsidR="00300483" w:rsidRPr="00972246" w:rsidRDefault="005047DD" w:rsidP="00300483">
      <w:pPr>
        <w:spacing w:after="0" w:line="360" w:lineRule="atLeast"/>
        <w:ind w:firstLine="720"/>
        <w:jc w:val="both"/>
        <w:rPr>
          <w:rFonts w:ascii="Times New Roman" w:eastAsia="Times New Roman" w:hAnsi="Times New Roman" w:cs="Times New Roman"/>
          <w:color w:val="212529"/>
          <w:sz w:val="24"/>
          <w:szCs w:val="24"/>
          <w:lang w:eastAsia="lt-LT"/>
        </w:rPr>
      </w:pPr>
      <w:r>
        <w:rPr>
          <w:rFonts w:ascii="Times New Roman" w:eastAsia="Times New Roman" w:hAnsi="Times New Roman" w:cs="Times New Roman"/>
          <w:b/>
          <w:color w:val="212529"/>
          <w:sz w:val="24"/>
          <w:szCs w:val="24"/>
          <w:lang w:eastAsia="lt-LT"/>
        </w:rPr>
        <w:t>8</w:t>
      </w:r>
      <w:r w:rsidR="00B269AE" w:rsidRPr="00972246">
        <w:rPr>
          <w:rFonts w:ascii="Times New Roman" w:eastAsia="Times New Roman" w:hAnsi="Times New Roman" w:cs="Times New Roman"/>
          <w:color w:val="212529"/>
          <w:sz w:val="24"/>
          <w:szCs w:val="24"/>
          <w:lang w:eastAsia="lt-LT"/>
        </w:rPr>
        <w:t>.</w:t>
      </w:r>
      <w:r w:rsidR="00300483" w:rsidRPr="00300483">
        <w:rPr>
          <w:rFonts w:ascii="Times New Roman" w:eastAsia="Times New Roman" w:hAnsi="Times New Roman" w:cs="Times New Roman"/>
          <w:color w:val="212529"/>
          <w:sz w:val="24"/>
          <w:szCs w:val="24"/>
          <w:lang w:eastAsia="lt-LT"/>
        </w:rPr>
        <w:tab/>
        <w:t>Programos įgyvendinimo laikotarpis – 2022 metai.</w:t>
      </w:r>
    </w:p>
    <w:p w14:paraId="71EED1FE" w14:textId="10D7507A" w:rsidR="00F45D19" w:rsidRPr="00972246" w:rsidRDefault="005047DD" w:rsidP="00300483">
      <w:pPr>
        <w:spacing w:after="0" w:line="360" w:lineRule="atLeast"/>
        <w:ind w:firstLine="720"/>
        <w:jc w:val="both"/>
        <w:rPr>
          <w:rFonts w:ascii="Times New Roman" w:eastAsia="Times New Roman" w:hAnsi="Times New Roman" w:cs="Times New Roman"/>
          <w:color w:val="212529"/>
          <w:sz w:val="24"/>
          <w:szCs w:val="24"/>
          <w:lang w:eastAsia="lt-LT"/>
        </w:rPr>
      </w:pPr>
      <w:r w:rsidRPr="005047DD">
        <w:rPr>
          <w:rFonts w:ascii="Times New Roman" w:eastAsia="Times New Roman" w:hAnsi="Times New Roman" w:cs="Times New Roman"/>
          <w:b/>
          <w:color w:val="212529"/>
          <w:sz w:val="24"/>
          <w:szCs w:val="24"/>
          <w:lang w:eastAsia="lt-LT"/>
        </w:rPr>
        <w:t>9</w:t>
      </w:r>
      <w:r w:rsidR="00B269AE">
        <w:rPr>
          <w:rFonts w:ascii="Times New Roman" w:eastAsia="Times New Roman" w:hAnsi="Times New Roman" w:cs="Times New Roman"/>
          <w:color w:val="212529"/>
          <w:sz w:val="24"/>
          <w:szCs w:val="24"/>
          <w:lang w:eastAsia="lt-LT"/>
        </w:rPr>
        <w:t>.</w:t>
      </w:r>
      <w:r w:rsidR="00F45D19" w:rsidRPr="00972246">
        <w:rPr>
          <w:rFonts w:ascii="Times New Roman" w:eastAsia="Times New Roman" w:hAnsi="Times New Roman" w:cs="Times New Roman"/>
          <w:color w:val="212529"/>
          <w:sz w:val="24"/>
          <w:szCs w:val="24"/>
          <w:lang w:eastAsia="lt-LT"/>
        </w:rPr>
        <w:tab/>
        <w:t>Darbo grupė siūlo šias veiklas krepšinio 100-mečio pažymėjimui</w:t>
      </w:r>
      <w:r w:rsidR="002756DA">
        <w:rPr>
          <w:rFonts w:ascii="Times New Roman" w:eastAsia="Times New Roman" w:hAnsi="Times New Roman" w:cs="Times New Roman"/>
          <w:color w:val="212529"/>
          <w:sz w:val="24"/>
          <w:szCs w:val="24"/>
          <w:lang w:eastAsia="lt-LT"/>
        </w:rPr>
        <w:t xml:space="preserve"> Klaipėdoje</w:t>
      </w:r>
      <w:r w:rsidR="00F45D19" w:rsidRPr="00972246">
        <w:rPr>
          <w:rFonts w:ascii="Times New Roman" w:eastAsia="Times New Roman" w:hAnsi="Times New Roman" w:cs="Times New Roman"/>
          <w:color w:val="212529"/>
          <w:sz w:val="24"/>
          <w:szCs w:val="24"/>
          <w:lang w:eastAsia="lt-LT"/>
        </w:rPr>
        <w:t>:</w:t>
      </w:r>
    </w:p>
    <w:p w14:paraId="6AE7157B" w14:textId="77777777" w:rsidR="00F45D19" w:rsidRPr="00300483" w:rsidRDefault="00F45D19" w:rsidP="00300483">
      <w:pPr>
        <w:spacing w:after="0" w:line="360" w:lineRule="atLeast"/>
        <w:ind w:firstLine="720"/>
        <w:jc w:val="both"/>
        <w:rPr>
          <w:rFonts w:ascii="Times New Roman" w:eastAsia="Times New Roman" w:hAnsi="Times New Roman" w:cs="Times New Roman"/>
          <w:color w:val="212529"/>
          <w:sz w:val="24"/>
          <w:szCs w:val="24"/>
          <w:lang w:eastAsia="lt-LT"/>
        </w:rPr>
      </w:pPr>
    </w:p>
    <w:tbl>
      <w:tblPr>
        <w:tblStyle w:val="Lentelstinklelis"/>
        <w:tblW w:w="14846" w:type="dxa"/>
        <w:tblLook w:val="04A0" w:firstRow="1" w:lastRow="0" w:firstColumn="1" w:lastColumn="0" w:noHBand="0" w:noVBand="1"/>
      </w:tblPr>
      <w:tblGrid>
        <w:gridCol w:w="556"/>
        <w:gridCol w:w="4684"/>
        <w:gridCol w:w="1508"/>
        <w:gridCol w:w="1055"/>
        <w:gridCol w:w="1576"/>
        <w:gridCol w:w="2065"/>
        <w:gridCol w:w="3402"/>
      </w:tblGrid>
      <w:tr w:rsidR="0057380C" w:rsidRPr="00972246" w14:paraId="5A5939C6" w14:textId="77777777" w:rsidTr="00777CD0">
        <w:tc>
          <w:tcPr>
            <w:tcW w:w="556" w:type="dxa"/>
          </w:tcPr>
          <w:p w14:paraId="7D23B8F7" w14:textId="77777777" w:rsidR="0057380C" w:rsidRPr="00972246" w:rsidRDefault="0057380C" w:rsidP="003C3D00">
            <w:pPr>
              <w:jc w:val="center"/>
              <w:rPr>
                <w:rFonts w:ascii="Times New Roman" w:hAnsi="Times New Roman" w:cs="Times New Roman"/>
                <w:b/>
                <w:sz w:val="24"/>
                <w:szCs w:val="24"/>
              </w:rPr>
            </w:pPr>
            <w:r w:rsidRPr="00972246">
              <w:rPr>
                <w:rFonts w:ascii="Times New Roman" w:hAnsi="Times New Roman" w:cs="Times New Roman"/>
                <w:b/>
                <w:sz w:val="24"/>
                <w:szCs w:val="24"/>
              </w:rPr>
              <w:t>Nr.</w:t>
            </w:r>
          </w:p>
        </w:tc>
        <w:tc>
          <w:tcPr>
            <w:tcW w:w="4684" w:type="dxa"/>
          </w:tcPr>
          <w:p w14:paraId="5E7BE8D2" w14:textId="77777777" w:rsidR="0057380C" w:rsidRPr="00972246" w:rsidRDefault="0057380C" w:rsidP="003C3D00">
            <w:pPr>
              <w:jc w:val="center"/>
              <w:rPr>
                <w:rFonts w:ascii="Times New Roman" w:hAnsi="Times New Roman" w:cs="Times New Roman"/>
                <w:b/>
                <w:sz w:val="24"/>
                <w:szCs w:val="24"/>
              </w:rPr>
            </w:pPr>
            <w:r w:rsidRPr="00972246">
              <w:rPr>
                <w:rFonts w:ascii="Times New Roman" w:hAnsi="Times New Roman" w:cs="Times New Roman"/>
                <w:b/>
                <w:sz w:val="24"/>
                <w:szCs w:val="24"/>
              </w:rPr>
              <w:t>Veiklos pavadinimas</w:t>
            </w:r>
          </w:p>
        </w:tc>
        <w:tc>
          <w:tcPr>
            <w:tcW w:w="1508" w:type="dxa"/>
          </w:tcPr>
          <w:p w14:paraId="529F9B53" w14:textId="77777777" w:rsidR="0057380C" w:rsidRPr="00972246" w:rsidRDefault="0057380C" w:rsidP="003C3D00">
            <w:pPr>
              <w:jc w:val="center"/>
              <w:rPr>
                <w:rFonts w:ascii="Times New Roman" w:hAnsi="Times New Roman" w:cs="Times New Roman"/>
                <w:b/>
                <w:sz w:val="24"/>
                <w:szCs w:val="24"/>
              </w:rPr>
            </w:pPr>
            <w:r w:rsidRPr="00972246">
              <w:rPr>
                <w:rFonts w:ascii="Times New Roman" w:hAnsi="Times New Roman" w:cs="Times New Roman"/>
                <w:b/>
                <w:sz w:val="24"/>
                <w:szCs w:val="24"/>
              </w:rPr>
              <w:t>Veiklos tipas</w:t>
            </w:r>
          </w:p>
        </w:tc>
        <w:tc>
          <w:tcPr>
            <w:tcW w:w="1055" w:type="dxa"/>
          </w:tcPr>
          <w:p w14:paraId="5016B397" w14:textId="77777777" w:rsidR="0057380C" w:rsidRPr="00972246" w:rsidRDefault="0057380C" w:rsidP="003C3D00">
            <w:pPr>
              <w:jc w:val="center"/>
              <w:rPr>
                <w:rFonts w:ascii="Times New Roman" w:hAnsi="Times New Roman" w:cs="Times New Roman"/>
                <w:b/>
                <w:sz w:val="24"/>
                <w:szCs w:val="24"/>
              </w:rPr>
            </w:pPr>
            <w:r w:rsidRPr="00972246">
              <w:rPr>
                <w:rFonts w:ascii="Times New Roman" w:hAnsi="Times New Roman" w:cs="Times New Roman"/>
                <w:b/>
                <w:sz w:val="24"/>
                <w:szCs w:val="24"/>
              </w:rPr>
              <w:t>Laikas</w:t>
            </w:r>
          </w:p>
        </w:tc>
        <w:tc>
          <w:tcPr>
            <w:tcW w:w="1576" w:type="dxa"/>
          </w:tcPr>
          <w:p w14:paraId="11F48C0A" w14:textId="77777777" w:rsidR="0057380C" w:rsidRPr="00972246" w:rsidRDefault="0057380C" w:rsidP="003C3D00">
            <w:pPr>
              <w:jc w:val="center"/>
              <w:rPr>
                <w:rFonts w:ascii="Times New Roman" w:hAnsi="Times New Roman" w:cs="Times New Roman"/>
                <w:b/>
                <w:sz w:val="24"/>
                <w:szCs w:val="24"/>
              </w:rPr>
            </w:pPr>
            <w:r w:rsidRPr="00972246">
              <w:rPr>
                <w:rFonts w:ascii="Times New Roman" w:hAnsi="Times New Roman" w:cs="Times New Roman"/>
                <w:b/>
                <w:sz w:val="24"/>
                <w:szCs w:val="24"/>
              </w:rPr>
              <w:t>Vieta</w:t>
            </w:r>
          </w:p>
        </w:tc>
        <w:tc>
          <w:tcPr>
            <w:tcW w:w="2065" w:type="dxa"/>
          </w:tcPr>
          <w:p w14:paraId="6DAD097D" w14:textId="77777777" w:rsidR="0057380C" w:rsidRPr="00972246" w:rsidRDefault="0057380C" w:rsidP="003C3D00">
            <w:pPr>
              <w:jc w:val="center"/>
              <w:rPr>
                <w:rFonts w:ascii="Times New Roman" w:hAnsi="Times New Roman" w:cs="Times New Roman"/>
                <w:b/>
                <w:sz w:val="24"/>
                <w:szCs w:val="24"/>
              </w:rPr>
            </w:pPr>
            <w:r w:rsidRPr="00972246">
              <w:rPr>
                <w:rFonts w:ascii="Times New Roman" w:hAnsi="Times New Roman" w:cs="Times New Roman"/>
                <w:b/>
                <w:sz w:val="24"/>
                <w:szCs w:val="24"/>
              </w:rPr>
              <w:t>Organizatorius</w:t>
            </w:r>
          </w:p>
        </w:tc>
        <w:tc>
          <w:tcPr>
            <w:tcW w:w="3402" w:type="dxa"/>
          </w:tcPr>
          <w:p w14:paraId="2251E08C" w14:textId="77777777" w:rsidR="0057380C" w:rsidRPr="00972246" w:rsidRDefault="0057380C" w:rsidP="003C3D00">
            <w:pPr>
              <w:jc w:val="center"/>
              <w:rPr>
                <w:rFonts w:ascii="Times New Roman" w:hAnsi="Times New Roman" w:cs="Times New Roman"/>
                <w:b/>
                <w:sz w:val="24"/>
                <w:szCs w:val="24"/>
              </w:rPr>
            </w:pPr>
            <w:r w:rsidRPr="00972246">
              <w:rPr>
                <w:rFonts w:ascii="Times New Roman" w:hAnsi="Times New Roman" w:cs="Times New Roman"/>
                <w:b/>
                <w:sz w:val="24"/>
                <w:szCs w:val="24"/>
              </w:rPr>
              <w:t>Partneriai</w:t>
            </w:r>
          </w:p>
        </w:tc>
      </w:tr>
      <w:tr w:rsidR="0057380C" w:rsidRPr="00972246" w14:paraId="092D22B1" w14:textId="77777777" w:rsidTr="00777CD0">
        <w:tc>
          <w:tcPr>
            <w:tcW w:w="556" w:type="dxa"/>
          </w:tcPr>
          <w:p w14:paraId="3E3DB424" w14:textId="48F65B45" w:rsidR="0057380C" w:rsidRPr="00972246" w:rsidRDefault="0057380C" w:rsidP="0064079F">
            <w:pPr>
              <w:jc w:val="center"/>
              <w:rPr>
                <w:rFonts w:ascii="Times New Roman" w:hAnsi="Times New Roman" w:cs="Times New Roman"/>
                <w:sz w:val="24"/>
                <w:szCs w:val="24"/>
              </w:rPr>
            </w:pPr>
            <w:r w:rsidRPr="00972246">
              <w:rPr>
                <w:rFonts w:ascii="Times New Roman" w:hAnsi="Times New Roman" w:cs="Times New Roman"/>
                <w:sz w:val="24"/>
                <w:szCs w:val="24"/>
              </w:rPr>
              <w:t>1.</w:t>
            </w:r>
          </w:p>
        </w:tc>
        <w:tc>
          <w:tcPr>
            <w:tcW w:w="4684" w:type="dxa"/>
          </w:tcPr>
          <w:p w14:paraId="60348BC3" w14:textId="77777777" w:rsidR="0057380C" w:rsidRPr="00972246" w:rsidRDefault="0057380C" w:rsidP="0064079F">
            <w:pPr>
              <w:jc w:val="both"/>
              <w:rPr>
                <w:rFonts w:ascii="Times New Roman" w:eastAsia="Times New Roman" w:hAnsi="Times New Roman" w:cs="Times New Roman"/>
                <w:sz w:val="24"/>
                <w:szCs w:val="20"/>
                <w:lang w:eastAsia="en-GB"/>
              </w:rPr>
            </w:pPr>
            <w:r w:rsidRPr="00972246">
              <w:rPr>
                <w:rFonts w:ascii="Times New Roman" w:eastAsia="Times New Roman" w:hAnsi="Times New Roman" w:cs="Times New Roman"/>
                <w:bCs/>
                <w:sz w:val="24"/>
                <w:szCs w:val="24"/>
                <w:lang w:eastAsia="lt-LT"/>
              </w:rPr>
              <w:t>Lietuvos krepšiniui – 100. Kilnus poelgis Lietuvos krepšinio raidoje</w:t>
            </w:r>
          </w:p>
        </w:tc>
        <w:tc>
          <w:tcPr>
            <w:tcW w:w="1508" w:type="dxa"/>
          </w:tcPr>
          <w:p w14:paraId="5AE2AB01" w14:textId="77777777" w:rsidR="0057380C" w:rsidRPr="00972246" w:rsidRDefault="0057380C" w:rsidP="0064079F">
            <w:pPr>
              <w:jc w:val="center"/>
              <w:rPr>
                <w:rFonts w:ascii="Times New Roman" w:hAnsi="Times New Roman" w:cs="Times New Roman"/>
                <w:sz w:val="24"/>
                <w:szCs w:val="24"/>
              </w:rPr>
            </w:pPr>
            <w:r w:rsidRPr="00972246">
              <w:rPr>
                <w:rFonts w:ascii="Times New Roman" w:hAnsi="Times New Roman" w:cs="Times New Roman"/>
                <w:sz w:val="24"/>
                <w:szCs w:val="24"/>
              </w:rPr>
              <w:t>Konferencija</w:t>
            </w:r>
          </w:p>
        </w:tc>
        <w:tc>
          <w:tcPr>
            <w:tcW w:w="1055" w:type="dxa"/>
          </w:tcPr>
          <w:p w14:paraId="44C7262C" w14:textId="5CCE444F" w:rsidR="0057380C" w:rsidRPr="00972246" w:rsidRDefault="0057380C" w:rsidP="0064079F">
            <w:pPr>
              <w:jc w:val="center"/>
              <w:rPr>
                <w:rFonts w:ascii="Times New Roman" w:eastAsia="Times New Roman" w:hAnsi="Times New Roman" w:cs="Times New Roman"/>
                <w:sz w:val="24"/>
                <w:szCs w:val="20"/>
                <w:lang w:eastAsia="en-GB"/>
              </w:rPr>
            </w:pPr>
            <w:r w:rsidRPr="00972246">
              <w:rPr>
                <w:rFonts w:ascii="Times New Roman" w:eastAsia="Times New Roman" w:hAnsi="Times New Roman" w:cs="Times New Roman"/>
                <w:sz w:val="24"/>
                <w:szCs w:val="20"/>
                <w:lang w:eastAsia="en-GB"/>
              </w:rPr>
              <w:t>II ketvirtis</w:t>
            </w:r>
          </w:p>
        </w:tc>
        <w:tc>
          <w:tcPr>
            <w:tcW w:w="1576" w:type="dxa"/>
          </w:tcPr>
          <w:p w14:paraId="27103389" w14:textId="77777777" w:rsidR="0057380C" w:rsidRPr="00972246" w:rsidRDefault="0057380C" w:rsidP="0064079F">
            <w:pPr>
              <w:jc w:val="center"/>
              <w:rPr>
                <w:rFonts w:ascii="Times New Roman" w:hAnsi="Times New Roman" w:cs="Times New Roman"/>
                <w:sz w:val="24"/>
                <w:szCs w:val="24"/>
              </w:rPr>
            </w:pPr>
            <w:r w:rsidRPr="00972246">
              <w:rPr>
                <w:rFonts w:ascii="Times New Roman" w:hAnsi="Times New Roman" w:cs="Times New Roman"/>
                <w:sz w:val="24"/>
                <w:szCs w:val="24"/>
              </w:rPr>
              <w:t>Klaipėdos universitetas</w:t>
            </w:r>
          </w:p>
        </w:tc>
        <w:tc>
          <w:tcPr>
            <w:tcW w:w="2065" w:type="dxa"/>
          </w:tcPr>
          <w:p w14:paraId="24219BED" w14:textId="77777777" w:rsidR="0057380C" w:rsidRDefault="0057380C" w:rsidP="0064079F">
            <w:pPr>
              <w:widowControl w:val="0"/>
              <w:spacing w:line="276" w:lineRule="auto"/>
              <w:jc w:val="center"/>
              <w:rPr>
                <w:rFonts w:ascii="Times New Roman" w:hAnsi="Times New Roman" w:cs="Times New Roman"/>
                <w:sz w:val="24"/>
                <w:szCs w:val="24"/>
              </w:rPr>
            </w:pPr>
            <w:r w:rsidRPr="00972246">
              <w:rPr>
                <w:rFonts w:ascii="Times New Roman" w:hAnsi="Times New Roman" w:cs="Times New Roman"/>
                <w:sz w:val="24"/>
                <w:szCs w:val="24"/>
              </w:rPr>
              <w:t>Klaipėdos universitetas</w:t>
            </w:r>
            <w:r w:rsidRPr="003D1BE3">
              <w:rPr>
                <w:rFonts w:ascii="Times New Roman" w:hAnsi="Times New Roman" w:cs="Times New Roman"/>
                <w:sz w:val="24"/>
                <w:szCs w:val="24"/>
                <w:highlight w:val="yellow"/>
              </w:rPr>
              <w:t xml:space="preserve"> </w:t>
            </w:r>
          </w:p>
          <w:p w14:paraId="3395E889" w14:textId="6CE15D94" w:rsidR="0057380C" w:rsidRPr="00972246" w:rsidRDefault="0057380C" w:rsidP="0064079F">
            <w:pPr>
              <w:widowControl w:val="0"/>
              <w:spacing w:line="276" w:lineRule="auto"/>
              <w:jc w:val="center"/>
              <w:rPr>
                <w:rFonts w:ascii="Times New Roman" w:eastAsia="Times New Roman" w:hAnsi="Times New Roman" w:cs="Times New Roman"/>
                <w:sz w:val="24"/>
                <w:szCs w:val="20"/>
                <w:lang w:eastAsia="en-GB"/>
              </w:rPr>
            </w:pPr>
          </w:p>
        </w:tc>
        <w:tc>
          <w:tcPr>
            <w:tcW w:w="3402" w:type="dxa"/>
          </w:tcPr>
          <w:p w14:paraId="19069A7A" w14:textId="5A96A5DA" w:rsidR="0057380C" w:rsidRPr="00972246" w:rsidRDefault="0057380C" w:rsidP="0057380C">
            <w:pPr>
              <w:jc w:val="center"/>
              <w:rPr>
                <w:rFonts w:ascii="Times New Roman" w:hAnsi="Times New Roman" w:cs="Times New Roman"/>
                <w:sz w:val="24"/>
                <w:szCs w:val="24"/>
              </w:rPr>
            </w:pPr>
            <w:r>
              <w:rPr>
                <w:rFonts w:ascii="Times New Roman" w:hAnsi="Times New Roman" w:cs="Times New Roman"/>
                <w:sz w:val="24"/>
                <w:szCs w:val="24"/>
              </w:rPr>
              <w:t>Klaipėdos miesto savivaldybės administracija (KMSA), BĮ Klaipėdos miesto lengvosios atletikos mokykla (LAM )</w:t>
            </w:r>
          </w:p>
        </w:tc>
      </w:tr>
      <w:tr w:rsidR="0057380C" w:rsidRPr="00972246" w14:paraId="0EBFC0FE" w14:textId="77777777" w:rsidTr="00777CD0">
        <w:trPr>
          <w:trHeight w:val="582"/>
        </w:trPr>
        <w:tc>
          <w:tcPr>
            <w:tcW w:w="556" w:type="dxa"/>
          </w:tcPr>
          <w:p w14:paraId="23989AAC" w14:textId="730DBC50" w:rsidR="0057380C" w:rsidRPr="00972246" w:rsidRDefault="0057380C" w:rsidP="0064079F">
            <w:pPr>
              <w:jc w:val="center"/>
              <w:rPr>
                <w:rFonts w:ascii="Times New Roman" w:hAnsi="Times New Roman" w:cs="Times New Roman"/>
                <w:sz w:val="24"/>
                <w:szCs w:val="24"/>
              </w:rPr>
            </w:pPr>
            <w:r w:rsidRPr="00972246">
              <w:rPr>
                <w:rFonts w:ascii="Times New Roman" w:hAnsi="Times New Roman" w:cs="Times New Roman"/>
                <w:sz w:val="24"/>
                <w:szCs w:val="24"/>
              </w:rPr>
              <w:t>2.</w:t>
            </w:r>
          </w:p>
        </w:tc>
        <w:tc>
          <w:tcPr>
            <w:tcW w:w="4684" w:type="dxa"/>
          </w:tcPr>
          <w:p w14:paraId="30727F11" w14:textId="753927B6" w:rsidR="0057380C" w:rsidRPr="00972246" w:rsidRDefault="0057380C" w:rsidP="00727615">
            <w:pPr>
              <w:jc w:val="both"/>
              <w:rPr>
                <w:rFonts w:ascii="Times New Roman" w:eastAsia="Times New Roman" w:hAnsi="Times New Roman" w:cs="Times New Roman"/>
                <w:sz w:val="24"/>
                <w:szCs w:val="20"/>
                <w:lang w:eastAsia="en-GB"/>
              </w:rPr>
            </w:pPr>
            <w:r w:rsidRPr="00972246">
              <w:rPr>
                <w:rFonts w:ascii="Times New Roman" w:eastAsia="Times New Roman" w:hAnsi="Times New Roman" w:cs="Times New Roman"/>
                <w:bCs/>
                <w:sz w:val="24"/>
                <w:szCs w:val="24"/>
                <w:lang w:eastAsia="lt-LT"/>
              </w:rPr>
              <w:t xml:space="preserve">Leidinio “Krepšinis Klaipėdoje” </w:t>
            </w:r>
            <w:r>
              <w:rPr>
                <w:rFonts w:ascii="Times New Roman" w:eastAsia="Times New Roman" w:hAnsi="Times New Roman" w:cs="Times New Roman"/>
                <w:bCs/>
                <w:sz w:val="24"/>
                <w:szCs w:val="24"/>
                <w:lang w:eastAsia="lt-LT"/>
              </w:rPr>
              <w:t>sudarymas</w:t>
            </w:r>
          </w:p>
        </w:tc>
        <w:tc>
          <w:tcPr>
            <w:tcW w:w="1508" w:type="dxa"/>
          </w:tcPr>
          <w:p w14:paraId="33818D10" w14:textId="77777777" w:rsidR="0057380C" w:rsidRPr="00972246" w:rsidRDefault="0057380C" w:rsidP="0064079F">
            <w:pPr>
              <w:jc w:val="center"/>
              <w:rPr>
                <w:rFonts w:ascii="Times New Roman" w:hAnsi="Times New Roman" w:cs="Times New Roman"/>
                <w:sz w:val="24"/>
                <w:szCs w:val="24"/>
              </w:rPr>
            </w:pPr>
            <w:r w:rsidRPr="00972246">
              <w:rPr>
                <w:rFonts w:ascii="Times New Roman" w:hAnsi="Times New Roman" w:cs="Times New Roman"/>
                <w:sz w:val="24"/>
                <w:szCs w:val="24"/>
              </w:rPr>
              <w:t>Leidinys</w:t>
            </w:r>
          </w:p>
        </w:tc>
        <w:tc>
          <w:tcPr>
            <w:tcW w:w="1055" w:type="dxa"/>
          </w:tcPr>
          <w:p w14:paraId="0C0D6925" w14:textId="4189EEC4" w:rsidR="0057380C" w:rsidRPr="00972246" w:rsidRDefault="0057380C" w:rsidP="0064079F">
            <w:pPr>
              <w:jc w:val="center"/>
              <w:rPr>
                <w:rFonts w:ascii="Times New Roman" w:eastAsia="Times New Roman" w:hAnsi="Times New Roman" w:cs="Times New Roman"/>
                <w:sz w:val="24"/>
                <w:szCs w:val="20"/>
                <w:lang w:eastAsia="en-GB"/>
              </w:rPr>
            </w:pPr>
            <w:r>
              <w:rPr>
                <w:rFonts w:ascii="Times New Roman" w:eastAsia="Times New Roman" w:hAnsi="Times New Roman" w:cs="Times New Roman"/>
                <w:sz w:val="24"/>
                <w:szCs w:val="20"/>
                <w:lang w:eastAsia="en-GB"/>
              </w:rPr>
              <w:t>I-IV</w:t>
            </w:r>
            <w:r w:rsidRPr="00972246">
              <w:rPr>
                <w:rFonts w:ascii="Times New Roman" w:eastAsia="Times New Roman" w:hAnsi="Times New Roman" w:cs="Times New Roman"/>
                <w:sz w:val="24"/>
                <w:szCs w:val="20"/>
                <w:lang w:eastAsia="en-GB"/>
              </w:rPr>
              <w:t xml:space="preserve"> ketvirtis</w:t>
            </w:r>
          </w:p>
        </w:tc>
        <w:tc>
          <w:tcPr>
            <w:tcW w:w="1576" w:type="dxa"/>
          </w:tcPr>
          <w:p w14:paraId="79876B1B" w14:textId="12EDFF50" w:rsidR="0057380C" w:rsidRPr="00972246" w:rsidRDefault="0057380C" w:rsidP="0064079F">
            <w:pPr>
              <w:jc w:val="center"/>
              <w:rPr>
                <w:rFonts w:ascii="Times New Roman" w:hAnsi="Times New Roman" w:cs="Times New Roman"/>
                <w:sz w:val="24"/>
                <w:szCs w:val="24"/>
              </w:rPr>
            </w:pPr>
            <w:r>
              <w:rPr>
                <w:rFonts w:ascii="Times New Roman" w:hAnsi="Times New Roman" w:cs="Times New Roman"/>
                <w:sz w:val="24"/>
                <w:szCs w:val="24"/>
              </w:rPr>
              <w:t>Klaipėda</w:t>
            </w:r>
          </w:p>
        </w:tc>
        <w:tc>
          <w:tcPr>
            <w:tcW w:w="2065" w:type="dxa"/>
          </w:tcPr>
          <w:p w14:paraId="5B24F3A0" w14:textId="7C42CB5C" w:rsidR="0057380C" w:rsidRPr="00972246" w:rsidRDefault="0057380C" w:rsidP="0057380C">
            <w:pPr>
              <w:widowControl w:val="0"/>
              <w:spacing w:line="276" w:lineRule="auto"/>
              <w:jc w:val="center"/>
              <w:rPr>
                <w:rFonts w:ascii="Times New Roman" w:eastAsia="Times New Roman" w:hAnsi="Times New Roman" w:cs="Times New Roman"/>
                <w:sz w:val="24"/>
                <w:szCs w:val="20"/>
                <w:lang w:eastAsia="en-GB"/>
              </w:rPr>
            </w:pPr>
            <w:r w:rsidRPr="0021600C">
              <w:rPr>
                <w:rFonts w:ascii="Times New Roman" w:eastAsia="Times New Roman" w:hAnsi="Times New Roman" w:cs="Times New Roman"/>
                <w:sz w:val="24"/>
                <w:szCs w:val="20"/>
                <w:lang w:eastAsia="en-GB"/>
              </w:rPr>
              <w:t>LAM</w:t>
            </w:r>
          </w:p>
        </w:tc>
        <w:tc>
          <w:tcPr>
            <w:tcW w:w="3402" w:type="dxa"/>
          </w:tcPr>
          <w:p w14:paraId="4BD2FC5F" w14:textId="6747C05E" w:rsidR="0057380C" w:rsidRDefault="0057380C" w:rsidP="0064079F">
            <w:pPr>
              <w:jc w:val="center"/>
              <w:rPr>
                <w:rFonts w:ascii="Times New Roman" w:hAnsi="Times New Roman" w:cs="Times New Roman"/>
                <w:sz w:val="24"/>
                <w:szCs w:val="24"/>
              </w:rPr>
            </w:pPr>
            <w:r>
              <w:rPr>
                <w:rFonts w:ascii="Times New Roman" w:hAnsi="Times New Roman" w:cs="Times New Roman"/>
                <w:sz w:val="24"/>
                <w:szCs w:val="24"/>
              </w:rPr>
              <w:t>KMSA, Klaipėdos krepšinio federacija (</w:t>
            </w:r>
            <w:r w:rsidRPr="00972246">
              <w:rPr>
                <w:rFonts w:ascii="Times New Roman" w:hAnsi="Times New Roman" w:cs="Times New Roman"/>
                <w:sz w:val="24"/>
                <w:szCs w:val="24"/>
              </w:rPr>
              <w:t>KKF</w:t>
            </w:r>
            <w:r>
              <w:rPr>
                <w:rFonts w:ascii="Times New Roman" w:hAnsi="Times New Roman" w:cs="Times New Roman"/>
                <w:sz w:val="24"/>
                <w:szCs w:val="24"/>
              </w:rPr>
              <w:t>)</w:t>
            </w:r>
          </w:p>
          <w:p w14:paraId="33A3350A" w14:textId="051EE956" w:rsidR="0057380C" w:rsidRPr="00972246" w:rsidRDefault="0057380C" w:rsidP="0064079F">
            <w:pPr>
              <w:jc w:val="center"/>
              <w:rPr>
                <w:rFonts w:ascii="Times New Roman" w:hAnsi="Times New Roman" w:cs="Times New Roman"/>
                <w:sz w:val="24"/>
                <w:szCs w:val="24"/>
              </w:rPr>
            </w:pPr>
          </w:p>
        </w:tc>
      </w:tr>
      <w:tr w:rsidR="0057380C" w:rsidRPr="00972246" w14:paraId="3DC3AEE2" w14:textId="77777777" w:rsidTr="00777CD0">
        <w:tc>
          <w:tcPr>
            <w:tcW w:w="556" w:type="dxa"/>
            <w:vMerge w:val="restart"/>
          </w:tcPr>
          <w:p w14:paraId="0844021C" w14:textId="0636F52B" w:rsidR="0057380C" w:rsidRPr="00972246" w:rsidRDefault="0057380C" w:rsidP="00F474A7">
            <w:pPr>
              <w:jc w:val="center"/>
              <w:rPr>
                <w:rFonts w:ascii="Times New Roman" w:hAnsi="Times New Roman" w:cs="Times New Roman"/>
                <w:sz w:val="24"/>
                <w:szCs w:val="24"/>
              </w:rPr>
            </w:pPr>
            <w:r>
              <w:rPr>
                <w:rFonts w:ascii="Times New Roman" w:hAnsi="Times New Roman" w:cs="Times New Roman"/>
                <w:sz w:val="24"/>
                <w:szCs w:val="24"/>
              </w:rPr>
              <w:t>3.</w:t>
            </w:r>
          </w:p>
        </w:tc>
        <w:tc>
          <w:tcPr>
            <w:tcW w:w="4684" w:type="dxa"/>
          </w:tcPr>
          <w:p w14:paraId="3411A472" w14:textId="77777777" w:rsidR="0057380C" w:rsidRPr="00972246" w:rsidRDefault="0057380C" w:rsidP="00F474A7">
            <w:pPr>
              <w:jc w:val="both"/>
              <w:rPr>
                <w:rFonts w:ascii="Times New Roman" w:eastAsia="Times New Roman" w:hAnsi="Times New Roman" w:cs="Times New Roman"/>
                <w:bCs/>
                <w:sz w:val="24"/>
                <w:szCs w:val="24"/>
                <w:lang w:eastAsia="lt-LT"/>
              </w:rPr>
            </w:pPr>
            <w:r w:rsidRPr="00972246">
              <w:rPr>
                <w:rFonts w:ascii="Times New Roman" w:eastAsia="Times New Roman" w:hAnsi="Times New Roman" w:cs="Times New Roman"/>
                <w:bCs/>
                <w:sz w:val="24"/>
                <w:szCs w:val="24"/>
                <w:lang w:eastAsia="lt-LT"/>
              </w:rPr>
              <w:t>Baudų metimo rekordo gerinimas miesto erdvėse</w:t>
            </w:r>
          </w:p>
        </w:tc>
        <w:tc>
          <w:tcPr>
            <w:tcW w:w="1508" w:type="dxa"/>
            <w:vMerge w:val="restart"/>
          </w:tcPr>
          <w:p w14:paraId="23DE6CB4" w14:textId="77777777" w:rsidR="0057380C" w:rsidRPr="00972246" w:rsidRDefault="0057380C" w:rsidP="00F474A7">
            <w:pPr>
              <w:jc w:val="center"/>
              <w:rPr>
                <w:rFonts w:ascii="Times New Roman" w:hAnsi="Times New Roman" w:cs="Times New Roman"/>
                <w:sz w:val="24"/>
                <w:szCs w:val="24"/>
              </w:rPr>
            </w:pPr>
            <w:r w:rsidRPr="00972246">
              <w:rPr>
                <w:rFonts w:ascii="Times New Roman" w:hAnsi="Times New Roman" w:cs="Times New Roman"/>
                <w:sz w:val="24"/>
                <w:szCs w:val="24"/>
              </w:rPr>
              <w:t>Sporto renginys</w:t>
            </w:r>
          </w:p>
        </w:tc>
        <w:tc>
          <w:tcPr>
            <w:tcW w:w="1055" w:type="dxa"/>
            <w:vMerge w:val="restart"/>
          </w:tcPr>
          <w:p w14:paraId="26FCED37" w14:textId="27225574" w:rsidR="0057380C" w:rsidRPr="00972246" w:rsidRDefault="0057380C" w:rsidP="00F474A7">
            <w:pPr>
              <w:jc w:val="center"/>
              <w:rPr>
                <w:rFonts w:ascii="Times New Roman" w:eastAsia="Times New Roman" w:hAnsi="Times New Roman" w:cs="Times New Roman"/>
                <w:sz w:val="24"/>
                <w:szCs w:val="20"/>
                <w:lang w:eastAsia="en-GB"/>
              </w:rPr>
            </w:pPr>
            <w:r w:rsidRPr="00972246">
              <w:rPr>
                <w:rFonts w:ascii="Times New Roman" w:eastAsia="Times New Roman" w:hAnsi="Times New Roman" w:cs="Times New Roman"/>
                <w:sz w:val="24"/>
                <w:szCs w:val="20"/>
                <w:lang w:eastAsia="en-GB"/>
              </w:rPr>
              <w:t>II-III ketvirtis</w:t>
            </w:r>
          </w:p>
        </w:tc>
        <w:tc>
          <w:tcPr>
            <w:tcW w:w="1576" w:type="dxa"/>
            <w:vMerge w:val="restart"/>
          </w:tcPr>
          <w:p w14:paraId="502516D2" w14:textId="77777777" w:rsidR="0057380C" w:rsidRPr="00972246" w:rsidRDefault="0057380C" w:rsidP="00F474A7">
            <w:pPr>
              <w:jc w:val="center"/>
              <w:rPr>
                <w:rFonts w:ascii="Times New Roman" w:eastAsia="Times New Roman" w:hAnsi="Times New Roman" w:cs="Times New Roman"/>
                <w:sz w:val="24"/>
                <w:szCs w:val="24"/>
                <w:lang w:eastAsia="lt-LT"/>
              </w:rPr>
            </w:pPr>
            <w:r w:rsidRPr="00972246">
              <w:rPr>
                <w:rFonts w:ascii="Times New Roman" w:hAnsi="Times New Roman" w:cs="Times New Roman"/>
                <w:sz w:val="24"/>
                <w:szCs w:val="24"/>
              </w:rPr>
              <w:t>Miesto aikštelės</w:t>
            </w:r>
          </w:p>
        </w:tc>
        <w:tc>
          <w:tcPr>
            <w:tcW w:w="2065" w:type="dxa"/>
            <w:vMerge w:val="restart"/>
          </w:tcPr>
          <w:p w14:paraId="26559CCE" w14:textId="08729013" w:rsidR="0057380C" w:rsidRDefault="0057380C" w:rsidP="007549B1">
            <w:pPr>
              <w:widowControl w:val="0"/>
              <w:spacing w:line="276" w:lineRule="auto"/>
              <w:jc w:val="center"/>
              <w:rPr>
                <w:rFonts w:ascii="Times New Roman" w:eastAsia="Times New Roman" w:hAnsi="Times New Roman" w:cs="Times New Roman"/>
                <w:sz w:val="24"/>
                <w:szCs w:val="20"/>
                <w:lang w:eastAsia="en-GB"/>
              </w:rPr>
            </w:pPr>
            <w:r>
              <w:rPr>
                <w:rFonts w:ascii="Times New Roman" w:eastAsia="Times New Roman" w:hAnsi="Times New Roman" w:cs="Times New Roman"/>
                <w:sz w:val="24"/>
                <w:szCs w:val="20"/>
                <w:lang w:eastAsia="en-GB"/>
              </w:rPr>
              <w:t>V. Knašiaus krepšinio m</w:t>
            </w:r>
            <w:r w:rsidR="00FD7A6D">
              <w:rPr>
                <w:rFonts w:ascii="Times New Roman" w:eastAsia="Times New Roman" w:hAnsi="Times New Roman" w:cs="Times New Roman"/>
                <w:sz w:val="24"/>
                <w:szCs w:val="20"/>
                <w:lang w:eastAsia="en-GB"/>
              </w:rPr>
              <w:t>okykla</w:t>
            </w:r>
            <w:r w:rsidRPr="003D1BE3">
              <w:rPr>
                <w:rFonts w:ascii="Times New Roman" w:eastAsia="Times New Roman" w:hAnsi="Times New Roman" w:cs="Times New Roman"/>
                <w:sz w:val="24"/>
                <w:szCs w:val="20"/>
                <w:highlight w:val="yellow"/>
                <w:lang w:eastAsia="en-GB"/>
              </w:rPr>
              <w:t xml:space="preserve"> </w:t>
            </w:r>
          </w:p>
          <w:p w14:paraId="39E946D6" w14:textId="636544B6" w:rsidR="0057380C" w:rsidRPr="00972246" w:rsidRDefault="00FD7A6D" w:rsidP="007549B1">
            <w:pPr>
              <w:widowControl w:val="0"/>
              <w:spacing w:line="276" w:lineRule="auto"/>
              <w:jc w:val="center"/>
              <w:rPr>
                <w:rFonts w:ascii="Times New Roman" w:eastAsia="Times New Roman" w:hAnsi="Times New Roman" w:cs="Times New Roman"/>
                <w:sz w:val="24"/>
                <w:szCs w:val="20"/>
                <w:lang w:eastAsia="en-GB"/>
              </w:rPr>
            </w:pPr>
            <w:r>
              <w:rPr>
                <w:rFonts w:ascii="Times New Roman" w:eastAsia="Times New Roman" w:hAnsi="Times New Roman" w:cs="Times New Roman"/>
                <w:sz w:val="24"/>
                <w:szCs w:val="20"/>
                <w:lang w:eastAsia="en-GB"/>
              </w:rPr>
              <w:t>(VKKM)</w:t>
            </w:r>
          </w:p>
        </w:tc>
        <w:tc>
          <w:tcPr>
            <w:tcW w:w="3402" w:type="dxa"/>
            <w:vMerge w:val="restart"/>
          </w:tcPr>
          <w:p w14:paraId="48A39EB5" w14:textId="0BD41169" w:rsidR="0057380C" w:rsidRDefault="0057380C" w:rsidP="00F474A7">
            <w:pPr>
              <w:jc w:val="center"/>
              <w:rPr>
                <w:rFonts w:ascii="Times New Roman" w:hAnsi="Times New Roman" w:cs="Times New Roman"/>
                <w:sz w:val="24"/>
                <w:szCs w:val="24"/>
              </w:rPr>
            </w:pPr>
            <w:r>
              <w:rPr>
                <w:rFonts w:ascii="Times New Roman" w:hAnsi="Times New Roman" w:cs="Times New Roman"/>
                <w:sz w:val="24"/>
                <w:szCs w:val="24"/>
              </w:rPr>
              <w:t xml:space="preserve">KMSA </w:t>
            </w:r>
          </w:p>
          <w:p w14:paraId="454F63B2" w14:textId="574ABDE2" w:rsidR="0057380C" w:rsidRPr="00972246" w:rsidRDefault="0057380C" w:rsidP="00F474A7">
            <w:pPr>
              <w:jc w:val="center"/>
              <w:rPr>
                <w:rFonts w:ascii="Times New Roman" w:hAnsi="Times New Roman" w:cs="Times New Roman"/>
                <w:sz w:val="24"/>
                <w:szCs w:val="24"/>
              </w:rPr>
            </w:pPr>
            <w:r>
              <w:rPr>
                <w:rFonts w:ascii="Times New Roman" w:hAnsi="Times New Roman" w:cs="Times New Roman"/>
                <w:sz w:val="24"/>
                <w:szCs w:val="24"/>
              </w:rPr>
              <w:t>Klaipėdos krepšinio mėgėjų lyga</w:t>
            </w:r>
          </w:p>
        </w:tc>
      </w:tr>
      <w:tr w:rsidR="0057380C" w:rsidRPr="00972246" w14:paraId="50E786E4" w14:textId="77777777" w:rsidTr="00777CD0">
        <w:tc>
          <w:tcPr>
            <w:tcW w:w="556" w:type="dxa"/>
            <w:vMerge/>
          </w:tcPr>
          <w:p w14:paraId="339864EE" w14:textId="66BA6D29" w:rsidR="0057380C" w:rsidRPr="00972246" w:rsidRDefault="0057380C" w:rsidP="00F474A7">
            <w:pPr>
              <w:jc w:val="center"/>
              <w:rPr>
                <w:rFonts w:ascii="Times New Roman" w:hAnsi="Times New Roman" w:cs="Times New Roman"/>
                <w:sz w:val="24"/>
                <w:szCs w:val="24"/>
              </w:rPr>
            </w:pPr>
          </w:p>
        </w:tc>
        <w:tc>
          <w:tcPr>
            <w:tcW w:w="4684" w:type="dxa"/>
          </w:tcPr>
          <w:p w14:paraId="7864D0E1" w14:textId="5D2EAE05" w:rsidR="0057380C" w:rsidRPr="00972246" w:rsidRDefault="0057380C" w:rsidP="00F474A7">
            <w:pPr>
              <w:jc w:val="both"/>
              <w:rPr>
                <w:rFonts w:ascii="Times New Roman" w:eastAsia="Times New Roman" w:hAnsi="Times New Roman" w:cs="Times New Roman"/>
                <w:bCs/>
                <w:sz w:val="24"/>
                <w:szCs w:val="24"/>
                <w:lang w:eastAsia="lt-LT"/>
              </w:rPr>
            </w:pPr>
            <w:r w:rsidRPr="00972246">
              <w:rPr>
                <w:rFonts w:ascii="Times New Roman" w:eastAsia="Times New Roman" w:hAnsi="Times New Roman" w:cs="Times New Roman"/>
                <w:sz w:val="24"/>
                <w:szCs w:val="24"/>
              </w:rPr>
              <w:t>Tarptautinis tolimų metimų (tritaškių) konkursas „Klaipėdos snaiperis 2022“</w:t>
            </w:r>
          </w:p>
        </w:tc>
        <w:tc>
          <w:tcPr>
            <w:tcW w:w="1508" w:type="dxa"/>
            <w:vMerge/>
          </w:tcPr>
          <w:p w14:paraId="4EAE4072" w14:textId="77777777" w:rsidR="0057380C" w:rsidRPr="00972246" w:rsidRDefault="0057380C" w:rsidP="00F474A7">
            <w:pPr>
              <w:jc w:val="center"/>
              <w:rPr>
                <w:rFonts w:ascii="Times New Roman" w:hAnsi="Times New Roman" w:cs="Times New Roman"/>
                <w:sz w:val="24"/>
                <w:szCs w:val="24"/>
              </w:rPr>
            </w:pPr>
          </w:p>
        </w:tc>
        <w:tc>
          <w:tcPr>
            <w:tcW w:w="1055" w:type="dxa"/>
            <w:vMerge/>
          </w:tcPr>
          <w:p w14:paraId="0DEB473C" w14:textId="77777777" w:rsidR="0057380C" w:rsidRPr="00972246" w:rsidRDefault="0057380C" w:rsidP="00F474A7">
            <w:pPr>
              <w:jc w:val="center"/>
              <w:rPr>
                <w:rFonts w:ascii="Times New Roman" w:eastAsia="Times New Roman" w:hAnsi="Times New Roman" w:cs="Times New Roman"/>
                <w:sz w:val="24"/>
                <w:szCs w:val="20"/>
                <w:lang w:eastAsia="en-GB"/>
              </w:rPr>
            </w:pPr>
          </w:p>
        </w:tc>
        <w:tc>
          <w:tcPr>
            <w:tcW w:w="1576" w:type="dxa"/>
            <w:vMerge/>
          </w:tcPr>
          <w:p w14:paraId="161878E7" w14:textId="77777777" w:rsidR="0057380C" w:rsidRPr="00972246" w:rsidRDefault="0057380C" w:rsidP="00F474A7">
            <w:pPr>
              <w:jc w:val="center"/>
              <w:rPr>
                <w:rFonts w:ascii="Times New Roman" w:hAnsi="Times New Roman" w:cs="Times New Roman"/>
                <w:sz w:val="24"/>
                <w:szCs w:val="24"/>
              </w:rPr>
            </w:pPr>
          </w:p>
        </w:tc>
        <w:tc>
          <w:tcPr>
            <w:tcW w:w="2065" w:type="dxa"/>
            <w:vMerge/>
          </w:tcPr>
          <w:p w14:paraId="43E300EC" w14:textId="77777777" w:rsidR="0057380C" w:rsidRDefault="0057380C" w:rsidP="009163F8">
            <w:pPr>
              <w:widowControl w:val="0"/>
              <w:spacing w:line="276" w:lineRule="auto"/>
              <w:jc w:val="center"/>
              <w:rPr>
                <w:rFonts w:ascii="Times New Roman" w:eastAsia="Times New Roman" w:hAnsi="Times New Roman" w:cs="Times New Roman"/>
                <w:sz w:val="24"/>
                <w:szCs w:val="20"/>
                <w:lang w:eastAsia="en-GB"/>
              </w:rPr>
            </w:pPr>
          </w:p>
        </w:tc>
        <w:tc>
          <w:tcPr>
            <w:tcW w:w="3402" w:type="dxa"/>
            <w:vMerge/>
          </w:tcPr>
          <w:p w14:paraId="76A730C0" w14:textId="77777777" w:rsidR="0057380C" w:rsidRPr="00972246" w:rsidRDefault="0057380C" w:rsidP="00F474A7">
            <w:pPr>
              <w:jc w:val="center"/>
              <w:rPr>
                <w:rFonts w:ascii="Times New Roman" w:hAnsi="Times New Roman" w:cs="Times New Roman"/>
                <w:sz w:val="24"/>
                <w:szCs w:val="24"/>
              </w:rPr>
            </w:pPr>
          </w:p>
        </w:tc>
      </w:tr>
      <w:tr w:rsidR="0057380C" w:rsidRPr="00972246" w14:paraId="3C5D2319" w14:textId="77777777" w:rsidTr="00777CD0">
        <w:tc>
          <w:tcPr>
            <w:tcW w:w="556" w:type="dxa"/>
          </w:tcPr>
          <w:p w14:paraId="1718F729" w14:textId="6472AC78" w:rsidR="0057380C" w:rsidRPr="00972246" w:rsidRDefault="0057380C" w:rsidP="008A61FF">
            <w:pPr>
              <w:jc w:val="center"/>
              <w:rPr>
                <w:rFonts w:ascii="Times New Roman" w:hAnsi="Times New Roman" w:cs="Times New Roman"/>
                <w:sz w:val="24"/>
                <w:szCs w:val="24"/>
              </w:rPr>
            </w:pPr>
            <w:r>
              <w:rPr>
                <w:rFonts w:ascii="Times New Roman" w:hAnsi="Times New Roman" w:cs="Times New Roman"/>
                <w:sz w:val="24"/>
                <w:szCs w:val="24"/>
              </w:rPr>
              <w:t>4</w:t>
            </w:r>
            <w:r w:rsidRPr="00972246">
              <w:rPr>
                <w:rFonts w:ascii="Times New Roman" w:hAnsi="Times New Roman" w:cs="Times New Roman"/>
                <w:sz w:val="24"/>
                <w:szCs w:val="24"/>
              </w:rPr>
              <w:t>.</w:t>
            </w:r>
          </w:p>
        </w:tc>
        <w:tc>
          <w:tcPr>
            <w:tcW w:w="4684" w:type="dxa"/>
          </w:tcPr>
          <w:p w14:paraId="33CE9851" w14:textId="2884600A" w:rsidR="0057380C" w:rsidRPr="009163F8" w:rsidRDefault="0057380C" w:rsidP="008A61FF">
            <w:pPr>
              <w:jc w:val="both"/>
              <w:rPr>
                <w:rFonts w:ascii="Times New Roman" w:eastAsia="Times New Roman" w:hAnsi="Times New Roman" w:cs="Times New Roman"/>
                <w:bCs/>
                <w:sz w:val="24"/>
                <w:szCs w:val="24"/>
                <w:lang w:eastAsia="lt-LT"/>
              </w:rPr>
            </w:pPr>
            <w:r w:rsidRPr="009163F8">
              <w:rPr>
                <w:rFonts w:ascii="Times New Roman" w:eastAsia="Times New Roman" w:hAnsi="Times New Roman" w:cs="Times New Roman"/>
                <w:bCs/>
                <w:sz w:val="24"/>
                <w:szCs w:val="24"/>
                <w:lang w:eastAsia="lt-LT"/>
              </w:rPr>
              <w:t>Kilnojamoji paroda</w:t>
            </w:r>
            <w:r>
              <w:rPr>
                <w:rFonts w:ascii="Times New Roman" w:eastAsia="Times New Roman" w:hAnsi="Times New Roman" w:cs="Times New Roman"/>
                <w:bCs/>
                <w:sz w:val="24"/>
                <w:szCs w:val="24"/>
                <w:lang w:eastAsia="lt-LT"/>
              </w:rPr>
              <w:t xml:space="preserve"> / informacinis stendas</w:t>
            </w:r>
            <w:r w:rsidRPr="009163F8">
              <w:rPr>
                <w:rFonts w:ascii="Times New Roman" w:eastAsia="Times New Roman" w:hAnsi="Times New Roman" w:cs="Times New Roman"/>
                <w:bCs/>
                <w:sz w:val="24"/>
                <w:szCs w:val="24"/>
                <w:lang w:eastAsia="lt-LT"/>
              </w:rPr>
              <w:t xml:space="preserve"> “Krepšinis Klaipėdoje”</w:t>
            </w:r>
            <w:r>
              <w:rPr>
                <w:rFonts w:ascii="Times New Roman" w:eastAsia="Times New Roman" w:hAnsi="Times New Roman" w:cs="Times New Roman"/>
                <w:bCs/>
                <w:sz w:val="24"/>
                <w:szCs w:val="24"/>
                <w:lang w:eastAsia="lt-LT"/>
              </w:rPr>
              <w:t xml:space="preserve"> / Žvaigždės</w:t>
            </w:r>
          </w:p>
        </w:tc>
        <w:tc>
          <w:tcPr>
            <w:tcW w:w="1508" w:type="dxa"/>
          </w:tcPr>
          <w:p w14:paraId="17B62CA7" w14:textId="7410DC02" w:rsidR="0057380C" w:rsidRPr="00972246" w:rsidRDefault="0057380C" w:rsidP="008A61FF">
            <w:pPr>
              <w:jc w:val="center"/>
              <w:rPr>
                <w:rFonts w:ascii="Times New Roman" w:hAnsi="Times New Roman" w:cs="Times New Roman"/>
                <w:sz w:val="24"/>
                <w:szCs w:val="24"/>
              </w:rPr>
            </w:pPr>
            <w:r>
              <w:rPr>
                <w:rFonts w:ascii="Times New Roman" w:hAnsi="Times New Roman" w:cs="Times New Roman"/>
                <w:sz w:val="24"/>
                <w:szCs w:val="24"/>
              </w:rPr>
              <w:t>Paroda</w:t>
            </w:r>
          </w:p>
        </w:tc>
        <w:tc>
          <w:tcPr>
            <w:tcW w:w="1055" w:type="dxa"/>
          </w:tcPr>
          <w:p w14:paraId="42DBB23F" w14:textId="1DFBEAF9" w:rsidR="0057380C" w:rsidRPr="00972246" w:rsidRDefault="0057380C" w:rsidP="008A61FF">
            <w:pPr>
              <w:jc w:val="center"/>
              <w:rPr>
                <w:rFonts w:ascii="Times New Roman" w:eastAsia="Times New Roman" w:hAnsi="Times New Roman" w:cs="Times New Roman"/>
                <w:sz w:val="24"/>
                <w:szCs w:val="20"/>
                <w:lang w:eastAsia="en-GB"/>
              </w:rPr>
            </w:pPr>
            <w:r w:rsidRPr="00972246">
              <w:rPr>
                <w:rFonts w:ascii="Times New Roman" w:eastAsia="Times New Roman" w:hAnsi="Times New Roman" w:cs="Times New Roman"/>
                <w:sz w:val="24"/>
                <w:szCs w:val="20"/>
                <w:lang w:eastAsia="en-GB"/>
              </w:rPr>
              <w:t>II-III ketvirtis</w:t>
            </w:r>
          </w:p>
        </w:tc>
        <w:tc>
          <w:tcPr>
            <w:tcW w:w="1576" w:type="dxa"/>
          </w:tcPr>
          <w:p w14:paraId="015201D8" w14:textId="05CA8E75" w:rsidR="0057380C" w:rsidRPr="00972246" w:rsidRDefault="0057380C" w:rsidP="008A61FF">
            <w:pPr>
              <w:jc w:val="center"/>
              <w:rPr>
                <w:rFonts w:ascii="Times New Roman" w:eastAsia="Times New Roman" w:hAnsi="Times New Roman" w:cs="Times New Roman"/>
                <w:sz w:val="24"/>
                <w:szCs w:val="24"/>
                <w:lang w:eastAsia="lt-LT"/>
              </w:rPr>
            </w:pPr>
            <w:r w:rsidRPr="00972246">
              <w:rPr>
                <w:rFonts w:ascii="Times New Roman" w:hAnsi="Times New Roman" w:cs="Times New Roman"/>
                <w:sz w:val="24"/>
                <w:szCs w:val="24"/>
              </w:rPr>
              <w:t>Viešosios miesto erdvės</w:t>
            </w:r>
          </w:p>
        </w:tc>
        <w:tc>
          <w:tcPr>
            <w:tcW w:w="2065" w:type="dxa"/>
          </w:tcPr>
          <w:p w14:paraId="79A7492C" w14:textId="61AC9E6B" w:rsidR="0057380C" w:rsidRPr="00727615" w:rsidRDefault="0057380C" w:rsidP="008A61FF">
            <w:pPr>
              <w:jc w:val="center"/>
              <w:rPr>
                <w:rFonts w:ascii="Times New Roman" w:hAnsi="Times New Roman" w:cs="Times New Roman"/>
                <w:sz w:val="24"/>
                <w:szCs w:val="24"/>
              </w:rPr>
            </w:pPr>
            <w:r w:rsidRPr="00727615">
              <w:rPr>
                <w:rFonts w:ascii="Times New Roman" w:hAnsi="Times New Roman" w:cs="Times New Roman"/>
                <w:sz w:val="24"/>
                <w:szCs w:val="24"/>
              </w:rPr>
              <w:t>LKF</w:t>
            </w:r>
            <w:r w:rsidR="005E07DB">
              <w:rPr>
                <w:rFonts w:ascii="Times New Roman" w:hAnsi="Times New Roman" w:cs="Times New Roman"/>
                <w:sz w:val="24"/>
                <w:szCs w:val="24"/>
              </w:rPr>
              <w:t>,</w:t>
            </w:r>
          </w:p>
          <w:p w14:paraId="21AF1F36" w14:textId="36464E55" w:rsidR="0057380C" w:rsidRDefault="0057380C" w:rsidP="008A61FF">
            <w:pPr>
              <w:jc w:val="center"/>
              <w:rPr>
                <w:rFonts w:ascii="Times New Roman" w:hAnsi="Times New Roman" w:cs="Times New Roman"/>
                <w:sz w:val="24"/>
                <w:szCs w:val="24"/>
              </w:rPr>
            </w:pPr>
            <w:r>
              <w:rPr>
                <w:rFonts w:ascii="Times New Roman" w:hAnsi="Times New Roman" w:cs="Times New Roman"/>
                <w:sz w:val="24"/>
                <w:szCs w:val="24"/>
              </w:rPr>
              <w:t xml:space="preserve">LAM </w:t>
            </w:r>
          </w:p>
          <w:p w14:paraId="421D5E9C" w14:textId="46C7CA43" w:rsidR="0057380C" w:rsidRPr="00972246" w:rsidRDefault="0057380C" w:rsidP="008A61FF">
            <w:pPr>
              <w:jc w:val="center"/>
              <w:rPr>
                <w:rFonts w:ascii="Times New Roman" w:hAnsi="Times New Roman" w:cs="Times New Roman"/>
                <w:sz w:val="24"/>
                <w:szCs w:val="24"/>
              </w:rPr>
            </w:pPr>
          </w:p>
        </w:tc>
        <w:tc>
          <w:tcPr>
            <w:tcW w:w="3402" w:type="dxa"/>
          </w:tcPr>
          <w:p w14:paraId="7BC367C7" w14:textId="24C7773D" w:rsidR="0057380C" w:rsidRPr="00972246" w:rsidRDefault="005E07DB" w:rsidP="005E07DB">
            <w:pPr>
              <w:jc w:val="center"/>
              <w:rPr>
                <w:rFonts w:ascii="Times New Roman" w:hAnsi="Times New Roman" w:cs="Times New Roman"/>
                <w:sz w:val="24"/>
                <w:szCs w:val="24"/>
              </w:rPr>
            </w:pPr>
            <w:r>
              <w:rPr>
                <w:rFonts w:ascii="Times New Roman" w:hAnsi="Times New Roman" w:cs="Times New Roman"/>
                <w:sz w:val="24"/>
                <w:szCs w:val="24"/>
              </w:rPr>
              <w:t>Lietuvos krepšinio federacija (</w:t>
            </w:r>
            <w:r w:rsidR="0057380C">
              <w:rPr>
                <w:rFonts w:ascii="Times New Roman" w:hAnsi="Times New Roman" w:cs="Times New Roman"/>
                <w:sz w:val="24"/>
                <w:szCs w:val="24"/>
              </w:rPr>
              <w:t>L</w:t>
            </w:r>
            <w:r w:rsidR="0057380C" w:rsidRPr="00972246">
              <w:rPr>
                <w:rFonts w:ascii="Times New Roman" w:hAnsi="Times New Roman" w:cs="Times New Roman"/>
                <w:sz w:val="24"/>
                <w:szCs w:val="24"/>
              </w:rPr>
              <w:t>KF</w:t>
            </w:r>
            <w:r>
              <w:rPr>
                <w:rFonts w:ascii="Times New Roman" w:hAnsi="Times New Roman" w:cs="Times New Roman"/>
                <w:sz w:val="24"/>
                <w:szCs w:val="24"/>
              </w:rPr>
              <w:t>),</w:t>
            </w:r>
            <w:r w:rsidR="0057380C">
              <w:rPr>
                <w:rFonts w:ascii="Times New Roman" w:hAnsi="Times New Roman" w:cs="Times New Roman"/>
                <w:sz w:val="24"/>
                <w:szCs w:val="24"/>
              </w:rPr>
              <w:t xml:space="preserve"> KMSA</w:t>
            </w:r>
            <w:r>
              <w:rPr>
                <w:rFonts w:ascii="Times New Roman" w:hAnsi="Times New Roman" w:cs="Times New Roman"/>
                <w:sz w:val="24"/>
                <w:szCs w:val="24"/>
              </w:rPr>
              <w:t xml:space="preserve">, </w:t>
            </w:r>
            <w:r w:rsidR="0057380C">
              <w:rPr>
                <w:rFonts w:ascii="Times New Roman" w:hAnsi="Times New Roman" w:cs="Times New Roman"/>
                <w:sz w:val="24"/>
                <w:szCs w:val="24"/>
              </w:rPr>
              <w:t xml:space="preserve">LAM </w:t>
            </w:r>
          </w:p>
        </w:tc>
      </w:tr>
      <w:tr w:rsidR="0057380C" w:rsidRPr="00972246" w14:paraId="511D7348" w14:textId="77777777" w:rsidTr="00777CD0">
        <w:tc>
          <w:tcPr>
            <w:tcW w:w="556" w:type="dxa"/>
          </w:tcPr>
          <w:p w14:paraId="45E0D6E7" w14:textId="30179C5F" w:rsidR="0057380C" w:rsidRPr="00972246" w:rsidRDefault="0057380C" w:rsidP="00484EDC">
            <w:pPr>
              <w:jc w:val="center"/>
              <w:rPr>
                <w:rFonts w:ascii="Times New Roman" w:hAnsi="Times New Roman" w:cs="Times New Roman"/>
                <w:sz w:val="24"/>
                <w:szCs w:val="24"/>
              </w:rPr>
            </w:pPr>
            <w:r>
              <w:rPr>
                <w:rFonts w:ascii="Times New Roman" w:hAnsi="Times New Roman" w:cs="Times New Roman"/>
                <w:sz w:val="24"/>
                <w:szCs w:val="24"/>
              </w:rPr>
              <w:t>5</w:t>
            </w:r>
            <w:r w:rsidRPr="00972246">
              <w:rPr>
                <w:rFonts w:ascii="Times New Roman" w:hAnsi="Times New Roman" w:cs="Times New Roman"/>
                <w:sz w:val="24"/>
                <w:szCs w:val="24"/>
              </w:rPr>
              <w:t>.</w:t>
            </w:r>
          </w:p>
        </w:tc>
        <w:tc>
          <w:tcPr>
            <w:tcW w:w="4684" w:type="dxa"/>
          </w:tcPr>
          <w:p w14:paraId="5DA1263F" w14:textId="7E8E02E1" w:rsidR="0057380C" w:rsidRPr="009163F8" w:rsidRDefault="0057380C" w:rsidP="00484EDC">
            <w:pPr>
              <w:jc w:val="both"/>
              <w:rPr>
                <w:rFonts w:ascii="Times New Roman" w:eastAsia="Times New Roman" w:hAnsi="Times New Roman" w:cs="Times New Roman"/>
                <w:bCs/>
                <w:sz w:val="24"/>
                <w:szCs w:val="24"/>
                <w:lang w:eastAsia="lt-LT"/>
              </w:rPr>
            </w:pPr>
            <w:r w:rsidRPr="00972246">
              <w:rPr>
                <w:rFonts w:ascii="Times New Roman" w:eastAsia="Calibri" w:hAnsi="Times New Roman" w:cs="Times New Roman"/>
                <w:sz w:val="24"/>
                <w:szCs w:val="24"/>
              </w:rPr>
              <w:t>Informacinis lankstinukas apie krepšinio ugdymą Klaipėdoje mergaitėms ir berniukams ir karjeros galimybes</w:t>
            </w:r>
          </w:p>
        </w:tc>
        <w:tc>
          <w:tcPr>
            <w:tcW w:w="1508" w:type="dxa"/>
          </w:tcPr>
          <w:p w14:paraId="0A451FEC" w14:textId="1CCBA232" w:rsidR="0057380C" w:rsidRDefault="0057380C" w:rsidP="00484EDC">
            <w:pPr>
              <w:jc w:val="center"/>
              <w:rPr>
                <w:rFonts w:ascii="Times New Roman" w:hAnsi="Times New Roman" w:cs="Times New Roman"/>
                <w:sz w:val="24"/>
                <w:szCs w:val="24"/>
              </w:rPr>
            </w:pPr>
            <w:r>
              <w:rPr>
                <w:rFonts w:ascii="Times New Roman" w:hAnsi="Times New Roman" w:cs="Times New Roman"/>
                <w:sz w:val="24"/>
                <w:szCs w:val="24"/>
              </w:rPr>
              <w:t>Leidyba</w:t>
            </w:r>
          </w:p>
        </w:tc>
        <w:tc>
          <w:tcPr>
            <w:tcW w:w="1055" w:type="dxa"/>
          </w:tcPr>
          <w:p w14:paraId="18E65CD4" w14:textId="424E77F7" w:rsidR="0057380C" w:rsidRPr="00972246" w:rsidRDefault="0057380C" w:rsidP="00484EDC">
            <w:pPr>
              <w:jc w:val="center"/>
              <w:rPr>
                <w:rFonts w:ascii="Times New Roman" w:eastAsia="Times New Roman" w:hAnsi="Times New Roman" w:cs="Times New Roman"/>
                <w:sz w:val="24"/>
                <w:szCs w:val="20"/>
                <w:lang w:eastAsia="en-GB"/>
              </w:rPr>
            </w:pPr>
            <w:r w:rsidRPr="00972246">
              <w:rPr>
                <w:rFonts w:ascii="Times New Roman" w:eastAsia="Times New Roman" w:hAnsi="Times New Roman" w:cs="Times New Roman"/>
                <w:sz w:val="24"/>
                <w:szCs w:val="20"/>
                <w:lang w:eastAsia="en-GB"/>
              </w:rPr>
              <w:t>II-III ketvirtis</w:t>
            </w:r>
          </w:p>
        </w:tc>
        <w:tc>
          <w:tcPr>
            <w:tcW w:w="1576" w:type="dxa"/>
          </w:tcPr>
          <w:p w14:paraId="5883FE6A" w14:textId="575D1040" w:rsidR="0057380C" w:rsidRPr="00972246" w:rsidRDefault="0057380C" w:rsidP="00484EDC">
            <w:pPr>
              <w:jc w:val="center"/>
              <w:rPr>
                <w:rFonts w:ascii="Times New Roman" w:hAnsi="Times New Roman" w:cs="Times New Roman"/>
                <w:sz w:val="24"/>
                <w:szCs w:val="24"/>
              </w:rPr>
            </w:pPr>
            <w:r>
              <w:rPr>
                <w:rFonts w:ascii="Times New Roman" w:hAnsi="Times New Roman" w:cs="Times New Roman"/>
                <w:sz w:val="24"/>
                <w:szCs w:val="24"/>
              </w:rPr>
              <w:t>Klaipėda</w:t>
            </w:r>
          </w:p>
        </w:tc>
        <w:tc>
          <w:tcPr>
            <w:tcW w:w="2065" w:type="dxa"/>
          </w:tcPr>
          <w:p w14:paraId="0776B7A6" w14:textId="77777777" w:rsidR="0057380C" w:rsidRDefault="0057380C" w:rsidP="00484EDC">
            <w:pPr>
              <w:jc w:val="center"/>
              <w:rPr>
                <w:rFonts w:ascii="Times New Roman" w:hAnsi="Times New Roman" w:cs="Times New Roman"/>
                <w:sz w:val="24"/>
                <w:szCs w:val="24"/>
              </w:rPr>
            </w:pPr>
            <w:r>
              <w:rPr>
                <w:rFonts w:ascii="Times New Roman" w:hAnsi="Times New Roman" w:cs="Times New Roman"/>
                <w:sz w:val="24"/>
                <w:szCs w:val="24"/>
              </w:rPr>
              <w:t>VKKM</w:t>
            </w:r>
          </w:p>
          <w:p w14:paraId="5AC41AB2" w14:textId="133618B5" w:rsidR="0057380C" w:rsidRPr="00972246" w:rsidRDefault="0057380C" w:rsidP="00484EDC">
            <w:pPr>
              <w:jc w:val="center"/>
              <w:rPr>
                <w:rFonts w:ascii="Times New Roman" w:hAnsi="Times New Roman" w:cs="Times New Roman"/>
                <w:sz w:val="24"/>
                <w:szCs w:val="24"/>
              </w:rPr>
            </w:pPr>
          </w:p>
        </w:tc>
        <w:tc>
          <w:tcPr>
            <w:tcW w:w="3402" w:type="dxa"/>
          </w:tcPr>
          <w:p w14:paraId="304117F9" w14:textId="77777777" w:rsidR="0057380C" w:rsidRPr="00972246" w:rsidRDefault="0057380C" w:rsidP="00484EDC">
            <w:pPr>
              <w:jc w:val="center"/>
              <w:rPr>
                <w:rFonts w:ascii="Times New Roman" w:hAnsi="Times New Roman" w:cs="Times New Roman"/>
                <w:sz w:val="24"/>
                <w:szCs w:val="24"/>
              </w:rPr>
            </w:pPr>
          </w:p>
        </w:tc>
      </w:tr>
      <w:tr w:rsidR="0057380C" w:rsidRPr="00972246" w14:paraId="4168D579" w14:textId="77777777" w:rsidTr="00777CD0">
        <w:trPr>
          <w:trHeight w:val="636"/>
        </w:trPr>
        <w:tc>
          <w:tcPr>
            <w:tcW w:w="556" w:type="dxa"/>
          </w:tcPr>
          <w:p w14:paraId="5C185876" w14:textId="3A485B0A" w:rsidR="0057380C" w:rsidRPr="00972246" w:rsidRDefault="0057380C" w:rsidP="00484EDC">
            <w:pPr>
              <w:jc w:val="center"/>
              <w:rPr>
                <w:rFonts w:ascii="Times New Roman" w:hAnsi="Times New Roman" w:cs="Times New Roman"/>
                <w:sz w:val="24"/>
                <w:szCs w:val="24"/>
              </w:rPr>
            </w:pPr>
            <w:r>
              <w:rPr>
                <w:rFonts w:ascii="Times New Roman" w:hAnsi="Times New Roman" w:cs="Times New Roman"/>
                <w:sz w:val="24"/>
                <w:szCs w:val="24"/>
              </w:rPr>
              <w:t>6.</w:t>
            </w:r>
          </w:p>
        </w:tc>
        <w:tc>
          <w:tcPr>
            <w:tcW w:w="4684" w:type="dxa"/>
          </w:tcPr>
          <w:p w14:paraId="2D0693AA" w14:textId="77777777" w:rsidR="0057380C" w:rsidRPr="00972246" w:rsidRDefault="0057380C" w:rsidP="00484EDC">
            <w:pPr>
              <w:rPr>
                <w:rFonts w:ascii="Times New Roman" w:eastAsia="Times New Roman" w:hAnsi="Times New Roman" w:cs="Times New Roman"/>
                <w:bCs/>
                <w:sz w:val="24"/>
                <w:szCs w:val="24"/>
                <w:lang w:eastAsia="lt-LT"/>
              </w:rPr>
            </w:pPr>
            <w:r w:rsidRPr="00972246">
              <w:rPr>
                <w:rFonts w:ascii="Times New Roman" w:eastAsia="Times New Roman" w:hAnsi="Times New Roman" w:cs="Times New Roman"/>
                <w:bCs/>
                <w:sz w:val="24"/>
                <w:szCs w:val="24"/>
                <w:lang w:eastAsia="lt-LT"/>
              </w:rPr>
              <w:t>Klaipėdos krepšininkai-Lietuvos, Europos, pasaulio, olimpiniai čempionai ir prizininkai, renginių ciklas, skirtas „Lietuvos krepšinio 100“ paminėti:</w:t>
            </w:r>
          </w:p>
          <w:p w14:paraId="705BB0B4" w14:textId="77777777" w:rsidR="0057380C" w:rsidRPr="00972246" w:rsidRDefault="0057380C" w:rsidP="00484EDC">
            <w:pPr>
              <w:rPr>
                <w:rFonts w:ascii="Times New Roman" w:eastAsia="Times New Roman" w:hAnsi="Times New Roman" w:cs="Times New Roman"/>
                <w:bCs/>
                <w:sz w:val="24"/>
                <w:szCs w:val="24"/>
                <w:lang w:eastAsia="lt-LT"/>
              </w:rPr>
            </w:pPr>
            <w:r w:rsidRPr="00972246">
              <w:rPr>
                <w:rFonts w:ascii="Times New Roman" w:eastAsia="Times New Roman" w:hAnsi="Times New Roman" w:cs="Times New Roman"/>
                <w:bCs/>
                <w:sz w:val="24"/>
                <w:szCs w:val="24"/>
                <w:lang w:eastAsia="lt-LT"/>
              </w:rPr>
              <w:t>1. „Olimpinis čempionas – Modestas Paulauskas“</w:t>
            </w:r>
          </w:p>
          <w:p w14:paraId="0896E254" w14:textId="77777777" w:rsidR="0057380C" w:rsidRPr="00972246" w:rsidRDefault="0057380C" w:rsidP="00484EDC">
            <w:pPr>
              <w:rPr>
                <w:rFonts w:ascii="Times New Roman" w:eastAsia="Times New Roman" w:hAnsi="Times New Roman" w:cs="Times New Roman"/>
                <w:bCs/>
                <w:sz w:val="24"/>
                <w:szCs w:val="24"/>
                <w:lang w:eastAsia="lt-LT"/>
              </w:rPr>
            </w:pPr>
            <w:r w:rsidRPr="00972246">
              <w:rPr>
                <w:rFonts w:ascii="Times New Roman" w:eastAsia="Times New Roman" w:hAnsi="Times New Roman" w:cs="Times New Roman"/>
                <w:bCs/>
                <w:sz w:val="24"/>
                <w:szCs w:val="24"/>
                <w:lang w:eastAsia="lt-LT"/>
              </w:rPr>
              <w:lastRenderedPageBreak/>
              <w:t>2. Klaipėdos moterų krepšinio žvaigždės ir žvaigždutės“</w:t>
            </w:r>
          </w:p>
          <w:p w14:paraId="1F756A96" w14:textId="77777777" w:rsidR="0057380C" w:rsidRPr="00972246" w:rsidRDefault="0057380C" w:rsidP="00484EDC">
            <w:pPr>
              <w:rPr>
                <w:rFonts w:ascii="Times New Roman" w:eastAsia="Times New Roman" w:hAnsi="Times New Roman" w:cs="Times New Roman"/>
                <w:bCs/>
                <w:sz w:val="24"/>
                <w:szCs w:val="24"/>
                <w:lang w:eastAsia="lt-LT"/>
              </w:rPr>
            </w:pPr>
            <w:r w:rsidRPr="00972246">
              <w:rPr>
                <w:rFonts w:ascii="Times New Roman" w:eastAsia="Times New Roman" w:hAnsi="Times New Roman" w:cs="Times New Roman"/>
                <w:bCs/>
                <w:sz w:val="24"/>
                <w:szCs w:val="24"/>
                <w:lang w:eastAsia="lt-LT"/>
              </w:rPr>
              <w:t>3.“2003 m. Europos čempionai – A. Macijauskas, S. Štombergas, E. Žukauskas“</w:t>
            </w:r>
          </w:p>
          <w:p w14:paraId="7686CD90" w14:textId="77777777" w:rsidR="0057380C" w:rsidRPr="00972246" w:rsidRDefault="0057380C" w:rsidP="00484EDC">
            <w:pPr>
              <w:rPr>
                <w:rFonts w:ascii="Times New Roman" w:eastAsia="Times New Roman" w:hAnsi="Times New Roman" w:cs="Times New Roman"/>
                <w:bCs/>
                <w:sz w:val="24"/>
                <w:szCs w:val="24"/>
                <w:lang w:eastAsia="lt-LT"/>
              </w:rPr>
            </w:pPr>
            <w:r w:rsidRPr="00972246">
              <w:rPr>
                <w:rFonts w:ascii="Times New Roman" w:eastAsia="Times New Roman" w:hAnsi="Times New Roman" w:cs="Times New Roman"/>
                <w:bCs/>
                <w:sz w:val="24"/>
                <w:szCs w:val="24"/>
                <w:lang w:eastAsia="lt-LT"/>
              </w:rPr>
              <w:t>4. „Krepšinio ugdytojai Klaipėdoje“</w:t>
            </w:r>
          </w:p>
        </w:tc>
        <w:tc>
          <w:tcPr>
            <w:tcW w:w="1508" w:type="dxa"/>
          </w:tcPr>
          <w:p w14:paraId="2C88FBAF" w14:textId="03DFC893" w:rsidR="0057380C" w:rsidRPr="00972246" w:rsidRDefault="0057380C" w:rsidP="00484EDC">
            <w:pPr>
              <w:jc w:val="center"/>
              <w:rPr>
                <w:rFonts w:ascii="Times New Roman" w:hAnsi="Times New Roman" w:cs="Times New Roman"/>
                <w:sz w:val="24"/>
                <w:szCs w:val="24"/>
              </w:rPr>
            </w:pPr>
            <w:r w:rsidRPr="00972246">
              <w:rPr>
                <w:rFonts w:ascii="Times New Roman" w:hAnsi="Times New Roman" w:cs="Times New Roman"/>
                <w:sz w:val="24"/>
                <w:szCs w:val="24"/>
              </w:rPr>
              <w:lastRenderedPageBreak/>
              <w:t>Pokalbių ciklas</w:t>
            </w:r>
          </w:p>
        </w:tc>
        <w:tc>
          <w:tcPr>
            <w:tcW w:w="1055" w:type="dxa"/>
          </w:tcPr>
          <w:p w14:paraId="1E2C317B" w14:textId="1A760460" w:rsidR="0057380C" w:rsidRPr="00972246" w:rsidRDefault="0057380C" w:rsidP="00484EDC">
            <w:pPr>
              <w:jc w:val="center"/>
              <w:rPr>
                <w:rFonts w:ascii="Times New Roman" w:hAnsi="Times New Roman" w:cs="Times New Roman"/>
                <w:sz w:val="24"/>
                <w:szCs w:val="24"/>
              </w:rPr>
            </w:pPr>
            <w:r w:rsidRPr="00972246">
              <w:rPr>
                <w:rFonts w:ascii="Times New Roman" w:hAnsi="Times New Roman" w:cs="Times New Roman"/>
                <w:sz w:val="24"/>
                <w:szCs w:val="24"/>
              </w:rPr>
              <w:t>Visus metus</w:t>
            </w:r>
          </w:p>
        </w:tc>
        <w:tc>
          <w:tcPr>
            <w:tcW w:w="1576" w:type="dxa"/>
          </w:tcPr>
          <w:p w14:paraId="20730B69" w14:textId="5E0322A8" w:rsidR="0057380C" w:rsidRPr="00972246" w:rsidRDefault="0057380C" w:rsidP="00484EDC">
            <w:pPr>
              <w:jc w:val="center"/>
              <w:rPr>
                <w:rFonts w:ascii="Times New Roman" w:hAnsi="Times New Roman" w:cs="Times New Roman"/>
                <w:sz w:val="24"/>
                <w:szCs w:val="24"/>
              </w:rPr>
            </w:pPr>
            <w:r w:rsidRPr="00972246">
              <w:rPr>
                <w:rFonts w:ascii="Times New Roman" w:hAnsi="Times New Roman" w:cs="Times New Roman"/>
                <w:sz w:val="24"/>
                <w:szCs w:val="24"/>
              </w:rPr>
              <w:t>Sportininkų namai</w:t>
            </w:r>
          </w:p>
        </w:tc>
        <w:tc>
          <w:tcPr>
            <w:tcW w:w="2065" w:type="dxa"/>
          </w:tcPr>
          <w:p w14:paraId="1EE774DB" w14:textId="77777777" w:rsidR="0057380C" w:rsidRDefault="0057380C" w:rsidP="00484EDC">
            <w:pPr>
              <w:jc w:val="center"/>
              <w:rPr>
                <w:rFonts w:ascii="Times New Roman" w:hAnsi="Times New Roman" w:cs="Times New Roman"/>
                <w:sz w:val="24"/>
                <w:szCs w:val="24"/>
              </w:rPr>
            </w:pPr>
            <w:r w:rsidRPr="00972246">
              <w:rPr>
                <w:rFonts w:ascii="Times New Roman" w:hAnsi="Times New Roman" w:cs="Times New Roman"/>
                <w:sz w:val="24"/>
                <w:szCs w:val="24"/>
              </w:rPr>
              <w:t>LAM</w:t>
            </w:r>
          </w:p>
          <w:p w14:paraId="788978CF" w14:textId="1D5E9E6A" w:rsidR="0057380C" w:rsidRPr="00972246" w:rsidRDefault="0057380C" w:rsidP="00484EDC">
            <w:pPr>
              <w:jc w:val="center"/>
              <w:rPr>
                <w:rFonts w:ascii="Times New Roman" w:hAnsi="Times New Roman" w:cs="Times New Roman"/>
                <w:sz w:val="24"/>
                <w:szCs w:val="24"/>
              </w:rPr>
            </w:pPr>
          </w:p>
        </w:tc>
        <w:tc>
          <w:tcPr>
            <w:tcW w:w="3402" w:type="dxa"/>
          </w:tcPr>
          <w:p w14:paraId="4CEC89D8" w14:textId="7CE4DF87" w:rsidR="0057380C" w:rsidRPr="003D1BE3" w:rsidRDefault="0057380C" w:rsidP="00484EDC">
            <w:pPr>
              <w:jc w:val="center"/>
              <w:rPr>
                <w:rFonts w:ascii="Times New Roman" w:hAnsi="Times New Roman" w:cs="Times New Roman"/>
                <w:strike/>
                <w:sz w:val="24"/>
                <w:szCs w:val="24"/>
              </w:rPr>
            </w:pPr>
            <w:r>
              <w:rPr>
                <w:rFonts w:ascii="Times New Roman" w:hAnsi="Times New Roman" w:cs="Times New Roman"/>
                <w:sz w:val="24"/>
                <w:szCs w:val="24"/>
              </w:rPr>
              <w:t xml:space="preserve">Informaciniai partneriai </w:t>
            </w:r>
          </w:p>
        </w:tc>
      </w:tr>
      <w:tr w:rsidR="006E7AA9" w:rsidRPr="00972246" w14:paraId="7447146E" w14:textId="77777777" w:rsidTr="00777CD0">
        <w:tc>
          <w:tcPr>
            <w:tcW w:w="556" w:type="dxa"/>
          </w:tcPr>
          <w:p w14:paraId="316A274B" w14:textId="454B9D52" w:rsidR="006E7AA9" w:rsidRPr="00972246" w:rsidRDefault="006E7AA9" w:rsidP="00A91CC6">
            <w:pPr>
              <w:jc w:val="center"/>
              <w:rPr>
                <w:rFonts w:ascii="Times New Roman" w:hAnsi="Times New Roman" w:cs="Times New Roman"/>
                <w:sz w:val="24"/>
                <w:szCs w:val="24"/>
              </w:rPr>
            </w:pPr>
            <w:r>
              <w:rPr>
                <w:rFonts w:ascii="Times New Roman" w:hAnsi="Times New Roman" w:cs="Times New Roman"/>
                <w:sz w:val="24"/>
                <w:szCs w:val="24"/>
              </w:rPr>
              <w:t>7</w:t>
            </w:r>
            <w:r w:rsidRPr="00972246">
              <w:rPr>
                <w:rFonts w:ascii="Times New Roman" w:hAnsi="Times New Roman" w:cs="Times New Roman"/>
                <w:sz w:val="24"/>
                <w:szCs w:val="24"/>
              </w:rPr>
              <w:t>.</w:t>
            </w:r>
          </w:p>
        </w:tc>
        <w:tc>
          <w:tcPr>
            <w:tcW w:w="4684" w:type="dxa"/>
            <w:shd w:val="clear" w:color="auto" w:fill="auto"/>
          </w:tcPr>
          <w:p w14:paraId="50723C17" w14:textId="578BEC93" w:rsidR="006E7AA9" w:rsidRPr="00A91CC6" w:rsidRDefault="006E7AA9" w:rsidP="00A91CC6">
            <w:pPr>
              <w:rPr>
                <w:rFonts w:ascii="Times New Roman" w:hAnsi="Times New Roman" w:cs="Times New Roman"/>
                <w:sz w:val="24"/>
                <w:szCs w:val="24"/>
              </w:rPr>
            </w:pPr>
            <w:r w:rsidRPr="00DA708B">
              <w:rPr>
                <w:rFonts w:ascii="Times New Roman" w:eastAsia="Times New Roman" w:hAnsi="Times New Roman" w:cs="Times New Roman"/>
                <w:sz w:val="24"/>
                <w:szCs w:val="24"/>
                <w:lang w:eastAsia="lt-LT"/>
              </w:rPr>
              <w:t xml:space="preserve">Lietuvos krepšinio šimtmečiui skirto ąžuolo </w:t>
            </w:r>
            <w:r w:rsidRPr="00384981">
              <w:rPr>
                <w:rFonts w:ascii="Times New Roman" w:eastAsia="Times New Roman" w:hAnsi="Times New Roman" w:cs="Times New Roman"/>
                <w:bCs/>
                <w:sz w:val="24"/>
                <w:szCs w:val="24"/>
                <w:lang w:eastAsia="lt-LT"/>
              </w:rPr>
              <w:t>„Krepšinio ąžuolas“</w:t>
            </w:r>
            <w:r w:rsidRPr="00DA708B">
              <w:rPr>
                <w:rFonts w:ascii="Times New Roman" w:eastAsia="Times New Roman" w:hAnsi="Times New Roman" w:cs="Times New Roman"/>
                <w:sz w:val="24"/>
                <w:szCs w:val="24"/>
                <w:lang w:eastAsia="lt-LT"/>
              </w:rPr>
              <w:t xml:space="preserve"> sodinimas</w:t>
            </w:r>
          </w:p>
        </w:tc>
        <w:tc>
          <w:tcPr>
            <w:tcW w:w="1508" w:type="dxa"/>
            <w:shd w:val="clear" w:color="auto" w:fill="auto"/>
          </w:tcPr>
          <w:p w14:paraId="49782203" w14:textId="4453ED45" w:rsidR="006E7AA9" w:rsidRPr="00A91CC6" w:rsidRDefault="006E7AA9" w:rsidP="00A91CC6">
            <w:pPr>
              <w:jc w:val="center"/>
              <w:rPr>
                <w:rFonts w:ascii="Times New Roman" w:hAnsi="Times New Roman" w:cs="Times New Roman"/>
                <w:sz w:val="24"/>
                <w:szCs w:val="24"/>
              </w:rPr>
            </w:pPr>
            <w:r w:rsidRPr="00DA708B">
              <w:rPr>
                <w:rFonts w:ascii="Times New Roman" w:hAnsi="Times New Roman" w:cs="Times New Roman"/>
                <w:sz w:val="24"/>
                <w:szCs w:val="24"/>
              </w:rPr>
              <w:t>akcija</w:t>
            </w:r>
          </w:p>
        </w:tc>
        <w:tc>
          <w:tcPr>
            <w:tcW w:w="1055" w:type="dxa"/>
            <w:vMerge w:val="restart"/>
            <w:shd w:val="clear" w:color="auto" w:fill="auto"/>
          </w:tcPr>
          <w:p w14:paraId="20BD96E5" w14:textId="1CB308DF" w:rsidR="006E7AA9" w:rsidRPr="00A91CC6" w:rsidRDefault="006E7AA9" w:rsidP="00A91CC6">
            <w:pPr>
              <w:jc w:val="center"/>
              <w:rPr>
                <w:rFonts w:ascii="Times New Roman" w:hAnsi="Times New Roman" w:cs="Times New Roman"/>
                <w:sz w:val="24"/>
                <w:szCs w:val="24"/>
              </w:rPr>
            </w:pPr>
            <w:r w:rsidRPr="00972246">
              <w:rPr>
                <w:rFonts w:ascii="Times New Roman" w:eastAsia="Times New Roman" w:hAnsi="Times New Roman" w:cs="Times New Roman"/>
                <w:sz w:val="24"/>
                <w:szCs w:val="20"/>
                <w:lang w:eastAsia="en-GB"/>
              </w:rPr>
              <w:t>II-III ketvirtis</w:t>
            </w:r>
          </w:p>
        </w:tc>
        <w:tc>
          <w:tcPr>
            <w:tcW w:w="1576" w:type="dxa"/>
            <w:shd w:val="clear" w:color="auto" w:fill="auto"/>
          </w:tcPr>
          <w:p w14:paraId="2452A5CF" w14:textId="7CC1A1FB" w:rsidR="006E7AA9" w:rsidRPr="00A91CC6" w:rsidRDefault="006E7AA9" w:rsidP="00A91CC6">
            <w:pPr>
              <w:jc w:val="center"/>
              <w:rPr>
                <w:rFonts w:ascii="Times New Roman" w:hAnsi="Times New Roman" w:cs="Times New Roman"/>
                <w:sz w:val="24"/>
                <w:szCs w:val="24"/>
              </w:rPr>
            </w:pPr>
            <w:r>
              <w:rPr>
                <w:rFonts w:ascii="Times New Roman" w:hAnsi="Times New Roman" w:cs="Times New Roman"/>
                <w:sz w:val="24"/>
                <w:szCs w:val="24"/>
              </w:rPr>
              <w:t>Klaipėda</w:t>
            </w:r>
          </w:p>
        </w:tc>
        <w:tc>
          <w:tcPr>
            <w:tcW w:w="2065" w:type="dxa"/>
            <w:shd w:val="clear" w:color="auto" w:fill="auto"/>
          </w:tcPr>
          <w:p w14:paraId="67434394" w14:textId="52401554" w:rsidR="006E7AA9" w:rsidRPr="00A91CC6" w:rsidRDefault="006E7AA9" w:rsidP="005E07DB">
            <w:pPr>
              <w:jc w:val="center"/>
              <w:rPr>
                <w:rFonts w:ascii="Times New Roman" w:hAnsi="Times New Roman" w:cs="Times New Roman"/>
                <w:sz w:val="24"/>
                <w:szCs w:val="24"/>
              </w:rPr>
            </w:pPr>
            <w:r w:rsidRPr="00DA708B">
              <w:rPr>
                <w:rFonts w:ascii="Times New Roman" w:hAnsi="Times New Roman" w:cs="Times New Roman"/>
                <w:sz w:val="24"/>
                <w:szCs w:val="24"/>
              </w:rPr>
              <w:t xml:space="preserve">LAM </w:t>
            </w:r>
          </w:p>
          <w:p w14:paraId="11AFCF24" w14:textId="00495136" w:rsidR="006E7AA9" w:rsidRPr="00A91CC6" w:rsidRDefault="006E7AA9" w:rsidP="00A91CC6">
            <w:pPr>
              <w:jc w:val="center"/>
              <w:rPr>
                <w:rFonts w:ascii="Times New Roman" w:hAnsi="Times New Roman" w:cs="Times New Roman"/>
                <w:sz w:val="24"/>
                <w:szCs w:val="24"/>
              </w:rPr>
            </w:pPr>
          </w:p>
        </w:tc>
        <w:tc>
          <w:tcPr>
            <w:tcW w:w="3402" w:type="dxa"/>
            <w:shd w:val="clear" w:color="auto" w:fill="auto"/>
          </w:tcPr>
          <w:p w14:paraId="20AA62DC" w14:textId="7F7F250A" w:rsidR="006E7AA9" w:rsidRPr="00A91CC6" w:rsidRDefault="006E7AA9" w:rsidP="005E07DB">
            <w:pPr>
              <w:jc w:val="center"/>
              <w:rPr>
                <w:rFonts w:ascii="Times New Roman" w:hAnsi="Times New Roman" w:cs="Times New Roman"/>
                <w:sz w:val="24"/>
                <w:szCs w:val="24"/>
              </w:rPr>
            </w:pPr>
            <w:r>
              <w:rPr>
                <w:rFonts w:ascii="Times New Roman" w:hAnsi="Times New Roman" w:cs="Times New Roman"/>
                <w:sz w:val="24"/>
                <w:szCs w:val="24"/>
              </w:rPr>
              <w:t xml:space="preserve">KMSA </w:t>
            </w:r>
          </w:p>
        </w:tc>
      </w:tr>
      <w:tr w:rsidR="006E7AA9" w:rsidRPr="00972246" w14:paraId="42C7580A" w14:textId="77777777" w:rsidTr="00777CD0">
        <w:tc>
          <w:tcPr>
            <w:tcW w:w="556" w:type="dxa"/>
          </w:tcPr>
          <w:p w14:paraId="59D10066" w14:textId="29144337" w:rsidR="006E7AA9" w:rsidRPr="00972246" w:rsidRDefault="006E7AA9" w:rsidP="00967BD2">
            <w:pPr>
              <w:jc w:val="center"/>
              <w:rPr>
                <w:rFonts w:ascii="Times New Roman" w:hAnsi="Times New Roman" w:cs="Times New Roman"/>
                <w:sz w:val="24"/>
                <w:szCs w:val="24"/>
              </w:rPr>
            </w:pPr>
            <w:r>
              <w:rPr>
                <w:rFonts w:ascii="Times New Roman" w:hAnsi="Times New Roman" w:cs="Times New Roman"/>
                <w:sz w:val="24"/>
                <w:szCs w:val="24"/>
              </w:rPr>
              <w:t>8</w:t>
            </w:r>
            <w:r w:rsidRPr="00972246">
              <w:rPr>
                <w:rFonts w:ascii="Times New Roman" w:hAnsi="Times New Roman" w:cs="Times New Roman"/>
                <w:sz w:val="24"/>
                <w:szCs w:val="24"/>
              </w:rPr>
              <w:t>.</w:t>
            </w:r>
          </w:p>
        </w:tc>
        <w:tc>
          <w:tcPr>
            <w:tcW w:w="4684" w:type="dxa"/>
          </w:tcPr>
          <w:p w14:paraId="42092FB5" w14:textId="5ACAA8AE" w:rsidR="006E7AA9" w:rsidRPr="00972246" w:rsidRDefault="006E7AA9" w:rsidP="00967BD2">
            <w:pPr>
              <w:rPr>
                <w:rFonts w:ascii="Times New Roman" w:eastAsia="Times New Roman" w:hAnsi="Times New Roman" w:cs="Times New Roman"/>
                <w:sz w:val="24"/>
                <w:szCs w:val="24"/>
                <w:lang w:eastAsia="lt-LT"/>
              </w:rPr>
            </w:pPr>
            <w:r w:rsidRPr="00972246">
              <w:rPr>
                <w:rFonts w:ascii="Times New Roman" w:eastAsia="Times New Roman" w:hAnsi="Times New Roman" w:cs="Times New Roman"/>
                <w:sz w:val="24"/>
                <w:szCs w:val="24"/>
                <w:lang w:eastAsia="lt-LT"/>
              </w:rPr>
              <w:t>Gatvės krepšinio 3x3 turnyrai klaipėdiečiams</w:t>
            </w:r>
          </w:p>
        </w:tc>
        <w:tc>
          <w:tcPr>
            <w:tcW w:w="1508" w:type="dxa"/>
          </w:tcPr>
          <w:p w14:paraId="757806BF" w14:textId="0318B0C3" w:rsidR="006E7AA9" w:rsidRPr="00972246" w:rsidRDefault="006E7AA9" w:rsidP="00967BD2">
            <w:pPr>
              <w:jc w:val="center"/>
              <w:rPr>
                <w:rFonts w:ascii="Times New Roman" w:hAnsi="Times New Roman" w:cs="Times New Roman"/>
                <w:sz w:val="24"/>
                <w:szCs w:val="24"/>
              </w:rPr>
            </w:pPr>
            <w:r w:rsidRPr="00972246">
              <w:rPr>
                <w:rFonts w:ascii="Times New Roman" w:hAnsi="Times New Roman" w:cs="Times New Roman"/>
                <w:sz w:val="24"/>
                <w:szCs w:val="24"/>
              </w:rPr>
              <w:t>turnyrai</w:t>
            </w:r>
          </w:p>
        </w:tc>
        <w:tc>
          <w:tcPr>
            <w:tcW w:w="1055" w:type="dxa"/>
            <w:vMerge/>
          </w:tcPr>
          <w:p w14:paraId="18A7BEFB" w14:textId="77777777" w:rsidR="006E7AA9" w:rsidRPr="00972246" w:rsidRDefault="006E7AA9" w:rsidP="00967BD2">
            <w:pPr>
              <w:jc w:val="center"/>
              <w:rPr>
                <w:rFonts w:ascii="Times New Roman" w:hAnsi="Times New Roman" w:cs="Times New Roman"/>
                <w:sz w:val="24"/>
                <w:szCs w:val="24"/>
              </w:rPr>
            </w:pPr>
          </w:p>
        </w:tc>
        <w:tc>
          <w:tcPr>
            <w:tcW w:w="1576" w:type="dxa"/>
          </w:tcPr>
          <w:p w14:paraId="765664BE" w14:textId="6541E694" w:rsidR="006E7AA9" w:rsidRPr="00972246" w:rsidRDefault="006E7AA9" w:rsidP="00967BD2">
            <w:pPr>
              <w:jc w:val="center"/>
              <w:rPr>
                <w:rFonts w:ascii="Times New Roman" w:hAnsi="Times New Roman" w:cs="Times New Roman"/>
                <w:sz w:val="24"/>
                <w:szCs w:val="24"/>
              </w:rPr>
            </w:pPr>
            <w:r>
              <w:rPr>
                <w:rFonts w:ascii="Times New Roman" w:hAnsi="Times New Roman" w:cs="Times New Roman"/>
                <w:sz w:val="24"/>
                <w:szCs w:val="24"/>
              </w:rPr>
              <w:t>Klaipėda</w:t>
            </w:r>
          </w:p>
        </w:tc>
        <w:tc>
          <w:tcPr>
            <w:tcW w:w="2065" w:type="dxa"/>
          </w:tcPr>
          <w:p w14:paraId="6B63CAC0" w14:textId="5074A3EA" w:rsidR="006E7AA9" w:rsidRPr="00972246" w:rsidRDefault="006E7AA9" w:rsidP="00967BD2">
            <w:pPr>
              <w:jc w:val="center"/>
              <w:rPr>
                <w:rFonts w:ascii="Times New Roman" w:hAnsi="Times New Roman" w:cs="Times New Roman"/>
                <w:sz w:val="24"/>
                <w:szCs w:val="24"/>
              </w:rPr>
            </w:pPr>
            <w:r>
              <w:rPr>
                <w:rFonts w:ascii="Times New Roman" w:hAnsi="Times New Roman" w:cs="Times New Roman"/>
                <w:sz w:val="24"/>
                <w:szCs w:val="24"/>
              </w:rPr>
              <w:t>Klaipėdos krepšinio mokykla (KKM)</w:t>
            </w:r>
          </w:p>
        </w:tc>
        <w:tc>
          <w:tcPr>
            <w:tcW w:w="3402" w:type="dxa"/>
          </w:tcPr>
          <w:p w14:paraId="6E662028" w14:textId="5FE201D0" w:rsidR="006E7AA9" w:rsidRPr="00972246" w:rsidRDefault="006E7AA9" w:rsidP="00967BD2">
            <w:pPr>
              <w:jc w:val="center"/>
              <w:rPr>
                <w:rFonts w:ascii="Times New Roman" w:hAnsi="Times New Roman" w:cs="Times New Roman"/>
                <w:sz w:val="24"/>
                <w:szCs w:val="24"/>
              </w:rPr>
            </w:pPr>
            <w:r w:rsidRPr="00972246">
              <w:rPr>
                <w:rFonts w:ascii="Times New Roman" w:eastAsia="Times New Roman" w:hAnsi="Times New Roman" w:cs="Times New Roman"/>
                <w:sz w:val="24"/>
                <w:szCs w:val="24"/>
                <w:lang w:eastAsia="lt-LT"/>
              </w:rPr>
              <w:t>Gatvės krepšinio 3x3 turnyrai klaipėdiečiams</w:t>
            </w:r>
          </w:p>
        </w:tc>
      </w:tr>
      <w:tr w:rsidR="006E7AA9" w:rsidRPr="00972246" w14:paraId="1C5A068A" w14:textId="77777777" w:rsidTr="00777CD0">
        <w:tc>
          <w:tcPr>
            <w:tcW w:w="556" w:type="dxa"/>
          </w:tcPr>
          <w:p w14:paraId="7489549E" w14:textId="0FFD3381" w:rsidR="006E7AA9" w:rsidRPr="00972246" w:rsidRDefault="006E7AA9" w:rsidP="006E0EEC">
            <w:pPr>
              <w:jc w:val="center"/>
              <w:rPr>
                <w:rFonts w:ascii="Times New Roman" w:hAnsi="Times New Roman" w:cs="Times New Roman"/>
                <w:sz w:val="24"/>
                <w:szCs w:val="24"/>
              </w:rPr>
            </w:pPr>
            <w:r>
              <w:rPr>
                <w:rFonts w:ascii="Times New Roman" w:hAnsi="Times New Roman" w:cs="Times New Roman"/>
                <w:sz w:val="24"/>
                <w:szCs w:val="24"/>
              </w:rPr>
              <w:t>9</w:t>
            </w:r>
            <w:r w:rsidRPr="00972246">
              <w:rPr>
                <w:rFonts w:ascii="Times New Roman" w:hAnsi="Times New Roman" w:cs="Times New Roman"/>
                <w:sz w:val="24"/>
                <w:szCs w:val="24"/>
              </w:rPr>
              <w:t>.</w:t>
            </w:r>
          </w:p>
        </w:tc>
        <w:tc>
          <w:tcPr>
            <w:tcW w:w="4684" w:type="dxa"/>
          </w:tcPr>
          <w:p w14:paraId="53801B32" w14:textId="748D1917" w:rsidR="006E7AA9" w:rsidRPr="00A66A06" w:rsidRDefault="006E7AA9" w:rsidP="006E0EEC">
            <w:pPr>
              <w:rPr>
                <w:rFonts w:ascii="Times New Roman" w:eastAsia="Times New Roman" w:hAnsi="Times New Roman" w:cs="Times New Roman"/>
                <w:sz w:val="24"/>
                <w:szCs w:val="24"/>
                <w:lang w:eastAsia="lt-LT"/>
              </w:rPr>
            </w:pPr>
            <w:r w:rsidRPr="00A66A06">
              <w:rPr>
                <w:rFonts w:ascii="Times New Roman" w:eastAsia="Times New Roman" w:hAnsi="Times New Roman" w:cs="Times New Roman"/>
                <w:sz w:val="24"/>
                <w:szCs w:val="24"/>
                <w:lang w:eastAsia="lt-LT"/>
              </w:rPr>
              <w:t>Susigiminiavusių su Klaipėda miestų jaunimo krepšinio turnyras “Klaipėda open 2022“</w:t>
            </w:r>
          </w:p>
        </w:tc>
        <w:tc>
          <w:tcPr>
            <w:tcW w:w="1508" w:type="dxa"/>
          </w:tcPr>
          <w:p w14:paraId="74A03948" w14:textId="3376AB07" w:rsidR="006E7AA9" w:rsidRPr="00A66A06" w:rsidRDefault="006E7AA9" w:rsidP="006E0EEC">
            <w:pPr>
              <w:jc w:val="center"/>
              <w:rPr>
                <w:rFonts w:ascii="Times New Roman" w:hAnsi="Times New Roman" w:cs="Times New Roman"/>
                <w:sz w:val="24"/>
                <w:szCs w:val="24"/>
              </w:rPr>
            </w:pPr>
            <w:r w:rsidRPr="00A66A06">
              <w:rPr>
                <w:rFonts w:ascii="Times New Roman" w:hAnsi="Times New Roman" w:cs="Times New Roman"/>
                <w:sz w:val="24"/>
                <w:szCs w:val="24"/>
              </w:rPr>
              <w:t>turnyrai</w:t>
            </w:r>
          </w:p>
        </w:tc>
        <w:tc>
          <w:tcPr>
            <w:tcW w:w="1055" w:type="dxa"/>
            <w:vMerge w:val="restart"/>
          </w:tcPr>
          <w:p w14:paraId="780C0342" w14:textId="77777777" w:rsidR="006E7AA9" w:rsidRDefault="006E7AA9" w:rsidP="006E0EEC">
            <w:pPr>
              <w:jc w:val="center"/>
              <w:rPr>
                <w:rFonts w:ascii="Times New Roman" w:eastAsia="Times New Roman" w:hAnsi="Times New Roman" w:cs="Times New Roman"/>
                <w:sz w:val="24"/>
                <w:szCs w:val="20"/>
                <w:lang w:eastAsia="en-GB"/>
              </w:rPr>
            </w:pPr>
          </w:p>
          <w:p w14:paraId="32977FD7" w14:textId="77777777" w:rsidR="006E7AA9" w:rsidRDefault="006E7AA9" w:rsidP="006E0EEC">
            <w:pPr>
              <w:jc w:val="center"/>
              <w:rPr>
                <w:rFonts w:ascii="Times New Roman" w:eastAsia="Times New Roman" w:hAnsi="Times New Roman" w:cs="Times New Roman"/>
                <w:sz w:val="24"/>
                <w:szCs w:val="20"/>
                <w:lang w:eastAsia="en-GB"/>
              </w:rPr>
            </w:pPr>
          </w:p>
          <w:p w14:paraId="7E4A73E4" w14:textId="77777777" w:rsidR="006E7AA9" w:rsidRDefault="006E7AA9" w:rsidP="006E0EEC">
            <w:pPr>
              <w:jc w:val="center"/>
              <w:rPr>
                <w:rFonts w:ascii="Times New Roman" w:eastAsia="Times New Roman" w:hAnsi="Times New Roman" w:cs="Times New Roman"/>
                <w:sz w:val="24"/>
                <w:szCs w:val="20"/>
                <w:lang w:eastAsia="en-GB"/>
              </w:rPr>
            </w:pPr>
          </w:p>
          <w:p w14:paraId="41C2837B" w14:textId="7910383D" w:rsidR="006E7AA9" w:rsidRPr="00A66A06" w:rsidRDefault="006E7AA9" w:rsidP="006E0EEC">
            <w:pPr>
              <w:jc w:val="center"/>
              <w:rPr>
                <w:rFonts w:ascii="Times New Roman" w:hAnsi="Times New Roman" w:cs="Times New Roman"/>
                <w:sz w:val="24"/>
                <w:szCs w:val="24"/>
              </w:rPr>
            </w:pPr>
            <w:r w:rsidRPr="00972246">
              <w:rPr>
                <w:rFonts w:ascii="Times New Roman" w:eastAsia="Times New Roman" w:hAnsi="Times New Roman" w:cs="Times New Roman"/>
                <w:sz w:val="24"/>
                <w:szCs w:val="20"/>
                <w:lang w:eastAsia="en-GB"/>
              </w:rPr>
              <w:t>II-III ketvirtis</w:t>
            </w:r>
          </w:p>
        </w:tc>
        <w:tc>
          <w:tcPr>
            <w:tcW w:w="1576" w:type="dxa"/>
          </w:tcPr>
          <w:p w14:paraId="5E3AD721" w14:textId="6A8C065B" w:rsidR="006E7AA9" w:rsidRPr="00A66A06" w:rsidRDefault="006E7AA9" w:rsidP="006E0EEC">
            <w:pPr>
              <w:jc w:val="center"/>
              <w:rPr>
                <w:rFonts w:ascii="Times New Roman" w:hAnsi="Times New Roman" w:cs="Times New Roman"/>
                <w:sz w:val="24"/>
                <w:szCs w:val="24"/>
              </w:rPr>
            </w:pPr>
            <w:r>
              <w:rPr>
                <w:rFonts w:ascii="Times New Roman" w:hAnsi="Times New Roman" w:cs="Times New Roman"/>
                <w:sz w:val="24"/>
                <w:szCs w:val="24"/>
              </w:rPr>
              <w:t>Klaipėda</w:t>
            </w:r>
          </w:p>
        </w:tc>
        <w:tc>
          <w:tcPr>
            <w:tcW w:w="2065" w:type="dxa"/>
          </w:tcPr>
          <w:p w14:paraId="656F8165" w14:textId="77777777" w:rsidR="006E7AA9" w:rsidRDefault="006E7AA9" w:rsidP="006E0EEC">
            <w:pPr>
              <w:jc w:val="center"/>
              <w:rPr>
                <w:rFonts w:ascii="Times New Roman" w:hAnsi="Times New Roman" w:cs="Times New Roman"/>
                <w:sz w:val="24"/>
                <w:szCs w:val="24"/>
              </w:rPr>
            </w:pPr>
            <w:r w:rsidRPr="00A66A06">
              <w:rPr>
                <w:rFonts w:ascii="Times New Roman" w:hAnsi="Times New Roman" w:cs="Times New Roman"/>
                <w:sz w:val="24"/>
                <w:szCs w:val="24"/>
              </w:rPr>
              <w:t>VKKM</w:t>
            </w:r>
          </w:p>
          <w:p w14:paraId="125BF7D7" w14:textId="7FADA584" w:rsidR="006E7AA9" w:rsidRPr="00A66A06" w:rsidRDefault="006E7AA9" w:rsidP="006E0EEC">
            <w:pPr>
              <w:jc w:val="center"/>
              <w:rPr>
                <w:rFonts w:ascii="Times New Roman" w:hAnsi="Times New Roman" w:cs="Times New Roman"/>
                <w:sz w:val="24"/>
                <w:szCs w:val="24"/>
              </w:rPr>
            </w:pPr>
          </w:p>
        </w:tc>
        <w:tc>
          <w:tcPr>
            <w:tcW w:w="3402" w:type="dxa"/>
          </w:tcPr>
          <w:p w14:paraId="49D35E7B" w14:textId="0CBE4E85" w:rsidR="006E7AA9" w:rsidRPr="00A66A06" w:rsidRDefault="006E7AA9" w:rsidP="006E0EEC">
            <w:pPr>
              <w:jc w:val="center"/>
              <w:rPr>
                <w:rFonts w:ascii="Times New Roman" w:hAnsi="Times New Roman" w:cs="Times New Roman"/>
                <w:sz w:val="24"/>
                <w:szCs w:val="24"/>
              </w:rPr>
            </w:pPr>
            <w:r>
              <w:rPr>
                <w:rFonts w:ascii="Times New Roman" w:hAnsi="Times New Roman" w:cs="Times New Roman"/>
                <w:sz w:val="24"/>
                <w:szCs w:val="24"/>
              </w:rPr>
              <w:t>KMKM</w:t>
            </w:r>
          </w:p>
        </w:tc>
      </w:tr>
      <w:tr w:rsidR="006E7AA9" w:rsidRPr="00972246" w14:paraId="3936D3BD" w14:textId="77777777" w:rsidTr="00777CD0">
        <w:trPr>
          <w:trHeight w:val="1114"/>
        </w:trPr>
        <w:tc>
          <w:tcPr>
            <w:tcW w:w="556" w:type="dxa"/>
          </w:tcPr>
          <w:p w14:paraId="44B9AB08" w14:textId="47458956" w:rsidR="006E7AA9" w:rsidRPr="00972246" w:rsidRDefault="006E7AA9" w:rsidP="006E0EEC">
            <w:pPr>
              <w:jc w:val="center"/>
              <w:rPr>
                <w:rFonts w:ascii="Times New Roman" w:hAnsi="Times New Roman" w:cs="Times New Roman"/>
                <w:sz w:val="24"/>
                <w:szCs w:val="24"/>
              </w:rPr>
            </w:pPr>
            <w:r>
              <w:rPr>
                <w:rFonts w:ascii="Times New Roman" w:hAnsi="Times New Roman" w:cs="Times New Roman"/>
                <w:sz w:val="24"/>
                <w:szCs w:val="24"/>
              </w:rPr>
              <w:t>10</w:t>
            </w:r>
            <w:r w:rsidRPr="00972246">
              <w:rPr>
                <w:rFonts w:ascii="Times New Roman" w:hAnsi="Times New Roman" w:cs="Times New Roman"/>
                <w:sz w:val="24"/>
                <w:szCs w:val="24"/>
              </w:rPr>
              <w:t>.</w:t>
            </w:r>
          </w:p>
        </w:tc>
        <w:tc>
          <w:tcPr>
            <w:tcW w:w="4684" w:type="dxa"/>
          </w:tcPr>
          <w:p w14:paraId="4026A6E9" w14:textId="2962CBE9" w:rsidR="006E7AA9" w:rsidRPr="00972246" w:rsidRDefault="006E7AA9" w:rsidP="006E0EEC">
            <w:pPr>
              <w:rPr>
                <w:rFonts w:ascii="Times New Roman" w:eastAsia="Times New Roman" w:hAnsi="Times New Roman" w:cs="Times New Roman"/>
                <w:sz w:val="24"/>
                <w:szCs w:val="24"/>
                <w:lang w:eastAsia="lt-LT"/>
              </w:rPr>
            </w:pPr>
            <w:r w:rsidRPr="00972246">
              <w:rPr>
                <w:rFonts w:ascii="Times New Roman" w:eastAsia="Times New Roman" w:hAnsi="Times New Roman" w:cs="Times New Roman"/>
                <w:sz w:val="24"/>
                <w:szCs w:val="24"/>
                <w:lang w:eastAsia="lt-LT"/>
              </w:rPr>
              <w:t>Klaipėdos menininkų darbų krepšinio tema paroda</w:t>
            </w:r>
            <w:r>
              <w:rPr>
                <w:rFonts w:ascii="Times New Roman" w:eastAsia="Times New Roman" w:hAnsi="Times New Roman" w:cs="Times New Roman"/>
                <w:sz w:val="24"/>
                <w:szCs w:val="24"/>
                <w:lang w:eastAsia="lt-LT"/>
              </w:rPr>
              <w:t>.</w:t>
            </w:r>
          </w:p>
          <w:p w14:paraId="21E33603" w14:textId="25DE1C4D" w:rsidR="006E7AA9" w:rsidRPr="00972246" w:rsidRDefault="006E7AA9" w:rsidP="006E0EEC">
            <w:pPr>
              <w:rPr>
                <w:rFonts w:ascii="Times New Roman" w:eastAsia="Times New Roman" w:hAnsi="Times New Roman" w:cs="Times New Roman"/>
                <w:sz w:val="24"/>
                <w:szCs w:val="24"/>
                <w:lang w:eastAsia="lt-LT"/>
              </w:rPr>
            </w:pPr>
            <w:r w:rsidRPr="00972246">
              <w:rPr>
                <w:rFonts w:ascii="Times New Roman" w:eastAsia="Times New Roman" w:hAnsi="Times New Roman" w:cs="Times New Roman"/>
                <w:sz w:val="24"/>
                <w:szCs w:val="24"/>
                <w:lang w:eastAsia="lt-LT"/>
              </w:rPr>
              <w:t>Klaipėdos mokyklų piešinių konkursas-paroda „ Oranžinio kamuolio kelionė“</w:t>
            </w:r>
          </w:p>
        </w:tc>
        <w:tc>
          <w:tcPr>
            <w:tcW w:w="1508" w:type="dxa"/>
          </w:tcPr>
          <w:p w14:paraId="249BDE58" w14:textId="21C6F0CB" w:rsidR="006E7AA9" w:rsidRPr="00972246" w:rsidRDefault="006E7AA9" w:rsidP="006E0EEC">
            <w:pPr>
              <w:jc w:val="center"/>
              <w:rPr>
                <w:rFonts w:ascii="Times New Roman" w:hAnsi="Times New Roman" w:cs="Times New Roman"/>
                <w:sz w:val="24"/>
                <w:szCs w:val="24"/>
              </w:rPr>
            </w:pPr>
            <w:r w:rsidRPr="00972246">
              <w:rPr>
                <w:rFonts w:ascii="Times New Roman" w:hAnsi="Times New Roman" w:cs="Times New Roman"/>
                <w:sz w:val="24"/>
                <w:szCs w:val="24"/>
              </w:rPr>
              <w:t>paroda</w:t>
            </w:r>
          </w:p>
        </w:tc>
        <w:tc>
          <w:tcPr>
            <w:tcW w:w="1055" w:type="dxa"/>
            <w:vMerge/>
          </w:tcPr>
          <w:p w14:paraId="0AAD93DD" w14:textId="4194D89D" w:rsidR="006E7AA9" w:rsidRPr="00972246" w:rsidRDefault="006E7AA9" w:rsidP="006E0EEC">
            <w:pPr>
              <w:jc w:val="center"/>
              <w:rPr>
                <w:rFonts w:ascii="Times New Roman" w:hAnsi="Times New Roman" w:cs="Times New Roman"/>
                <w:sz w:val="24"/>
                <w:szCs w:val="24"/>
              </w:rPr>
            </w:pPr>
          </w:p>
        </w:tc>
        <w:tc>
          <w:tcPr>
            <w:tcW w:w="1576" w:type="dxa"/>
          </w:tcPr>
          <w:p w14:paraId="400E3A1C" w14:textId="59033E1B" w:rsidR="006E7AA9" w:rsidRPr="00972246" w:rsidRDefault="006E7AA9" w:rsidP="006E0EEC">
            <w:pPr>
              <w:jc w:val="center"/>
              <w:rPr>
                <w:rFonts w:ascii="Times New Roman" w:hAnsi="Times New Roman" w:cs="Times New Roman"/>
                <w:sz w:val="24"/>
                <w:szCs w:val="24"/>
              </w:rPr>
            </w:pPr>
            <w:r w:rsidRPr="00972246">
              <w:rPr>
                <w:rFonts w:ascii="Times New Roman" w:hAnsi="Times New Roman" w:cs="Times New Roman"/>
                <w:sz w:val="24"/>
                <w:szCs w:val="24"/>
              </w:rPr>
              <w:t>Sportininkų namai</w:t>
            </w:r>
          </w:p>
        </w:tc>
        <w:tc>
          <w:tcPr>
            <w:tcW w:w="2065" w:type="dxa"/>
          </w:tcPr>
          <w:p w14:paraId="7CF1ACF7" w14:textId="51B27425" w:rsidR="006E7AA9" w:rsidRDefault="006E7AA9" w:rsidP="006E0EEC">
            <w:pPr>
              <w:jc w:val="center"/>
              <w:rPr>
                <w:rFonts w:ascii="Times New Roman" w:hAnsi="Times New Roman" w:cs="Times New Roman"/>
                <w:sz w:val="24"/>
                <w:szCs w:val="24"/>
              </w:rPr>
            </w:pPr>
            <w:r w:rsidRPr="00972246">
              <w:rPr>
                <w:rFonts w:ascii="Times New Roman" w:hAnsi="Times New Roman" w:cs="Times New Roman"/>
                <w:sz w:val="24"/>
                <w:szCs w:val="24"/>
              </w:rPr>
              <w:t>LAM</w:t>
            </w:r>
            <w:r>
              <w:rPr>
                <w:rFonts w:ascii="Times New Roman" w:hAnsi="Times New Roman" w:cs="Times New Roman"/>
                <w:sz w:val="24"/>
                <w:szCs w:val="24"/>
              </w:rPr>
              <w:t xml:space="preserve"> </w:t>
            </w:r>
          </w:p>
          <w:p w14:paraId="7CD8202E" w14:textId="461E895B" w:rsidR="006E7AA9" w:rsidRPr="00972246" w:rsidRDefault="006E7AA9" w:rsidP="00777CD0">
            <w:pPr>
              <w:jc w:val="center"/>
              <w:rPr>
                <w:rFonts w:ascii="Times New Roman" w:hAnsi="Times New Roman" w:cs="Times New Roman"/>
                <w:sz w:val="24"/>
                <w:szCs w:val="24"/>
              </w:rPr>
            </w:pPr>
          </w:p>
        </w:tc>
        <w:tc>
          <w:tcPr>
            <w:tcW w:w="3402" w:type="dxa"/>
          </w:tcPr>
          <w:p w14:paraId="0A578704" w14:textId="24620B71" w:rsidR="006E7AA9" w:rsidRPr="00972246" w:rsidRDefault="006E7AA9" w:rsidP="006E0EEC">
            <w:pPr>
              <w:jc w:val="center"/>
              <w:rPr>
                <w:rFonts w:ascii="Times New Roman" w:hAnsi="Times New Roman" w:cs="Times New Roman"/>
                <w:sz w:val="24"/>
                <w:szCs w:val="24"/>
              </w:rPr>
            </w:pPr>
            <w:r>
              <w:rPr>
                <w:rFonts w:ascii="Times New Roman" w:hAnsi="Times New Roman" w:cs="Times New Roman"/>
                <w:sz w:val="24"/>
                <w:szCs w:val="24"/>
              </w:rPr>
              <w:t>A. Brako dailės mokykla</w:t>
            </w:r>
          </w:p>
        </w:tc>
      </w:tr>
      <w:tr w:rsidR="006E7AA9" w:rsidRPr="00972246" w14:paraId="25AF27C5" w14:textId="77777777" w:rsidTr="00777CD0">
        <w:tc>
          <w:tcPr>
            <w:tcW w:w="556" w:type="dxa"/>
          </w:tcPr>
          <w:p w14:paraId="0765D646" w14:textId="40E1A28B" w:rsidR="006E7AA9" w:rsidRPr="00972246" w:rsidRDefault="006E7AA9" w:rsidP="008147DA">
            <w:pPr>
              <w:jc w:val="center"/>
              <w:rPr>
                <w:rFonts w:ascii="Times New Roman" w:hAnsi="Times New Roman" w:cs="Times New Roman"/>
                <w:sz w:val="24"/>
                <w:szCs w:val="24"/>
              </w:rPr>
            </w:pPr>
            <w:r w:rsidRPr="00972246">
              <w:rPr>
                <w:rFonts w:ascii="Times New Roman" w:hAnsi="Times New Roman" w:cs="Times New Roman"/>
                <w:sz w:val="24"/>
                <w:szCs w:val="24"/>
              </w:rPr>
              <w:t>1</w:t>
            </w:r>
            <w:r>
              <w:rPr>
                <w:rFonts w:ascii="Times New Roman" w:hAnsi="Times New Roman" w:cs="Times New Roman"/>
                <w:sz w:val="24"/>
                <w:szCs w:val="24"/>
              </w:rPr>
              <w:t>1</w:t>
            </w:r>
            <w:r w:rsidRPr="00972246">
              <w:rPr>
                <w:rFonts w:ascii="Times New Roman" w:hAnsi="Times New Roman" w:cs="Times New Roman"/>
                <w:sz w:val="24"/>
                <w:szCs w:val="24"/>
              </w:rPr>
              <w:t>.</w:t>
            </w:r>
          </w:p>
        </w:tc>
        <w:tc>
          <w:tcPr>
            <w:tcW w:w="4684" w:type="dxa"/>
          </w:tcPr>
          <w:p w14:paraId="68DA0262" w14:textId="24AE54A0" w:rsidR="006E7AA9" w:rsidRPr="00972246" w:rsidRDefault="006E7AA9" w:rsidP="008147DA">
            <w:pPr>
              <w:rPr>
                <w:rFonts w:ascii="Times New Roman" w:hAnsi="Times New Roman" w:cs="Times New Roman"/>
                <w:sz w:val="24"/>
                <w:szCs w:val="24"/>
              </w:rPr>
            </w:pPr>
            <w:r w:rsidRPr="00972246">
              <w:rPr>
                <w:rFonts w:ascii="Times New Roman" w:eastAsia="Times New Roman" w:hAnsi="Times New Roman" w:cs="Times New Roman"/>
                <w:sz w:val="24"/>
                <w:szCs w:val="24"/>
                <w:lang w:eastAsia="lt-LT"/>
              </w:rPr>
              <w:t>46 –ojo tarptautinio šeimų krepšinio turnyro „Kazimiero Budrio taurė“ finalas Klaipėdoje</w:t>
            </w:r>
          </w:p>
        </w:tc>
        <w:tc>
          <w:tcPr>
            <w:tcW w:w="1508" w:type="dxa"/>
          </w:tcPr>
          <w:p w14:paraId="0E9A6A55" w14:textId="18E2D1C5" w:rsidR="006E7AA9" w:rsidRPr="00972246" w:rsidRDefault="006E7AA9" w:rsidP="008147DA">
            <w:pPr>
              <w:jc w:val="center"/>
              <w:rPr>
                <w:rFonts w:ascii="Times New Roman" w:hAnsi="Times New Roman" w:cs="Times New Roman"/>
                <w:sz w:val="24"/>
                <w:szCs w:val="24"/>
              </w:rPr>
            </w:pPr>
            <w:r w:rsidRPr="00972246">
              <w:rPr>
                <w:rFonts w:ascii="Times New Roman" w:hAnsi="Times New Roman" w:cs="Times New Roman"/>
                <w:sz w:val="24"/>
                <w:szCs w:val="24"/>
              </w:rPr>
              <w:t>turnyras</w:t>
            </w:r>
          </w:p>
        </w:tc>
        <w:tc>
          <w:tcPr>
            <w:tcW w:w="1055" w:type="dxa"/>
            <w:vMerge/>
          </w:tcPr>
          <w:p w14:paraId="54EDF49A" w14:textId="77777777" w:rsidR="006E7AA9" w:rsidRPr="00972246" w:rsidRDefault="006E7AA9" w:rsidP="008147DA">
            <w:pPr>
              <w:jc w:val="center"/>
              <w:rPr>
                <w:rFonts w:ascii="Times New Roman" w:hAnsi="Times New Roman" w:cs="Times New Roman"/>
                <w:sz w:val="24"/>
                <w:szCs w:val="24"/>
              </w:rPr>
            </w:pPr>
          </w:p>
        </w:tc>
        <w:tc>
          <w:tcPr>
            <w:tcW w:w="1576" w:type="dxa"/>
          </w:tcPr>
          <w:p w14:paraId="47CD9ADA" w14:textId="50964104" w:rsidR="006E7AA9" w:rsidRPr="00972246" w:rsidRDefault="006E7AA9" w:rsidP="008147DA">
            <w:pPr>
              <w:jc w:val="center"/>
              <w:rPr>
                <w:rFonts w:ascii="Times New Roman" w:hAnsi="Times New Roman" w:cs="Times New Roman"/>
                <w:sz w:val="24"/>
                <w:szCs w:val="24"/>
              </w:rPr>
            </w:pPr>
            <w:r>
              <w:rPr>
                <w:rFonts w:ascii="Times New Roman" w:hAnsi="Times New Roman" w:cs="Times New Roman"/>
                <w:sz w:val="24"/>
                <w:szCs w:val="24"/>
              </w:rPr>
              <w:t>Klaipėda</w:t>
            </w:r>
          </w:p>
        </w:tc>
        <w:tc>
          <w:tcPr>
            <w:tcW w:w="2065" w:type="dxa"/>
          </w:tcPr>
          <w:p w14:paraId="22087327" w14:textId="77777777" w:rsidR="006E7AA9" w:rsidRDefault="006E7AA9" w:rsidP="008147DA">
            <w:pPr>
              <w:jc w:val="center"/>
              <w:rPr>
                <w:rFonts w:ascii="Times New Roman" w:hAnsi="Times New Roman" w:cs="Times New Roman"/>
                <w:color w:val="FF0000"/>
                <w:sz w:val="24"/>
                <w:szCs w:val="24"/>
              </w:rPr>
            </w:pPr>
            <w:r w:rsidRPr="003D1BE3">
              <w:rPr>
                <w:rFonts w:ascii="Times New Roman" w:hAnsi="Times New Roman" w:cs="Times New Roman"/>
                <w:color w:val="FF0000"/>
                <w:sz w:val="24"/>
                <w:szCs w:val="24"/>
              </w:rPr>
              <w:t xml:space="preserve"> </w:t>
            </w:r>
            <w:r w:rsidRPr="00727615">
              <w:rPr>
                <w:rFonts w:ascii="Times New Roman" w:hAnsi="Times New Roman" w:cs="Times New Roman"/>
                <w:sz w:val="24"/>
                <w:szCs w:val="24"/>
              </w:rPr>
              <w:t xml:space="preserve">Šeimų krepšinio lyga </w:t>
            </w:r>
          </w:p>
          <w:p w14:paraId="35BA6E0B" w14:textId="7DDE553B" w:rsidR="006E7AA9" w:rsidRPr="007549B1" w:rsidRDefault="006E7AA9" w:rsidP="008147DA">
            <w:pPr>
              <w:jc w:val="center"/>
              <w:rPr>
                <w:rFonts w:ascii="Times New Roman" w:hAnsi="Times New Roman" w:cs="Times New Roman"/>
                <w:sz w:val="24"/>
                <w:szCs w:val="24"/>
              </w:rPr>
            </w:pPr>
          </w:p>
        </w:tc>
        <w:tc>
          <w:tcPr>
            <w:tcW w:w="3402" w:type="dxa"/>
          </w:tcPr>
          <w:p w14:paraId="08BAD58D" w14:textId="77777777" w:rsidR="006E7AA9" w:rsidRDefault="006E7AA9" w:rsidP="008147DA">
            <w:pPr>
              <w:jc w:val="center"/>
              <w:rPr>
                <w:rFonts w:ascii="Times New Roman" w:hAnsi="Times New Roman" w:cs="Times New Roman"/>
                <w:sz w:val="24"/>
                <w:szCs w:val="24"/>
              </w:rPr>
            </w:pPr>
            <w:r>
              <w:rPr>
                <w:rFonts w:ascii="Times New Roman" w:hAnsi="Times New Roman" w:cs="Times New Roman"/>
                <w:sz w:val="24"/>
                <w:szCs w:val="24"/>
              </w:rPr>
              <w:t>LAM</w:t>
            </w:r>
          </w:p>
          <w:p w14:paraId="4C1C7576" w14:textId="029F328E" w:rsidR="006E7AA9" w:rsidRPr="007549B1" w:rsidRDefault="006E7AA9" w:rsidP="008147DA">
            <w:pPr>
              <w:jc w:val="center"/>
              <w:rPr>
                <w:rFonts w:ascii="Times New Roman" w:hAnsi="Times New Roman" w:cs="Times New Roman"/>
                <w:sz w:val="24"/>
                <w:szCs w:val="24"/>
              </w:rPr>
            </w:pPr>
            <w:r>
              <w:rPr>
                <w:rFonts w:ascii="Times New Roman" w:hAnsi="Times New Roman" w:cs="Times New Roman"/>
                <w:sz w:val="24"/>
                <w:szCs w:val="24"/>
              </w:rPr>
              <w:t>KMSA</w:t>
            </w:r>
          </w:p>
        </w:tc>
      </w:tr>
      <w:tr w:rsidR="006E7AA9" w:rsidRPr="00972246" w14:paraId="268A4065" w14:textId="77777777" w:rsidTr="00777CD0">
        <w:tc>
          <w:tcPr>
            <w:tcW w:w="556" w:type="dxa"/>
          </w:tcPr>
          <w:p w14:paraId="4B956790" w14:textId="32F526BC" w:rsidR="006E7AA9" w:rsidRPr="00972246" w:rsidRDefault="006E7AA9" w:rsidP="008147DA">
            <w:pPr>
              <w:jc w:val="center"/>
              <w:rPr>
                <w:rFonts w:ascii="Times New Roman" w:hAnsi="Times New Roman" w:cs="Times New Roman"/>
                <w:sz w:val="24"/>
                <w:szCs w:val="24"/>
              </w:rPr>
            </w:pPr>
            <w:r w:rsidRPr="00972246">
              <w:rPr>
                <w:rFonts w:ascii="Times New Roman" w:hAnsi="Times New Roman" w:cs="Times New Roman"/>
                <w:sz w:val="24"/>
                <w:szCs w:val="24"/>
              </w:rPr>
              <w:t>1</w:t>
            </w:r>
            <w:r>
              <w:rPr>
                <w:rFonts w:ascii="Times New Roman" w:hAnsi="Times New Roman" w:cs="Times New Roman"/>
                <w:sz w:val="24"/>
                <w:szCs w:val="24"/>
              </w:rPr>
              <w:t>2</w:t>
            </w:r>
            <w:r w:rsidRPr="00972246">
              <w:rPr>
                <w:rFonts w:ascii="Times New Roman" w:hAnsi="Times New Roman" w:cs="Times New Roman"/>
                <w:sz w:val="24"/>
                <w:szCs w:val="24"/>
              </w:rPr>
              <w:t>.</w:t>
            </w:r>
          </w:p>
        </w:tc>
        <w:tc>
          <w:tcPr>
            <w:tcW w:w="4684" w:type="dxa"/>
          </w:tcPr>
          <w:p w14:paraId="3DB2E597" w14:textId="3470E82B" w:rsidR="006E7AA9" w:rsidRPr="00972246" w:rsidRDefault="006E7AA9" w:rsidP="008147DA">
            <w:pPr>
              <w:rPr>
                <w:rFonts w:ascii="Times New Roman" w:hAnsi="Times New Roman" w:cs="Times New Roman"/>
                <w:sz w:val="24"/>
                <w:szCs w:val="24"/>
              </w:rPr>
            </w:pPr>
            <w:r w:rsidRPr="00972246">
              <w:rPr>
                <w:rFonts w:ascii="Times New Roman" w:eastAsia="Times New Roman" w:hAnsi="Times New Roman" w:cs="Times New Roman"/>
                <w:sz w:val="24"/>
                <w:szCs w:val="24"/>
                <w:lang w:eastAsia="lt-LT"/>
              </w:rPr>
              <w:t>Klaipėdos mokyklų moksleivių konkursas-viktorina  „Oranžinio kamuolio mįslė“</w:t>
            </w:r>
          </w:p>
        </w:tc>
        <w:tc>
          <w:tcPr>
            <w:tcW w:w="1508" w:type="dxa"/>
          </w:tcPr>
          <w:p w14:paraId="131EA960" w14:textId="6C3CBE0A" w:rsidR="006E7AA9" w:rsidRPr="00972246" w:rsidRDefault="006E7AA9" w:rsidP="008147DA">
            <w:pPr>
              <w:jc w:val="center"/>
              <w:rPr>
                <w:rFonts w:ascii="Times New Roman" w:hAnsi="Times New Roman" w:cs="Times New Roman"/>
                <w:sz w:val="24"/>
                <w:szCs w:val="24"/>
              </w:rPr>
            </w:pPr>
            <w:r w:rsidRPr="00972246">
              <w:rPr>
                <w:rFonts w:ascii="Times New Roman" w:hAnsi="Times New Roman" w:cs="Times New Roman"/>
                <w:sz w:val="24"/>
                <w:szCs w:val="24"/>
              </w:rPr>
              <w:t>viktorina</w:t>
            </w:r>
          </w:p>
        </w:tc>
        <w:tc>
          <w:tcPr>
            <w:tcW w:w="1055" w:type="dxa"/>
            <w:vMerge w:val="restart"/>
          </w:tcPr>
          <w:p w14:paraId="1A548159" w14:textId="094CFC39" w:rsidR="006E7AA9" w:rsidRPr="00972246" w:rsidRDefault="006E7AA9" w:rsidP="008147DA">
            <w:pPr>
              <w:jc w:val="center"/>
              <w:rPr>
                <w:rFonts w:ascii="Times New Roman" w:hAnsi="Times New Roman" w:cs="Times New Roman"/>
                <w:sz w:val="24"/>
                <w:szCs w:val="24"/>
              </w:rPr>
            </w:pPr>
            <w:r w:rsidRPr="00972246">
              <w:rPr>
                <w:rFonts w:ascii="Times New Roman" w:eastAsia="Times New Roman" w:hAnsi="Times New Roman" w:cs="Times New Roman"/>
                <w:sz w:val="24"/>
                <w:szCs w:val="20"/>
                <w:lang w:eastAsia="en-GB"/>
              </w:rPr>
              <w:t>I</w:t>
            </w:r>
            <w:r>
              <w:rPr>
                <w:rFonts w:ascii="Times New Roman" w:eastAsia="Times New Roman" w:hAnsi="Times New Roman" w:cs="Times New Roman"/>
                <w:sz w:val="24"/>
                <w:szCs w:val="20"/>
                <w:lang w:eastAsia="en-GB"/>
              </w:rPr>
              <w:t xml:space="preserve">I-IV </w:t>
            </w:r>
            <w:r w:rsidRPr="00972246">
              <w:rPr>
                <w:rFonts w:ascii="Times New Roman" w:eastAsia="Times New Roman" w:hAnsi="Times New Roman" w:cs="Times New Roman"/>
                <w:sz w:val="24"/>
                <w:szCs w:val="20"/>
                <w:lang w:eastAsia="en-GB"/>
              </w:rPr>
              <w:t>ketvirtis</w:t>
            </w:r>
          </w:p>
        </w:tc>
        <w:tc>
          <w:tcPr>
            <w:tcW w:w="1576" w:type="dxa"/>
          </w:tcPr>
          <w:p w14:paraId="36F2F306" w14:textId="5DC8A9C6" w:rsidR="006E7AA9" w:rsidRPr="00972246" w:rsidRDefault="006E7AA9" w:rsidP="008147DA">
            <w:pPr>
              <w:jc w:val="center"/>
              <w:rPr>
                <w:rFonts w:ascii="Times New Roman" w:hAnsi="Times New Roman" w:cs="Times New Roman"/>
                <w:sz w:val="24"/>
                <w:szCs w:val="24"/>
              </w:rPr>
            </w:pPr>
            <w:r w:rsidRPr="00972246">
              <w:rPr>
                <w:rFonts w:ascii="Times New Roman" w:hAnsi="Times New Roman" w:cs="Times New Roman"/>
                <w:sz w:val="24"/>
                <w:szCs w:val="24"/>
              </w:rPr>
              <w:t>Sportininkų namai</w:t>
            </w:r>
          </w:p>
        </w:tc>
        <w:tc>
          <w:tcPr>
            <w:tcW w:w="2065" w:type="dxa"/>
          </w:tcPr>
          <w:p w14:paraId="28A66DFD" w14:textId="77777777" w:rsidR="006E7AA9" w:rsidRDefault="006E7AA9" w:rsidP="008147DA">
            <w:pPr>
              <w:jc w:val="center"/>
              <w:rPr>
                <w:rFonts w:ascii="Times New Roman" w:hAnsi="Times New Roman" w:cs="Times New Roman"/>
                <w:sz w:val="24"/>
                <w:szCs w:val="24"/>
              </w:rPr>
            </w:pPr>
            <w:r w:rsidRPr="00972246">
              <w:rPr>
                <w:rFonts w:ascii="Times New Roman" w:hAnsi="Times New Roman" w:cs="Times New Roman"/>
                <w:sz w:val="24"/>
                <w:szCs w:val="24"/>
              </w:rPr>
              <w:t>LAM</w:t>
            </w:r>
            <w:r>
              <w:rPr>
                <w:rFonts w:ascii="Times New Roman" w:hAnsi="Times New Roman" w:cs="Times New Roman"/>
                <w:sz w:val="24"/>
                <w:szCs w:val="24"/>
              </w:rPr>
              <w:t xml:space="preserve"> </w:t>
            </w:r>
          </w:p>
          <w:p w14:paraId="2161EFCB" w14:textId="01DBCF92" w:rsidR="006E7AA9" w:rsidRPr="00972246" w:rsidRDefault="006E7AA9" w:rsidP="008147DA">
            <w:pPr>
              <w:jc w:val="center"/>
              <w:rPr>
                <w:rFonts w:ascii="Times New Roman" w:hAnsi="Times New Roman" w:cs="Times New Roman"/>
                <w:sz w:val="24"/>
                <w:szCs w:val="24"/>
              </w:rPr>
            </w:pPr>
          </w:p>
        </w:tc>
        <w:tc>
          <w:tcPr>
            <w:tcW w:w="3402" w:type="dxa"/>
          </w:tcPr>
          <w:p w14:paraId="45390494" w14:textId="01AEF4A3" w:rsidR="006E7AA9" w:rsidRPr="00A260A4" w:rsidRDefault="006E7AA9" w:rsidP="008147DA">
            <w:pPr>
              <w:jc w:val="center"/>
              <w:rPr>
                <w:rFonts w:ascii="Times New Roman" w:hAnsi="Times New Roman" w:cs="Times New Roman"/>
                <w:strike/>
                <w:sz w:val="24"/>
                <w:szCs w:val="24"/>
              </w:rPr>
            </w:pPr>
          </w:p>
        </w:tc>
      </w:tr>
      <w:tr w:rsidR="006E7AA9" w:rsidRPr="00972246" w14:paraId="5E4B1428" w14:textId="77777777" w:rsidTr="00777CD0">
        <w:tc>
          <w:tcPr>
            <w:tcW w:w="556" w:type="dxa"/>
          </w:tcPr>
          <w:p w14:paraId="1886A45B" w14:textId="3168947E" w:rsidR="006E7AA9" w:rsidRPr="00972246" w:rsidRDefault="006E7AA9" w:rsidP="005E07DB">
            <w:pPr>
              <w:jc w:val="center"/>
              <w:rPr>
                <w:rFonts w:ascii="Times New Roman" w:hAnsi="Times New Roman" w:cs="Times New Roman"/>
                <w:sz w:val="24"/>
                <w:szCs w:val="24"/>
              </w:rPr>
            </w:pPr>
            <w:r w:rsidRPr="00972246">
              <w:rPr>
                <w:rFonts w:ascii="Times New Roman" w:hAnsi="Times New Roman" w:cs="Times New Roman"/>
                <w:sz w:val="24"/>
                <w:szCs w:val="24"/>
              </w:rPr>
              <w:t>1</w:t>
            </w:r>
            <w:r>
              <w:rPr>
                <w:rFonts w:ascii="Times New Roman" w:hAnsi="Times New Roman" w:cs="Times New Roman"/>
                <w:sz w:val="24"/>
                <w:szCs w:val="24"/>
              </w:rPr>
              <w:t>3</w:t>
            </w:r>
            <w:r w:rsidRPr="00972246">
              <w:rPr>
                <w:rFonts w:ascii="Times New Roman" w:hAnsi="Times New Roman" w:cs="Times New Roman"/>
                <w:sz w:val="24"/>
                <w:szCs w:val="24"/>
              </w:rPr>
              <w:t>.</w:t>
            </w:r>
          </w:p>
        </w:tc>
        <w:tc>
          <w:tcPr>
            <w:tcW w:w="4684" w:type="dxa"/>
          </w:tcPr>
          <w:p w14:paraId="005BF3C1" w14:textId="23AF9675" w:rsidR="006E7AA9" w:rsidRPr="00972246" w:rsidRDefault="006E7AA9" w:rsidP="008147DA">
            <w:pPr>
              <w:rPr>
                <w:rFonts w:ascii="Times New Roman" w:hAnsi="Times New Roman" w:cs="Times New Roman"/>
                <w:sz w:val="24"/>
                <w:szCs w:val="24"/>
              </w:rPr>
            </w:pPr>
            <w:r w:rsidRPr="00972246">
              <w:rPr>
                <w:rFonts w:ascii="Times New Roman" w:eastAsia="Times New Roman" w:hAnsi="Times New Roman" w:cs="Times New Roman"/>
                <w:sz w:val="24"/>
                <w:szCs w:val="24"/>
                <w:lang w:eastAsia="lt-LT"/>
              </w:rPr>
              <w:t>Moksleivių krepšinio taurė, skirta „Lietuvos krepšinio šimtmečiui</w:t>
            </w:r>
          </w:p>
        </w:tc>
        <w:tc>
          <w:tcPr>
            <w:tcW w:w="1508" w:type="dxa"/>
          </w:tcPr>
          <w:p w14:paraId="62A2EB88" w14:textId="02BE6188" w:rsidR="006E7AA9" w:rsidRPr="00972246" w:rsidRDefault="006E7AA9" w:rsidP="008147DA">
            <w:pPr>
              <w:jc w:val="center"/>
              <w:rPr>
                <w:rFonts w:ascii="Times New Roman" w:hAnsi="Times New Roman" w:cs="Times New Roman"/>
                <w:sz w:val="24"/>
                <w:szCs w:val="24"/>
              </w:rPr>
            </w:pPr>
            <w:r w:rsidRPr="00972246">
              <w:rPr>
                <w:rFonts w:ascii="Times New Roman" w:hAnsi="Times New Roman" w:cs="Times New Roman"/>
                <w:sz w:val="24"/>
                <w:szCs w:val="24"/>
              </w:rPr>
              <w:t>turnyras</w:t>
            </w:r>
          </w:p>
        </w:tc>
        <w:tc>
          <w:tcPr>
            <w:tcW w:w="1055" w:type="dxa"/>
            <w:vMerge/>
          </w:tcPr>
          <w:p w14:paraId="1F32B7FF" w14:textId="77777777" w:rsidR="006E7AA9" w:rsidRPr="00972246" w:rsidRDefault="006E7AA9" w:rsidP="008147DA">
            <w:pPr>
              <w:jc w:val="center"/>
              <w:rPr>
                <w:rFonts w:ascii="Times New Roman" w:hAnsi="Times New Roman" w:cs="Times New Roman"/>
                <w:sz w:val="24"/>
                <w:szCs w:val="24"/>
              </w:rPr>
            </w:pPr>
          </w:p>
        </w:tc>
        <w:tc>
          <w:tcPr>
            <w:tcW w:w="1576" w:type="dxa"/>
          </w:tcPr>
          <w:p w14:paraId="77C96F99" w14:textId="5CB053FB" w:rsidR="006E7AA9" w:rsidRPr="00972246" w:rsidRDefault="006E7AA9" w:rsidP="008147DA">
            <w:pPr>
              <w:jc w:val="center"/>
              <w:rPr>
                <w:rFonts w:ascii="Times New Roman" w:hAnsi="Times New Roman" w:cs="Times New Roman"/>
                <w:sz w:val="24"/>
                <w:szCs w:val="24"/>
              </w:rPr>
            </w:pPr>
            <w:r>
              <w:rPr>
                <w:rFonts w:ascii="Times New Roman" w:hAnsi="Times New Roman" w:cs="Times New Roman"/>
                <w:sz w:val="24"/>
                <w:szCs w:val="24"/>
              </w:rPr>
              <w:t>VKKM</w:t>
            </w:r>
          </w:p>
        </w:tc>
        <w:tc>
          <w:tcPr>
            <w:tcW w:w="2065" w:type="dxa"/>
          </w:tcPr>
          <w:p w14:paraId="5A0A5D42" w14:textId="77777777" w:rsidR="006E7AA9" w:rsidRDefault="006E7AA9" w:rsidP="008147DA">
            <w:pPr>
              <w:jc w:val="center"/>
              <w:rPr>
                <w:rFonts w:ascii="Times New Roman" w:hAnsi="Times New Roman" w:cs="Times New Roman"/>
                <w:sz w:val="24"/>
                <w:szCs w:val="24"/>
              </w:rPr>
            </w:pPr>
            <w:r>
              <w:rPr>
                <w:rFonts w:ascii="Times New Roman" w:hAnsi="Times New Roman" w:cs="Times New Roman"/>
                <w:sz w:val="24"/>
                <w:szCs w:val="24"/>
              </w:rPr>
              <w:t>VKKM</w:t>
            </w:r>
          </w:p>
          <w:p w14:paraId="05CB491B" w14:textId="68B6BC46" w:rsidR="006E7AA9" w:rsidRPr="00972246" w:rsidRDefault="006E7AA9" w:rsidP="008147DA">
            <w:pPr>
              <w:jc w:val="center"/>
              <w:rPr>
                <w:rFonts w:ascii="Times New Roman" w:hAnsi="Times New Roman" w:cs="Times New Roman"/>
                <w:sz w:val="24"/>
                <w:szCs w:val="24"/>
              </w:rPr>
            </w:pPr>
          </w:p>
        </w:tc>
        <w:tc>
          <w:tcPr>
            <w:tcW w:w="3402" w:type="dxa"/>
          </w:tcPr>
          <w:p w14:paraId="62C0427C" w14:textId="6425BB0F" w:rsidR="006E7AA9" w:rsidRPr="00972246" w:rsidRDefault="006E7AA9" w:rsidP="008147DA">
            <w:pPr>
              <w:jc w:val="center"/>
              <w:rPr>
                <w:rFonts w:ascii="Times New Roman" w:hAnsi="Times New Roman" w:cs="Times New Roman"/>
                <w:sz w:val="24"/>
                <w:szCs w:val="24"/>
              </w:rPr>
            </w:pPr>
            <w:r>
              <w:rPr>
                <w:rFonts w:ascii="Times New Roman" w:hAnsi="Times New Roman" w:cs="Times New Roman"/>
                <w:sz w:val="24"/>
                <w:szCs w:val="24"/>
              </w:rPr>
              <w:t>KMSA</w:t>
            </w:r>
          </w:p>
        </w:tc>
      </w:tr>
      <w:tr w:rsidR="0057380C" w:rsidRPr="00972246" w14:paraId="3CDBEA41" w14:textId="77777777" w:rsidTr="00777CD0">
        <w:tc>
          <w:tcPr>
            <w:tcW w:w="556" w:type="dxa"/>
          </w:tcPr>
          <w:p w14:paraId="36F4012F" w14:textId="7A86D75E" w:rsidR="0057380C" w:rsidRPr="00972246" w:rsidRDefault="0057380C" w:rsidP="005E07DB">
            <w:pPr>
              <w:jc w:val="center"/>
              <w:rPr>
                <w:rFonts w:ascii="Times New Roman" w:hAnsi="Times New Roman" w:cs="Times New Roman"/>
                <w:sz w:val="24"/>
                <w:szCs w:val="24"/>
              </w:rPr>
            </w:pPr>
            <w:r>
              <w:rPr>
                <w:rFonts w:ascii="Times New Roman" w:hAnsi="Times New Roman" w:cs="Times New Roman"/>
                <w:sz w:val="24"/>
                <w:szCs w:val="24"/>
              </w:rPr>
              <w:t>1</w:t>
            </w:r>
            <w:r w:rsidR="00165894">
              <w:rPr>
                <w:rFonts w:ascii="Times New Roman" w:hAnsi="Times New Roman" w:cs="Times New Roman"/>
                <w:sz w:val="24"/>
                <w:szCs w:val="24"/>
              </w:rPr>
              <w:t>4</w:t>
            </w:r>
            <w:r w:rsidRPr="00972246">
              <w:rPr>
                <w:rFonts w:ascii="Times New Roman" w:hAnsi="Times New Roman" w:cs="Times New Roman"/>
                <w:sz w:val="24"/>
                <w:szCs w:val="24"/>
              </w:rPr>
              <w:t>.</w:t>
            </w:r>
          </w:p>
        </w:tc>
        <w:tc>
          <w:tcPr>
            <w:tcW w:w="4684" w:type="dxa"/>
          </w:tcPr>
          <w:p w14:paraId="49DE3B52" w14:textId="77777777" w:rsidR="0057380C" w:rsidRPr="00972246" w:rsidRDefault="0057380C" w:rsidP="008147DA">
            <w:pPr>
              <w:jc w:val="both"/>
              <w:rPr>
                <w:rFonts w:ascii="Times New Roman" w:eastAsia="Calibri" w:hAnsi="Times New Roman" w:cs="Times New Roman"/>
                <w:sz w:val="24"/>
                <w:szCs w:val="24"/>
              </w:rPr>
            </w:pPr>
            <w:r w:rsidRPr="00972246">
              <w:rPr>
                <w:rFonts w:ascii="Times New Roman" w:eastAsia="Calibri" w:hAnsi="Times New Roman" w:cs="Times New Roman"/>
                <w:sz w:val="24"/>
                <w:szCs w:val="24"/>
              </w:rPr>
              <w:t>Rinkti žmonių filmuotus trumpus klipus su kamuolio triukais ar dėjimais.</w:t>
            </w:r>
          </w:p>
          <w:p w14:paraId="6D968B0F" w14:textId="1611AF88" w:rsidR="0057380C" w:rsidRPr="00972246" w:rsidRDefault="0057380C" w:rsidP="008147DA">
            <w:pPr>
              <w:jc w:val="both"/>
              <w:rPr>
                <w:rFonts w:ascii="Times New Roman" w:eastAsia="Calibri" w:hAnsi="Times New Roman" w:cs="Times New Roman"/>
                <w:sz w:val="24"/>
                <w:szCs w:val="24"/>
              </w:rPr>
            </w:pPr>
            <w:r w:rsidRPr="00972246">
              <w:rPr>
                <w:rFonts w:ascii="Times New Roman" w:eastAsia="Calibri" w:hAnsi="Times New Roman" w:cs="Times New Roman"/>
                <w:sz w:val="24"/>
                <w:szCs w:val="24"/>
              </w:rPr>
              <w:t xml:space="preserve"> Išrinkus geriausius juos viešinti, miesto </w:t>
            </w:r>
            <w:r w:rsidRPr="008147DA">
              <w:rPr>
                <w:rFonts w:ascii="Times New Roman" w:eastAsia="Calibri" w:hAnsi="Times New Roman" w:cs="Times New Roman"/>
                <w:sz w:val="24"/>
                <w:szCs w:val="24"/>
              </w:rPr>
              <w:t xml:space="preserve">INTERAKTYVUOSE/IŠMANIOSIOSE stenduose. </w:t>
            </w:r>
            <w:r w:rsidRPr="00972246">
              <w:rPr>
                <w:rFonts w:ascii="Times New Roman" w:eastAsia="Calibri" w:hAnsi="Times New Roman" w:cs="Times New Roman"/>
                <w:sz w:val="24"/>
                <w:szCs w:val="24"/>
              </w:rPr>
              <w:t>Dėjimų konkursas iš geriausių atsi</w:t>
            </w:r>
            <w:r>
              <w:rPr>
                <w:rFonts w:ascii="Times New Roman" w:eastAsia="Calibri" w:hAnsi="Times New Roman" w:cs="Times New Roman"/>
                <w:sz w:val="24"/>
                <w:szCs w:val="24"/>
              </w:rPr>
              <w:t>ų</w:t>
            </w:r>
            <w:r w:rsidRPr="00972246">
              <w:rPr>
                <w:rFonts w:ascii="Times New Roman" w:eastAsia="Calibri" w:hAnsi="Times New Roman" w:cs="Times New Roman"/>
                <w:sz w:val="24"/>
                <w:szCs w:val="24"/>
              </w:rPr>
              <w:t xml:space="preserve">stų klipų arba tiesiog atskirai iš norinčių ir susirinkusių. Galima prijunkti prie miesto šventes ar baudų, tritaškių konkurso. </w:t>
            </w:r>
            <w:r w:rsidRPr="00972246">
              <w:rPr>
                <w:rFonts w:ascii="Times New Roman" w:eastAsia="Calibri" w:hAnsi="Times New Roman" w:cs="Times New Roman"/>
                <w:sz w:val="24"/>
                <w:szCs w:val="24"/>
              </w:rPr>
              <w:tab/>
            </w:r>
          </w:p>
        </w:tc>
        <w:tc>
          <w:tcPr>
            <w:tcW w:w="1508" w:type="dxa"/>
          </w:tcPr>
          <w:p w14:paraId="4361A939" w14:textId="782DDB65" w:rsidR="0057380C" w:rsidRPr="00972246" w:rsidRDefault="0057380C" w:rsidP="008147DA">
            <w:pPr>
              <w:jc w:val="center"/>
              <w:rPr>
                <w:rFonts w:ascii="Times New Roman" w:hAnsi="Times New Roman" w:cs="Times New Roman"/>
                <w:sz w:val="24"/>
                <w:szCs w:val="24"/>
              </w:rPr>
            </w:pPr>
            <w:r w:rsidRPr="00972246">
              <w:rPr>
                <w:rFonts w:ascii="Times New Roman" w:hAnsi="Times New Roman" w:cs="Times New Roman"/>
                <w:sz w:val="24"/>
                <w:szCs w:val="24"/>
              </w:rPr>
              <w:t>Žmonių įtraukimas</w:t>
            </w:r>
          </w:p>
        </w:tc>
        <w:tc>
          <w:tcPr>
            <w:tcW w:w="1055" w:type="dxa"/>
          </w:tcPr>
          <w:p w14:paraId="14A5C368" w14:textId="1246BAE3" w:rsidR="0057380C" w:rsidRPr="00972246" w:rsidRDefault="0057380C" w:rsidP="008147DA">
            <w:pPr>
              <w:jc w:val="center"/>
              <w:rPr>
                <w:rFonts w:ascii="Times New Roman" w:hAnsi="Times New Roman" w:cs="Times New Roman"/>
                <w:sz w:val="24"/>
                <w:szCs w:val="24"/>
              </w:rPr>
            </w:pPr>
            <w:r w:rsidRPr="00972246">
              <w:rPr>
                <w:rFonts w:ascii="Times New Roman" w:hAnsi="Times New Roman" w:cs="Times New Roman"/>
                <w:sz w:val="24"/>
                <w:szCs w:val="24"/>
              </w:rPr>
              <w:t>Visus metus</w:t>
            </w:r>
          </w:p>
        </w:tc>
        <w:tc>
          <w:tcPr>
            <w:tcW w:w="1576" w:type="dxa"/>
          </w:tcPr>
          <w:p w14:paraId="36461C23" w14:textId="0FF93AD6" w:rsidR="0057380C" w:rsidRPr="00972246" w:rsidRDefault="0057380C" w:rsidP="008147DA">
            <w:pPr>
              <w:rPr>
                <w:rFonts w:ascii="Times New Roman" w:hAnsi="Times New Roman" w:cs="Times New Roman"/>
                <w:sz w:val="24"/>
                <w:szCs w:val="24"/>
              </w:rPr>
            </w:pPr>
            <w:r w:rsidRPr="00972246">
              <w:rPr>
                <w:rFonts w:ascii="Times New Roman" w:hAnsi="Times New Roman" w:cs="Times New Roman"/>
                <w:sz w:val="24"/>
                <w:szCs w:val="24"/>
              </w:rPr>
              <w:t>Interaktyvieji</w:t>
            </w:r>
            <w:r>
              <w:rPr>
                <w:rFonts w:ascii="Times New Roman" w:hAnsi="Times New Roman" w:cs="Times New Roman"/>
                <w:sz w:val="24"/>
                <w:szCs w:val="24"/>
              </w:rPr>
              <w:t>/ išmanieji stendai Klaipėdoje</w:t>
            </w:r>
          </w:p>
        </w:tc>
        <w:tc>
          <w:tcPr>
            <w:tcW w:w="2065" w:type="dxa"/>
          </w:tcPr>
          <w:p w14:paraId="436FF223" w14:textId="77777777" w:rsidR="0057380C" w:rsidRDefault="0057380C" w:rsidP="008147DA">
            <w:pPr>
              <w:jc w:val="center"/>
              <w:rPr>
                <w:rFonts w:ascii="Times New Roman" w:hAnsi="Times New Roman" w:cs="Times New Roman"/>
                <w:sz w:val="24"/>
                <w:szCs w:val="24"/>
              </w:rPr>
            </w:pPr>
            <w:r w:rsidRPr="00972246">
              <w:rPr>
                <w:rFonts w:ascii="Times New Roman" w:hAnsi="Times New Roman" w:cs="Times New Roman"/>
                <w:sz w:val="24"/>
                <w:szCs w:val="24"/>
              </w:rPr>
              <w:t>LAM</w:t>
            </w:r>
          </w:p>
          <w:p w14:paraId="3AB23CC3" w14:textId="110777C2" w:rsidR="0057380C" w:rsidRPr="00972246" w:rsidRDefault="0057380C" w:rsidP="008147DA">
            <w:pPr>
              <w:jc w:val="center"/>
              <w:rPr>
                <w:rFonts w:ascii="Times New Roman" w:hAnsi="Times New Roman" w:cs="Times New Roman"/>
                <w:sz w:val="24"/>
                <w:szCs w:val="24"/>
              </w:rPr>
            </w:pPr>
          </w:p>
        </w:tc>
        <w:tc>
          <w:tcPr>
            <w:tcW w:w="3402" w:type="dxa"/>
          </w:tcPr>
          <w:p w14:paraId="475DCD0D" w14:textId="668A01ED" w:rsidR="0057380C" w:rsidRDefault="0057380C" w:rsidP="008147DA">
            <w:pPr>
              <w:jc w:val="center"/>
              <w:rPr>
                <w:rFonts w:ascii="Times New Roman" w:hAnsi="Times New Roman" w:cs="Times New Roman"/>
                <w:sz w:val="24"/>
                <w:szCs w:val="24"/>
              </w:rPr>
            </w:pPr>
            <w:r>
              <w:rPr>
                <w:rFonts w:ascii="Times New Roman" w:hAnsi="Times New Roman" w:cs="Times New Roman"/>
                <w:sz w:val="24"/>
                <w:szCs w:val="24"/>
              </w:rPr>
              <w:t xml:space="preserve">KMSA </w:t>
            </w:r>
          </w:p>
          <w:p w14:paraId="1D98C987" w14:textId="32D13223" w:rsidR="0057380C" w:rsidRDefault="0057380C" w:rsidP="008147DA">
            <w:pPr>
              <w:jc w:val="center"/>
              <w:rPr>
                <w:rFonts w:ascii="Times New Roman" w:hAnsi="Times New Roman" w:cs="Times New Roman"/>
                <w:sz w:val="24"/>
                <w:szCs w:val="24"/>
              </w:rPr>
            </w:pPr>
            <w:r w:rsidRPr="00727615">
              <w:rPr>
                <w:rFonts w:ascii="Times New Roman" w:hAnsi="Times New Roman" w:cs="Times New Roman"/>
                <w:sz w:val="24"/>
                <w:szCs w:val="24"/>
              </w:rPr>
              <w:t>Klaipėdos krepšinio mėgėjų lyga</w:t>
            </w:r>
          </w:p>
          <w:p w14:paraId="62D1DAB5" w14:textId="77777777" w:rsidR="0057380C" w:rsidRPr="00972246" w:rsidRDefault="0057380C" w:rsidP="008147DA">
            <w:pPr>
              <w:jc w:val="center"/>
              <w:rPr>
                <w:rFonts w:ascii="Times New Roman" w:hAnsi="Times New Roman" w:cs="Times New Roman"/>
                <w:sz w:val="24"/>
                <w:szCs w:val="24"/>
              </w:rPr>
            </w:pPr>
          </w:p>
        </w:tc>
      </w:tr>
    </w:tbl>
    <w:p w14:paraId="1815DD2E" w14:textId="77777777" w:rsidR="003C3D00" w:rsidRPr="00972246" w:rsidRDefault="003C3D00" w:rsidP="003C3D00">
      <w:pPr>
        <w:jc w:val="center"/>
        <w:rPr>
          <w:rFonts w:ascii="Times New Roman" w:hAnsi="Times New Roman" w:cs="Times New Roman"/>
          <w:sz w:val="24"/>
          <w:szCs w:val="24"/>
        </w:rPr>
      </w:pPr>
    </w:p>
    <w:p w14:paraId="19D2DAD2" w14:textId="77777777" w:rsidR="00A93B13" w:rsidRPr="00972246" w:rsidRDefault="00A93B13" w:rsidP="003C3D00">
      <w:pPr>
        <w:jc w:val="center"/>
        <w:rPr>
          <w:rFonts w:ascii="Times New Roman" w:hAnsi="Times New Roman" w:cs="Times New Roman"/>
          <w:sz w:val="24"/>
          <w:szCs w:val="24"/>
        </w:rPr>
      </w:pPr>
      <w:r w:rsidRPr="00972246">
        <w:rPr>
          <w:rFonts w:ascii="Times New Roman" w:hAnsi="Times New Roman" w:cs="Times New Roman"/>
          <w:sz w:val="24"/>
          <w:szCs w:val="24"/>
        </w:rPr>
        <w:t>______________________</w:t>
      </w:r>
      <w:r w:rsidR="00875BCD" w:rsidRPr="00972246">
        <w:rPr>
          <w:rFonts w:ascii="Times New Roman" w:hAnsi="Times New Roman" w:cs="Times New Roman"/>
          <w:sz w:val="24"/>
          <w:szCs w:val="24"/>
        </w:rPr>
        <w:t>_______________</w:t>
      </w:r>
    </w:p>
    <w:sectPr w:rsidR="00A93B13" w:rsidRPr="00972246" w:rsidSect="005C3D9D">
      <w:headerReference w:type="default" r:id="rId8"/>
      <w:pgSz w:w="16838" w:h="11906" w:orient="landscape"/>
      <w:pgMar w:top="1134"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9A71C" w14:textId="77777777" w:rsidR="001C0E51" w:rsidRDefault="001C0E51" w:rsidP="00EB46A1">
      <w:pPr>
        <w:spacing w:after="0" w:line="240" w:lineRule="auto"/>
      </w:pPr>
      <w:r>
        <w:separator/>
      </w:r>
    </w:p>
  </w:endnote>
  <w:endnote w:type="continuationSeparator" w:id="0">
    <w:p w14:paraId="158EE80F" w14:textId="77777777" w:rsidR="001C0E51" w:rsidRDefault="001C0E51" w:rsidP="00EB4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8D6EB" w14:textId="77777777" w:rsidR="001C0E51" w:rsidRDefault="001C0E51" w:rsidP="00EB46A1">
      <w:pPr>
        <w:spacing w:after="0" w:line="240" w:lineRule="auto"/>
      </w:pPr>
      <w:r>
        <w:separator/>
      </w:r>
    </w:p>
  </w:footnote>
  <w:footnote w:type="continuationSeparator" w:id="0">
    <w:p w14:paraId="183577C5" w14:textId="77777777" w:rsidR="001C0E51" w:rsidRDefault="001C0E51" w:rsidP="00EB46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FE4B4" w14:textId="5EA6B0A3" w:rsidR="00EB46A1" w:rsidRPr="008F5C33" w:rsidRDefault="00EB46A1" w:rsidP="00EB46A1">
    <w:pPr>
      <w:pStyle w:val="Antrats"/>
      <w:jc w:val="right"/>
      <w:rPr>
        <w:rFonts w:ascii="Times New Roman" w:hAnsi="Times New Roman" w:cs="Times New Roman"/>
        <w:b/>
        <w:color w:val="0070C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271AFD"/>
    <w:multiLevelType w:val="hybridMultilevel"/>
    <w:tmpl w:val="46D0F7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D00"/>
    <w:rsid w:val="00001398"/>
    <w:rsid w:val="0003043C"/>
    <w:rsid w:val="00075B03"/>
    <w:rsid w:val="000A593E"/>
    <w:rsid w:val="000B78B9"/>
    <w:rsid w:val="000C77B1"/>
    <w:rsid w:val="001046CD"/>
    <w:rsid w:val="00125EF2"/>
    <w:rsid w:val="001526B5"/>
    <w:rsid w:val="00165894"/>
    <w:rsid w:val="00173C69"/>
    <w:rsid w:val="00177DA2"/>
    <w:rsid w:val="00193043"/>
    <w:rsid w:val="001B46F5"/>
    <w:rsid w:val="001B53F2"/>
    <w:rsid w:val="001C0E51"/>
    <w:rsid w:val="001E5AEE"/>
    <w:rsid w:val="00203B3D"/>
    <w:rsid w:val="00203BA8"/>
    <w:rsid w:val="0020667E"/>
    <w:rsid w:val="0021600C"/>
    <w:rsid w:val="00225A23"/>
    <w:rsid w:val="002756DA"/>
    <w:rsid w:val="002849A4"/>
    <w:rsid w:val="002A2C15"/>
    <w:rsid w:val="00300483"/>
    <w:rsid w:val="00302F84"/>
    <w:rsid w:val="00304AE6"/>
    <w:rsid w:val="003464B2"/>
    <w:rsid w:val="00350FB6"/>
    <w:rsid w:val="00366405"/>
    <w:rsid w:val="003734D4"/>
    <w:rsid w:val="00376F95"/>
    <w:rsid w:val="00384981"/>
    <w:rsid w:val="003A2283"/>
    <w:rsid w:val="003C3D00"/>
    <w:rsid w:val="003D1BE3"/>
    <w:rsid w:val="003E45BD"/>
    <w:rsid w:val="003E58AB"/>
    <w:rsid w:val="003E6602"/>
    <w:rsid w:val="004017D9"/>
    <w:rsid w:val="004440D5"/>
    <w:rsid w:val="00484EDC"/>
    <w:rsid w:val="004A6840"/>
    <w:rsid w:val="004E0253"/>
    <w:rsid w:val="004F14AE"/>
    <w:rsid w:val="004F696D"/>
    <w:rsid w:val="005047DD"/>
    <w:rsid w:val="00517766"/>
    <w:rsid w:val="005302B3"/>
    <w:rsid w:val="00561F44"/>
    <w:rsid w:val="005670A7"/>
    <w:rsid w:val="0057380C"/>
    <w:rsid w:val="00576848"/>
    <w:rsid w:val="005976E9"/>
    <w:rsid w:val="005A1328"/>
    <w:rsid w:val="005C3D9D"/>
    <w:rsid w:val="005E07DB"/>
    <w:rsid w:val="0063523C"/>
    <w:rsid w:val="0064079F"/>
    <w:rsid w:val="00657C53"/>
    <w:rsid w:val="00682176"/>
    <w:rsid w:val="00685229"/>
    <w:rsid w:val="006930F3"/>
    <w:rsid w:val="006C175F"/>
    <w:rsid w:val="006E0EEC"/>
    <w:rsid w:val="006E7AA9"/>
    <w:rsid w:val="006F66A8"/>
    <w:rsid w:val="00700A3F"/>
    <w:rsid w:val="00716B8F"/>
    <w:rsid w:val="00717062"/>
    <w:rsid w:val="00727615"/>
    <w:rsid w:val="00735BB5"/>
    <w:rsid w:val="007549B1"/>
    <w:rsid w:val="00755B35"/>
    <w:rsid w:val="00767C6A"/>
    <w:rsid w:val="00777CD0"/>
    <w:rsid w:val="00786A16"/>
    <w:rsid w:val="007B7FA9"/>
    <w:rsid w:val="007C1F45"/>
    <w:rsid w:val="008147DA"/>
    <w:rsid w:val="00825240"/>
    <w:rsid w:val="00875BCD"/>
    <w:rsid w:val="00892201"/>
    <w:rsid w:val="008A61FF"/>
    <w:rsid w:val="008A7796"/>
    <w:rsid w:val="008B5B68"/>
    <w:rsid w:val="008F22AC"/>
    <w:rsid w:val="008F5C33"/>
    <w:rsid w:val="009163F8"/>
    <w:rsid w:val="0092102D"/>
    <w:rsid w:val="00927D1B"/>
    <w:rsid w:val="009407CB"/>
    <w:rsid w:val="009604A5"/>
    <w:rsid w:val="00967BD2"/>
    <w:rsid w:val="00972246"/>
    <w:rsid w:val="009A5099"/>
    <w:rsid w:val="00A260A4"/>
    <w:rsid w:val="00A40589"/>
    <w:rsid w:val="00A54AD5"/>
    <w:rsid w:val="00A66A06"/>
    <w:rsid w:val="00A91CC6"/>
    <w:rsid w:val="00A93B13"/>
    <w:rsid w:val="00AA4ACE"/>
    <w:rsid w:val="00AB0432"/>
    <w:rsid w:val="00AB2DA3"/>
    <w:rsid w:val="00AB6C70"/>
    <w:rsid w:val="00B269AE"/>
    <w:rsid w:val="00B65A3C"/>
    <w:rsid w:val="00B711B1"/>
    <w:rsid w:val="00B728D4"/>
    <w:rsid w:val="00B7495D"/>
    <w:rsid w:val="00B74A31"/>
    <w:rsid w:val="00B86E65"/>
    <w:rsid w:val="00BA0792"/>
    <w:rsid w:val="00C047FB"/>
    <w:rsid w:val="00C10661"/>
    <w:rsid w:val="00C47E9C"/>
    <w:rsid w:val="00C7510A"/>
    <w:rsid w:val="00CF28A2"/>
    <w:rsid w:val="00CF48D4"/>
    <w:rsid w:val="00CF65C6"/>
    <w:rsid w:val="00D017AA"/>
    <w:rsid w:val="00D30FA0"/>
    <w:rsid w:val="00D40704"/>
    <w:rsid w:val="00D46226"/>
    <w:rsid w:val="00D51B06"/>
    <w:rsid w:val="00D6335A"/>
    <w:rsid w:val="00D67F2D"/>
    <w:rsid w:val="00D8156C"/>
    <w:rsid w:val="00D82EA8"/>
    <w:rsid w:val="00DC5752"/>
    <w:rsid w:val="00DD42F6"/>
    <w:rsid w:val="00E27FCE"/>
    <w:rsid w:val="00E357A9"/>
    <w:rsid w:val="00E44D16"/>
    <w:rsid w:val="00E67693"/>
    <w:rsid w:val="00E91C0A"/>
    <w:rsid w:val="00EB46A1"/>
    <w:rsid w:val="00F03DEF"/>
    <w:rsid w:val="00F04887"/>
    <w:rsid w:val="00F41D09"/>
    <w:rsid w:val="00F45D19"/>
    <w:rsid w:val="00F474A7"/>
    <w:rsid w:val="00F52668"/>
    <w:rsid w:val="00FB0A19"/>
    <w:rsid w:val="00FC3BA6"/>
    <w:rsid w:val="00FD7A6D"/>
    <w:rsid w:val="00FF72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82F40"/>
  <w15:chartTrackingRefBased/>
  <w15:docId w15:val="{0F724A0B-A7C0-4A23-B84B-AF6675E80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C3D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B46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B46A1"/>
  </w:style>
  <w:style w:type="paragraph" w:styleId="Porat">
    <w:name w:val="footer"/>
    <w:basedOn w:val="prastasis"/>
    <w:link w:val="PoratDiagrama"/>
    <w:uiPriority w:val="99"/>
    <w:unhideWhenUsed/>
    <w:rsid w:val="00EB46A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B4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964501">
      <w:bodyDiv w:val="1"/>
      <w:marLeft w:val="0"/>
      <w:marRight w:val="0"/>
      <w:marTop w:val="0"/>
      <w:marBottom w:val="0"/>
      <w:divBdr>
        <w:top w:val="none" w:sz="0" w:space="0" w:color="auto"/>
        <w:left w:val="none" w:sz="0" w:space="0" w:color="auto"/>
        <w:bottom w:val="none" w:sz="0" w:space="0" w:color="auto"/>
        <w:right w:val="none" w:sz="0" w:space="0" w:color="auto"/>
      </w:divBdr>
    </w:div>
    <w:div w:id="1249652772">
      <w:bodyDiv w:val="1"/>
      <w:marLeft w:val="0"/>
      <w:marRight w:val="0"/>
      <w:marTop w:val="0"/>
      <w:marBottom w:val="0"/>
      <w:divBdr>
        <w:top w:val="none" w:sz="0" w:space="0" w:color="auto"/>
        <w:left w:val="none" w:sz="0" w:space="0" w:color="auto"/>
        <w:bottom w:val="none" w:sz="0" w:space="0" w:color="auto"/>
        <w:right w:val="none" w:sz="0" w:space="0" w:color="auto"/>
      </w:divBdr>
    </w:div>
    <w:div w:id="189079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FFA45-9149-4645-B004-1674A4A78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3313</Words>
  <Characters>1889</Characters>
  <Application>Microsoft Office Word</Application>
  <DocSecurity>4</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Klaipėdos miesto savivaldybės administracija</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 Želvytė</dc:creator>
  <cp:lastModifiedBy>Marija Pakalniškytė</cp:lastModifiedBy>
  <cp:revision>2</cp:revision>
  <dcterms:created xsi:type="dcterms:W3CDTF">2022-07-25T11:03:00Z</dcterms:created>
  <dcterms:modified xsi:type="dcterms:W3CDTF">2022-07-25T11:03:00Z</dcterms:modified>
</cp:coreProperties>
</file>