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rugpjūčio 23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T1-195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DD24C9" w:rsidRDefault="00520738" w:rsidP="0006079E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:rsidR="0006079E" w:rsidRDefault="009F3074" w:rsidP="0006079E">
      <w:pPr>
        <w:jc w:val="center"/>
        <w:rPr>
          <w:b/>
        </w:rPr>
      </w:pPr>
      <w:r>
        <w:rPr>
          <w:b/>
        </w:rPr>
        <w:t>202</w:t>
      </w:r>
      <w:r w:rsidR="0022598C">
        <w:rPr>
          <w:b/>
        </w:rPr>
        <w:t>1</w:t>
      </w:r>
      <w:r w:rsidR="00520738">
        <w:rPr>
          <w:b/>
        </w:rPr>
        <w:t xml:space="preserve"> METŲ BIUDŽETO VYKDYMO ATASKAITŲ RINKINYS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C6FEC"/>
    <w:rsid w:val="0022598C"/>
    <w:rsid w:val="004476DD"/>
    <w:rsid w:val="004832C8"/>
    <w:rsid w:val="00520738"/>
    <w:rsid w:val="00597EE8"/>
    <w:rsid w:val="005F495C"/>
    <w:rsid w:val="00832CC9"/>
    <w:rsid w:val="008354D5"/>
    <w:rsid w:val="008E6E82"/>
    <w:rsid w:val="00996C61"/>
    <w:rsid w:val="009E5600"/>
    <w:rsid w:val="009F3074"/>
    <w:rsid w:val="00AF7D08"/>
    <w:rsid w:val="00B750B6"/>
    <w:rsid w:val="00CA4D3B"/>
    <w:rsid w:val="00D42B72"/>
    <w:rsid w:val="00D57F27"/>
    <w:rsid w:val="00DD24C9"/>
    <w:rsid w:val="00E33871"/>
    <w:rsid w:val="00E348D7"/>
    <w:rsid w:val="00E41973"/>
    <w:rsid w:val="00E56A73"/>
    <w:rsid w:val="00EC21AD"/>
    <w:rsid w:val="00F72A1E"/>
    <w:rsid w:val="00FE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A6805"/>
  <w15:docId w15:val="{6190F973-3A7C-4F5C-804E-1B3B9A28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2022-08-23T10:30:00Z</dcterms:created>
  <dcterms:modified xsi:type="dcterms:W3CDTF">2022-08-23T10:30:00Z</dcterms:modified>
</cp:coreProperties>
</file>