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377BA0"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377BA0">
        <w:rPr>
          <w:rFonts w:ascii="Times New Roman" w:eastAsia="Times New Roman" w:hAnsi="Times New Roman" w:cs="Times New Roman"/>
          <w:b/>
          <w:sz w:val="28"/>
          <w:szCs w:val="28"/>
          <w:lang w:eastAsia="lt-LT"/>
        </w:rPr>
        <w:t>KLAIPĖDOS MIESTO SAVIVALDYBĖS TARYBA</w:t>
      </w:r>
    </w:p>
    <w:p w14:paraId="4F81F854" w14:textId="77777777" w:rsidR="005A7793" w:rsidRPr="00377BA0"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377BA0"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377BA0">
        <w:rPr>
          <w:rFonts w:ascii="Times New Roman" w:eastAsia="Times New Roman" w:hAnsi="Times New Roman" w:cs="Times New Roman"/>
          <w:b/>
          <w:sz w:val="24"/>
          <w:szCs w:val="24"/>
          <w:lang w:eastAsia="lt-LT"/>
        </w:rPr>
        <w:t>KULTŪ</w:t>
      </w:r>
      <w:r w:rsidR="00BE1306" w:rsidRPr="00377BA0">
        <w:rPr>
          <w:rFonts w:ascii="Times New Roman" w:eastAsia="Times New Roman" w:hAnsi="Times New Roman" w:cs="Times New Roman"/>
          <w:b/>
          <w:sz w:val="24"/>
          <w:szCs w:val="24"/>
          <w:lang w:eastAsia="lt-LT"/>
        </w:rPr>
        <w:t>ROS, ŠVIETIMO IR SPORTO KOMITETAS</w:t>
      </w:r>
    </w:p>
    <w:p w14:paraId="2349DAAA" w14:textId="77777777" w:rsidR="005A7793" w:rsidRPr="00377BA0"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377BA0">
        <w:rPr>
          <w:rFonts w:ascii="Times New Roman" w:eastAsia="Times New Roman" w:hAnsi="Times New Roman" w:cs="Times New Roman"/>
          <w:b/>
          <w:sz w:val="24"/>
          <w:szCs w:val="24"/>
          <w:lang w:eastAsia="lt-LT"/>
        </w:rPr>
        <w:t xml:space="preserve"> POSĖDŽIO PROTOKOLAS</w:t>
      </w:r>
    </w:p>
    <w:p w14:paraId="63566992" w14:textId="77777777" w:rsidR="006E7E8D" w:rsidRPr="00377BA0"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377BA0"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77BA0">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77BA0">
        <w:rPr>
          <w:rFonts w:ascii="Times New Roman" w:eastAsia="Times New Roman" w:hAnsi="Times New Roman" w:cs="Times New Roman"/>
          <w:noProof/>
          <w:sz w:val="24"/>
          <w:szCs w:val="20"/>
          <w:lang w:eastAsia="lt-LT"/>
        </w:rPr>
        <w:instrText xml:space="preserve"> FORMTEXT </w:instrText>
      </w:r>
      <w:r w:rsidRPr="00377BA0">
        <w:rPr>
          <w:rFonts w:ascii="Times New Roman" w:eastAsia="Times New Roman" w:hAnsi="Times New Roman" w:cs="Times New Roman"/>
          <w:noProof/>
          <w:sz w:val="24"/>
          <w:szCs w:val="20"/>
          <w:lang w:eastAsia="lt-LT"/>
        </w:rPr>
      </w:r>
      <w:r w:rsidRPr="00377BA0">
        <w:rPr>
          <w:rFonts w:ascii="Times New Roman" w:eastAsia="Times New Roman" w:hAnsi="Times New Roman" w:cs="Times New Roman"/>
          <w:noProof/>
          <w:sz w:val="24"/>
          <w:szCs w:val="20"/>
          <w:lang w:eastAsia="lt-LT"/>
        </w:rPr>
        <w:fldChar w:fldCharType="separate"/>
      </w:r>
      <w:r w:rsidRPr="00377BA0">
        <w:rPr>
          <w:rFonts w:ascii="Times New Roman" w:eastAsia="Times New Roman" w:hAnsi="Times New Roman" w:cs="Times New Roman"/>
          <w:noProof/>
          <w:sz w:val="24"/>
          <w:szCs w:val="20"/>
          <w:lang w:eastAsia="lt-LT"/>
        </w:rPr>
        <w:t>2022-09-14</w:t>
      </w:r>
      <w:r w:rsidRPr="00377BA0">
        <w:rPr>
          <w:rFonts w:ascii="Times New Roman" w:eastAsia="Times New Roman" w:hAnsi="Times New Roman" w:cs="Times New Roman"/>
          <w:noProof/>
          <w:sz w:val="24"/>
          <w:szCs w:val="20"/>
          <w:lang w:eastAsia="lt-LT"/>
        </w:rPr>
        <w:fldChar w:fldCharType="end"/>
      </w:r>
      <w:bookmarkEnd w:id="1"/>
      <w:r w:rsidRPr="00377BA0">
        <w:rPr>
          <w:rFonts w:ascii="Times New Roman" w:eastAsia="Times New Roman" w:hAnsi="Times New Roman" w:cs="Times New Roman"/>
          <w:noProof/>
          <w:sz w:val="24"/>
          <w:szCs w:val="20"/>
          <w:lang w:eastAsia="lt-LT"/>
        </w:rPr>
        <w:t xml:space="preserve"> </w:t>
      </w:r>
      <w:r w:rsidRPr="00377BA0">
        <w:rPr>
          <w:rFonts w:ascii="Times New Roman" w:eastAsia="Times New Roman" w:hAnsi="Times New Roman" w:cs="Times New Roman"/>
          <w:sz w:val="24"/>
          <w:szCs w:val="24"/>
          <w:lang w:eastAsia="lt-LT"/>
        </w:rPr>
        <w:t xml:space="preserve">Nr. </w:t>
      </w:r>
      <w:bookmarkStart w:id="2" w:name="registravimoNr"/>
      <w:r w:rsidRPr="00377BA0">
        <w:rPr>
          <w:rFonts w:ascii="Times New Roman" w:eastAsia="Times New Roman" w:hAnsi="Times New Roman" w:cs="Times New Roman"/>
          <w:sz w:val="24"/>
          <w:szCs w:val="24"/>
          <w:lang w:eastAsia="lt-LT"/>
        </w:rPr>
        <w:t>TAR-91</w:t>
      </w:r>
      <w:bookmarkEnd w:id="2"/>
    </w:p>
    <w:p w14:paraId="44ADB3E5" w14:textId="77777777" w:rsidR="006E7E8D" w:rsidRPr="00377BA0"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377BA0"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15668CAA" w:rsidR="009673AE" w:rsidRPr="00377BA0" w:rsidRDefault="00145E52" w:rsidP="00CA3056">
      <w:pPr>
        <w:overflowPunct w:val="0"/>
        <w:spacing w:after="0" w:line="240" w:lineRule="auto"/>
        <w:ind w:firstLine="709"/>
        <w:jc w:val="both"/>
        <w:rPr>
          <w:rFonts w:ascii="Times New Roman" w:eastAsia="Times New Roman" w:hAnsi="Times New Roman" w:cs="Times New Roman"/>
          <w:sz w:val="24"/>
          <w:szCs w:val="24"/>
          <w:lang w:eastAsia="lt-LT"/>
        </w:rPr>
      </w:pPr>
      <w:r w:rsidRPr="00377BA0">
        <w:rPr>
          <w:rFonts w:ascii="Times New Roman" w:eastAsia="Times New Roman" w:hAnsi="Times New Roman" w:cs="Times New Roman"/>
          <w:sz w:val="24"/>
          <w:szCs w:val="24"/>
          <w:lang w:eastAsia="lt-LT"/>
        </w:rPr>
        <w:t xml:space="preserve">Posėdis </w:t>
      </w:r>
      <w:r w:rsidR="00606F9C" w:rsidRPr="00377BA0">
        <w:rPr>
          <w:rFonts w:ascii="Times New Roman" w:eastAsia="Times New Roman" w:hAnsi="Times New Roman" w:cs="Times New Roman"/>
          <w:sz w:val="24"/>
          <w:szCs w:val="24"/>
          <w:lang w:eastAsia="lt-LT"/>
        </w:rPr>
        <w:t>vyk</w:t>
      </w:r>
      <w:r w:rsidR="00745398" w:rsidRPr="00377BA0">
        <w:rPr>
          <w:rFonts w:ascii="Times New Roman" w:eastAsia="Times New Roman" w:hAnsi="Times New Roman" w:cs="Times New Roman"/>
          <w:sz w:val="24"/>
          <w:szCs w:val="24"/>
          <w:lang w:eastAsia="lt-LT"/>
        </w:rPr>
        <w:t>o</w:t>
      </w:r>
      <w:r w:rsidRPr="00377BA0">
        <w:rPr>
          <w:rFonts w:ascii="Times New Roman" w:eastAsia="Times New Roman" w:hAnsi="Times New Roman" w:cs="Times New Roman"/>
          <w:sz w:val="24"/>
          <w:szCs w:val="24"/>
          <w:lang w:eastAsia="lt-LT"/>
        </w:rPr>
        <w:t xml:space="preserve"> 20</w:t>
      </w:r>
      <w:r w:rsidR="007932F2" w:rsidRPr="00377BA0">
        <w:rPr>
          <w:rFonts w:ascii="Times New Roman" w:eastAsia="Times New Roman" w:hAnsi="Times New Roman" w:cs="Times New Roman"/>
          <w:sz w:val="24"/>
          <w:szCs w:val="24"/>
          <w:lang w:eastAsia="lt-LT"/>
        </w:rPr>
        <w:t>22-0</w:t>
      </w:r>
      <w:r w:rsidR="00651E5E" w:rsidRPr="00377BA0">
        <w:rPr>
          <w:rFonts w:ascii="Times New Roman" w:eastAsia="Times New Roman" w:hAnsi="Times New Roman" w:cs="Times New Roman"/>
          <w:sz w:val="24"/>
          <w:szCs w:val="24"/>
          <w:lang w:eastAsia="lt-LT"/>
        </w:rPr>
        <w:t>9-0</w:t>
      </w:r>
      <w:r w:rsidR="00753013" w:rsidRPr="00377BA0">
        <w:rPr>
          <w:rFonts w:ascii="Times New Roman" w:eastAsia="Times New Roman" w:hAnsi="Times New Roman" w:cs="Times New Roman"/>
          <w:sz w:val="24"/>
          <w:szCs w:val="24"/>
          <w:lang w:eastAsia="lt-LT"/>
        </w:rPr>
        <w:t>8</w:t>
      </w:r>
      <w:r w:rsidR="009673AE" w:rsidRPr="00377BA0">
        <w:rPr>
          <w:rFonts w:ascii="Times New Roman" w:eastAsia="Times New Roman" w:hAnsi="Times New Roman" w:cs="Times New Roman"/>
          <w:sz w:val="24"/>
          <w:szCs w:val="24"/>
          <w:lang w:eastAsia="lt-LT"/>
        </w:rPr>
        <w:t xml:space="preserve">. Pradžia </w:t>
      </w:r>
      <w:r w:rsidR="0001064E" w:rsidRPr="00377BA0">
        <w:rPr>
          <w:rFonts w:ascii="Times New Roman" w:eastAsia="Times New Roman" w:hAnsi="Times New Roman" w:cs="Times New Roman"/>
          <w:sz w:val="24"/>
          <w:szCs w:val="24"/>
          <w:lang w:eastAsia="lt-LT"/>
        </w:rPr>
        <w:t>1</w:t>
      </w:r>
      <w:r w:rsidR="004E6B22" w:rsidRPr="00377BA0">
        <w:rPr>
          <w:rFonts w:ascii="Times New Roman" w:eastAsia="Times New Roman" w:hAnsi="Times New Roman" w:cs="Times New Roman"/>
          <w:sz w:val="24"/>
          <w:szCs w:val="24"/>
          <w:lang w:eastAsia="lt-LT"/>
        </w:rPr>
        <w:t>5</w:t>
      </w:r>
      <w:r w:rsidR="00FD6720" w:rsidRPr="00377BA0">
        <w:rPr>
          <w:rFonts w:ascii="Times New Roman" w:eastAsia="Times New Roman" w:hAnsi="Times New Roman" w:cs="Times New Roman"/>
          <w:sz w:val="24"/>
          <w:szCs w:val="24"/>
          <w:lang w:eastAsia="lt-LT"/>
        </w:rPr>
        <w:t>.</w:t>
      </w:r>
      <w:r w:rsidR="009252CA" w:rsidRPr="00377BA0">
        <w:rPr>
          <w:rFonts w:ascii="Times New Roman" w:eastAsia="Times New Roman" w:hAnsi="Times New Roman" w:cs="Times New Roman"/>
          <w:sz w:val="24"/>
          <w:szCs w:val="24"/>
          <w:lang w:eastAsia="lt-LT"/>
        </w:rPr>
        <w:t>0</w:t>
      </w:r>
      <w:r w:rsidR="009673AE" w:rsidRPr="00377BA0">
        <w:rPr>
          <w:rFonts w:ascii="Times New Roman" w:eastAsia="Times New Roman" w:hAnsi="Times New Roman" w:cs="Times New Roman"/>
          <w:sz w:val="24"/>
          <w:szCs w:val="24"/>
          <w:lang w:eastAsia="lt-LT"/>
        </w:rPr>
        <w:t>0 val.</w:t>
      </w:r>
    </w:p>
    <w:p w14:paraId="402A40A4" w14:textId="27969BDE" w:rsidR="009673AE" w:rsidRPr="00377BA0"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77BA0">
        <w:rPr>
          <w:rFonts w:ascii="Times New Roman" w:eastAsia="Times New Roman" w:hAnsi="Times New Roman" w:cs="Times New Roman"/>
          <w:sz w:val="24"/>
          <w:szCs w:val="24"/>
          <w:lang w:eastAsia="lt-LT"/>
        </w:rPr>
        <w:t>Posėdžio pirminink</w:t>
      </w:r>
      <w:r w:rsidR="00773A79" w:rsidRPr="00377BA0">
        <w:rPr>
          <w:rFonts w:ascii="Times New Roman" w:eastAsia="Times New Roman" w:hAnsi="Times New Roman" w:cs="Times New Roman"/>
          <w:sz w:val="24"/>
          <w:szCs w:val="24"/>
          <w:lang w:eastAsia="lt-LT"/>
        </w:rPr>
        <w:t>ė</w:t>
      </w:r>
      <w:r w:rsidR="00353221" w:rsidRPr="00377BA0">
        <w:rPr>
          <w:rFonts w:ascii="Times New Roman" w:eastAsia="Times New Roman" w:hAnsi="Times New Roman" w:cs="Times New Roman"/>
          <w:sz w:val="24"/>
          <w:szCs w:val="24"/>
          <w:lang w:eastAsia="lt-LT"/>
        </w:rPr>
        <w:t xml:space="preserve"> – </w:t>
      </w:r>
      <w:r w:rsidR="009252CA" w:rsidRPr="00377BA0">
        <w:rPr>
          <w:rFonts w:ascii="Times New Roman" w:eastAsia="Times New Roman" w:hAnsi="Times New Roman" w:cs="Times New Roman"/>
          <w:sz w:val="24"/>
          <w:szCs w:val="24"/>
          <w:lang w:eastAsia="lt-LT"/>
        </w:rPr>
        <w:t>Laima Juknienė</w:t>
      </w:r>
      <w:r w:rsidR="00393311" w:rsidRPr="00377BA0">
        <w:rPr>
          <w:rFonts w:ascii="Times New Roman" w:eastAsia="Times New Roman" w:hAnsi="Times New Roman" w:cs="Times New Roman"/>
          <w:sz w:val="24"/>
          <w:szCs w:val="24"/>
          <w:lang w:eastAsia="lt-LT"/>
        </w:rPr>
        <w:t>.</w:t>
      </w:r>
    </w:p>
    <w:p w14:paraId="2FFEAA6C" w14:textId="77777777" w:rsidR="009673AE" w:rsidRPr="00377BA0"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77BA0">
        <w:rPr>
          <w:rFonts w:ascii="Times New Roman" w:eastAsia="Times New Roman" w:hAnsi="Times New Roman" w:cs="Times New Roman"/>
          <w:sz w:val="24"/>
          <w:szCs w:val="24"/>
          <w:lang w:eastAsia="lt-LT"/>
        </w:rPr>
        <w:t>Posėdžio sekretorė</w:t>
      </w:r>
      <w:r w:rsidR="00002122" w:rsidRPr="00377BA0">
        <w:rPr>
          <w:rFonts w:ascii="Times New Roman" w:eastAsia="Times New Roman" w:hAnsi="Times New Roman" w:cs="Times New Roman"/>
          <w:sz w:val="24"/>
          <w:szCs w:val="24"/>
          <w:lang w:eastAsia="lt-LT"/>
        </w:rPr>
        <w:t xml:space="preserve"> – </w:t>
      </w:r>
      <w:r w:rsidRPr="00377BA0">
        <w:rPr>
          <w:rFonts w:ascii="Times New Roman" w:eastAsia="Times New Roman" w:hAnsi="Times New Roman" w:cs="Times New Roman"/>
          <w:sz w:val="24"/>
          <w:szCs w:val="24"/>
          <w:lang w:eastAsia="lt-LT"/>
        </w:rPr>
        <w:t xml:space="preserve">Marija </w:t>
      </w:r>
      <w:r w:rsidR="00255B14" w:rsidRPr="00377BA0">
        <w:rPr>
          <w:rFonts w:ascii="Times New Roman" w:eastAsia="Times New Roman" w:hAnsi="Times New Roman" w:cs="Times New Roman"/>
          <w:sz w:val="24"/>
          <w:szCs w:val="24"/>
          <w:lang w:eastAsia="lt-LT"/>
        </w:rPr>
        <w:t>Petrulienė</w:t>
      </w:r>
      <w:r w:rsidRPr="00377BA0">
        <w:rPr>
          <w:rFonts w:ascii="Times New Roman" w:eastAsia="Times New Roman" w:hAnsi="Times New Roman" w:cs="Times New Roman"/>
          <w:sz w:val="24"/>
          <w:szCs w:val="24"/>
          <w:lang w:eastAsia="lt-LT"/>
        </w:rPr>
        <w:t>.</w:t>
      </w:r>
    </w:p>
    <w:p w14:paraId="57DCB8B7" w14:textId="44EA97C2" w:rsidR="009673AE" w:rsidRPr="00377BA0" w:rsidRDefault="0082005A" w:rsidP="00CA305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377BA0">
        <w:rPr>
          <w:rFonts w:ascii="Times New Roman" w:eastAsia="Times New Roman" w:hAnsi="Times New Roman" w:cs="Times New Roman"/>
          <w:sz w:val="24"/>
          <w:szCs w:val="24"/>
          <w:lang w:eastAsia="lt-LT"/>
        </w:rPr>
        <w:t>Posėdyje</w:t>
      </w:r>
      <w:r w:rsidR="00166A0E" w:rsidRPr="00377BA0">
        <w:rPr>
          <w:rFonts w:ascii="Times New Roman" w:eastAsia="Times New Roman" w:hAnsi="Times New Roman" w:cs="Times New Roman"/>
          <w:sz w:val="24"/>
          <w:szCs w:val="24"/>
          <w:lang w:eastAsia="lt-LT"/>
        </w:rPr>
        <w:t xml:space="preserve"> (nuotoliniu būdu)</w:t>
      </w:r>
      <w:r w:rsidRPr="00377BA0">
        <w:rPr>
          <w:rFonts w:ascii="Times New Roman" w:eastAsia="Times New Roman" w:hAnsi="Times New Roman" w:cs="Times New Roman"/>
          <w:sz w:val="24"/>
          <w:szCs w:val="24"/>
          <w:lang w:eastAsia="lt-LT"/>
        </w:rPr>
        <w:t xml:space="preserve"> d</w:t>
      </w:r>
      <w:r w:rsidR="009673AE" w:rsidRPr="00377BA0">
        <w:rPr>
          <w:rFonts w:ascii="Times New Roman" w:eastAsia="Times New Roman" w:hAnsi="Times New Roman" w:cs="Times New Roman"/>
          <w:sz w:val="24"/>
          <w:szCs w:val="24"/>
          <w:lang w:eastAsia="lt-LT"/>
        </w:rPr>
        <w:t>alyv</w:t>
      </w:r>
      <w:r w:rsidR="00745398" w:rsidRPr="00377BA0">
        <w:rPr>
          <w:rFonts w:ascii="Times New Roman" w:eastAsia="Times New Roman" w:hAnsi="Times New Roman" w:cs="Times New Roman"/>
          <w:sz w:val="24"/>
          <w:szCs w:val="24"/>
          <w:lang w:eastAsia="lt-LT"/>
        </w:rPr>
        <w:t>avo</w:t>
      </w:r>
      <w:r w:rsidR="009673AE" w:rsidRPr="00377BA0">
        <w:rPr>
          <w:rFonts w:ascii="Times New Roman" w:eastAsia="Times New Roman" w:hAnsi="Times New Roman" w:cs="Times New Roman"/>
          <w:sz w:val="24"/>
          <w:szCs w:val="24"/>
          <w:lang w:eastAsia="lt-LT"/>
        </w:rPr>
        <w:t xml:space="preserve"> </w:t>
      </w:r>
      <w:r w:rsidR="00FF4202" w:rsidRPr="00377BA0">
        <w:rPr>
          <w:rFonts w:ascii="Times New Roman" w:eastAsia="Times New Roman" w:hAnsi="Times New Roman" w:cs="Times New Roman"/>
          <w:sz w:val="24"/>
          <w:szCs w:val="24"/>
          <w:lang w:eastAsia="lt-LT"/>
        </w:rPr>
        <w:t>Kultūros, švietimo ir sporto komiteto (toliau – Komitetas)</w:t>
      </w:r>
      <w:r w:rsidR="009673AE" w:rsidRPr="00377BA0">
        <w:rPr>
          <w:rFonts w:ascii="Times New Roman" w:eastAsia="Times New Roman" w:hAnsi="Times New Roman" w:cs="Times New Roman"/>
          <w:sz w:val="24"/>
          <w:szCs w:val="24"/>
          <w:lang w:eastAsia="lt-LT"/>
        </w:rPr>
        <w:t xml:space="preserve"> nariai:</w:t>
      </w:r>
      <w:r w:rsidR="00C31271" w:rsidRPr="00377BA0">
        <w:rPr>
          <w:rFonts w:ascii="Times New Roman" w:eastAsia="Times New Roman" w:hAnsi="Times New Roman" w:cs="Times New Roman"/>
          <w:sz w:val="24"/>
          <w:szCs w:val="24"/>
          <w:lang w:eastAsia="lt-LT"/>
        </w:rPr>
        <w:t xml:space="preserve"> Romaldas Idzelevičius</w:t>
      </w:r>
      <w:r w:rsidR="007740BF" w:rsidRPr="00377BA0">
        <w:rPr>
          <w:rFonts w:ascii="Times New Roman" w:eastAsia="Times New Roman" w:hAnsi="Times New Roman" w:cs="Times New Roman"/>
          <w:sz w:val="24"/>
          <w:szCs w:val="24"/>
          <w:lang w:eastAsia="lt-LT"/>
        </w:rPr>
        <w:t xml:space="preserve">, </w:t>
      </w:r>
      <w:r w:rsidR="00651E5E" w:rsidRPr="00377BA0">
        <w:rPr>
          <w:rFonts w:ascii="Times New Roman" w:eastAsia="Times New Roman" w:hAnsi="Times New Roman" w:cs="Times New Roman"/>
          <w:sz w:val="24"/>
          <w:szCs w:val="24"/>
          <w:lang w:eastAsia="lt-LT"/>
        </w:rPr>
        <w:t xml:space="preserve">Edmundas Kvederis, </w:t>
      </w:r>
      <w:r w:rsidR="007740BF" w:rsidRPr="00377BA0">
        <w:rPr>
          <w:rFonts w:ascii="Times New Roman" w:eastAsia="Times New Roman" w:hAnsi="Times New Roman" w:cs="Times New Roman"/>
          <w:sz w:val="24"/>
          <w:szCs w:val="24"/>
          <w:lang w:eastAsia="lt-LT"/>
        </w:rPr>
        <w:t>Judita Simonavičiūtė</w:t>
      </w:r>
      <w:r w:rsidR="0084620E" w:rsidRPr="00377BA0">
        <w:rPr>
          <w:rFonts w:ascii="Times New Roman" w:eastAsia="Times New Roman" w:hAnsi="Times New Roman" w:cs="Times New Roman"/>
          <w:sz w:val="24"/>
          <w:szCs w:val="24"/>
          <w:lang w:eastAsia="lt-LT"/>
        </w:rPr>
        <w:t>, Nina Puteikienė</w:t>
      </w:r>
      <w:r w:rsidR="00310255" w:rsidRPr="00377BA0">
        <w:rPr>
          <w:rFonts w:ascii="Times New Roman" w:eastAsia="Times New Roman" w:hAnsi="Times New Roman" w:cs="Times New Roman"/>
          <w:sz w:val="24"/>
          <w:szCs w:val="24"/>
          <w:lang w:eastAsia="lt-LT"/>
        </w:rPr>
        <w:t>.</w:t>
      </w:r>
      <w:r w:rsidR="00CE1504" w:rsidRPr="00377BA0">
        <w:rPr>
          <w:rFonts w:ascii="Times New Roman" w:eastAsia="Times New Roman" w:hAnsi="Times New Roman" w:cs="Times New Roman"/>
          <w:sz w:val="24"/>
          <w:szCs w:val="24"/>
          <w:lang w:eastAsia="lt-LT"/>
        </w:rPr>
        <w:t xml:space="preserve"> </w:t>
      </w:r>
      <w:r w:rsidR="00421348" w:rsidRPr="00377BA0">
        <w:rPr>
          <w:rFonts w:ascii="Times New Roman" w:eastAsia="Times New Roman" w:hAnsi="Times New Roman" w:cs="Times New Roman"/>
          <w:sz w:val="24"/>
          <w:szCs w:val="24"/>
          <w:lang w:eastAsia="lt-LT"/>
        </w:rPr>
        <w:t>Nedalyvauja</w:t>
      </w:r>
      <w:r w:rsidR="00651E5E" w:rsidRPr="00377BA0">
        <w:rPr>
          <w:rFonts w:ascii="Times New Roman" w:eastAsia="Times New Roman" w:hAnsi="Times New Roman" w:cs="Times New Roman"/>
          <w:sz w:val="24"/>
          <w:szCs w:val="24"/>
          <w:lang w:eastAsia="lt-LT"/>
        </w:rPr>
        <w:t xml:space="preserve"> </w:t>
      </w:r>
      <w:r w:rsidR="009C34EE" w:rsidRPr="00377BA0">
        <w:rPr>
          <w:rFonts w:ascii="Times New Roman" w:eastAsia="Times New Roman" w:hAnsi="Times New Roman" w:cs="Times New Roman"/>
          <w:sz w:val="24"/>
          <w:szCs w:val="24"/>
          <w:lang w:eastAsia="lt-LT"/>
        </w:rPr>
        <w:t xml:space="preserve">Rimantas Didžiokas ir </w:t>
      </w:r>
      <w:r w:rsidR="00421348" w:rsidRPr="00377BA0">
        <w:rPr>
          <w:rFonts w:ascii="Times New Roman" w:eastAsia="Times New Roman" w:hAnsi="Times New Roman" w:cs="Times New Roman"/>
          <w:sz w:val="24"/>
          <w:szCs w:val="24"/>
          <w:lang w:eastAsia="lt-LT"/>
        </w:rPr>
        <w:t>Arvydas Cesiulis.</w:t>
      </w:r>
    </w:p>
    <w:p w14:paraId="76C17B53" w14:textId="0DF65016" w:rsidR="00E44D78" w:rsidRPr="00377BA0" w:rsidRDefault="00B000EE" w:rsidP="00CA3056">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Posėdyje dalyvavo </w:t>
      </w:r>
      <w:r w:rsidRPr="00377BA0">
        <w:rPr>
          <w:rFonts w:ascii="Times New Roman" w:hAnsi="Times New Roman" w:cs="Times New Roman"/>
          <w:sz w:val="24"/>
          <w:szCs w:val="24"/>
        </w:rPr>
        <w:t xml:space="preserve">Klaipėdos miesto savivaldybės administracijos (toliau – KMSA) darbuotojai: </w:t>
      </w:r>
      <w:r w:rsidR="00CB019F" w:rsidRPr="00377BA0">
        <w:rPr>
          <w:rFonts w:ascii="Times New Roman" w:hAnsi="Times New Roman" w:cs="Times New Roman"/>
          <w:sz w:val="24"/>
          <w:szCs w:val="24"/>
        </w:rPr>
        <w:t>Asta Dirgėlienė</w:t>
      </w:r>
      <w:r w:rsidR="00E23EFA" w:rsidRPr="00377BA0">
        <w:rPr>
          <w:rFonts w:ascii="Times New Roman" w:hAnsi="Times New Roman" w:cs="Times New Roman"/>
          <w:sz w:val="24"/>
          <w:szCs w:val="24"/>
        </w:rPr>
        <w:t xml:space="preserve">, </w:t>
      </w:r>
      <w:r w:rsidR="0084620E" w:rsidRPr="00377BA0">
        <w:rPr>
          <w:rFonts w:ascii="Times New Roman" w:hAnsi="Times New Roman" w:cs="Times New Roman"/>
          <w:sz w:val="24"/>
          <w:szCs w:val="24"/>
        </w:rPr>
        <w:t xml:space="preserve">Jolanta </w:t>
      </w:r>
      <w:r w:rsidR="00653175" w:rsidRPr="00377BA0">
        <w:rPr>
          <w:rFonts w:ascii="Times New Roman" w:hAnsi="Times New Roman" w:cs="Times New Roman"/>
          <w:sz w:val="24"/>
          <w:szCs w:val="24"/>
        </w:rPr>
        <w:t>Upti</w:t>
      </w:r>
      <w:r w:rsidR="0084620E" w:rsidRPr="00377BA0">
        <w:rPr>
          <w:rFonts w:ascii="Times New Roman" w:hAnsi="Times New Roman" w:cs="Times New Roman"/>
          <w:sz w:val="24"/>
          <w:szCs w:val="24"/>
        </w:rPr>
        <w:t xml:space="preserve">enė, </w:t>
      </w:r>
      <w:r w:rsidR="00651E5E" w:rsidRPr="00377BA0">
        <w:rPr>
          <w:rFonts w:ascii="Times New Roman" w:hAnsi="Times New Roman" w:cs="Times New Roman"/>
          <w:sz w:val="24"/>
          <w:szCs w:val="24"/>
        </w:rPr>
        <w:t xml:space="preserve">Edvardas Simokaitis, </w:t>
      </w:r>
      <w:r w:rsidR="00653175" w:rsidRPr="00377BA0">
        <w:rPr>
          <w:rFonts w:ascii="Times New Roman" w:hAnsi="Times New Roman" w:cs="Times New Roman"/>
          <w:sz w:val="24"/>
          <w:szCs w:val="24"/>
        </w:rPr>
        <w:t>Laima Prižgintienė</w:t>
      </w:r>
      <w:r w:rsidR="00651E5E" w:rsidRPr="00377BA0">
        <w:rPr>
          <w:rFonts w:ascii="Times New Roman" w:hAnsi="Times New Roman" w:cs="Times New Roman"/>
          <w:sz w:val="24"/>
          <w:szCs w:val="24"/>
        </w:rPr>
        <w:t>, Modestas Vitkus,</w:t>
      </w:r>
      <w:r w:rsidR="00753013" w:rsidRPr="00377BA0">
        <w:rPr>
          <w:rFonts w:ascii="Times New Roman" w:hAnsi="Times New Roman" w:cs="Times New Roman"/>
          <w:sz w:val="24"/>
          <w:szCs w:val="24"/>
        </w:rPr>
        <w:t xml:space="preserve"> </w:t>
      </w:r>
      <w:r w:rsidR="00653175" w:rsidRPr="00377BA0">
        <w:rPr>
          <w:rFonts w:ascii="Times New Roman" w:hAnsi="Times New Roman" w:cs="Times New Roman"/>
          <w:sz w:val="24"/>
          <w:szCs w:val="24"/>
        </w:rPr>
        <w:t>Danguolė Dambrauskienė, Raimonda Gružienė, Snieguolė Kačerauskaitė, Eglė Deltuvaitė</w:t>
      </w:r>
      <w:r w:rsidR="003978BF" w:rsidRPr="00377BA0">
        <w:rPr>
          <w:rFonts w:ascii="Times New Roman" w:hAnsi="Times New Roman" w:cs="Times New Roman"/>
          <w:sz w:val="24"/>
          <w:szCs w:val="24"/>
        </w:rPr>
        <w:t>.</w:t>
      </w:r>
      <w:r w:rsidR="00496730" w:rsidRPr="00377BA0">
        <w:rPr>
          <w:rFonts w:ascii="Times New Roman" w:hAnsi="Times New Roman" w:cs="Times New Roman"/>
          <w:sz w:val="24"/>
          <w:szCs w:val="24"/>
        </w:rPr>
        <w:t xml:space="preserve"> </w:t>
      </w:r>
    </w:p>
    <w:p w14:paraId="2C3876D7" w14:textId="3D0B8A6B" w:rsidR="00CB019F" w:rsidRPr="00377BA0" w:rsidRDefault="00CB019F" w:rsidP="00CA3056">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 xml:space="preserve">Kiti dalyviai: VšĮ „Neptūnas“ direktorius Sigitas Ambrazevičius. </w:t>
      </w:r>
    </w:p>
    <w:p w14:paraId="4CE71EBA" w14:textId="77777777" w:rsidR="009143CE" w:rsidRPr="00377BA0" w:rsidRDefault="009143CE" w:rsidP="009143CE">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DARBOTVARKĖ:</w:t>
      </w:r>
    </w:p>
    <w:p w14:paraId="59929F1C" w14:textId="77777777" w:rsidR="009143CE" w:rsidRPr="00377BA0" w:rsidRDefault="009143CE" w:rsidP="009143CE">
      <w:pPr>
        <w:tabs>
          <w:tab w:val="left" w:pos="1430"/>
        </w:tabs>
        <w:spacing w:after="0" w:line="240" w:lineRule="auto"/>
        <w:ind w:firstLine="709"/>
        <w:jc w:val="both"/>
        <w:rPr>
          <w:rFonts w:ascii="Times New Roman" w:eastAsia="Times New Roman" w:hAnsi="Times New Roman" w:cs="Times New Roman"/>
          <w:sz w:val="24"/>
          <w:szCs w:val="24"/>
        </w:rPr>
      </w:pPr>
      <w:r w:rsidRPr="00377BA0">
        <w:rPr>
          <w:rFonts w:ascii="Times New Roman" w:eastAsia="Times New Roman" w:hAnsi="Times New Roman" w:cs="Times New Roman"/>
          <w:sz w:val="24"/>
          <w:szCs w:val="24"/>
        </w:rPr>
        <w:t xml:space="preserve">1. Dėl Lošimų organizavimo vietos poveikio viešajai tvarkai, švietimui, kultūrai, visuomenės sveikatai, gyvenamajai aplinkai ir kriminogeninei situacijai konkrečių vertinimo kriterijų ir prašymų nagrinėjimo tvarkos aprašo patvirtinimo. Pranešėja J. Uptienė. </w:t>
      </w:r>
    </w:p>
    <w:p w14:paraId="68EED155" w14:textId="77777777" w:rsidR="009143CE" w:rsidRPr="00377BA0" w:rsidRDefault="009143CE" w:rsidP="009143CE">
      <w:pPr>
        <w:tabs>
          <w:tab w:val="left" w:pos="1430"/>
        </w:tabs>
        <w:spacing w:after="0" w:line="240" w:lineRule="auto"/>
        <w:ind w:firstLine="709"/>
        <w:jc w:val="both"/>
        <w:rPr>
          <w:rFonts w:ascii="Times New Roman" w:eastAsia="Times New Roman" w:hAnsi="Times New Roman" w:cs="Times New Roman"/>
          <w:sz w:val="24"/>
          <w:szCs w:val="24"/>
        </w:rPr>
      </w:pPr>
      <w:r w:rsidRPr="00377BA0">
        <w:rPr>
          <w:rFonts w:ascii="Times New Roman" w:eastAsia="Times New Roman" w:hAnsi="Times New Roman" w:cs="Times New Roman"/>
          <w:sz w:val="24"/>
          <w:szCs w:val="24"/>
        </w:rPr>
        <w:t>2. Dėl sutikimo priimti dovanojamą viešosios įstaigos Neptūno krepšinio klubo dalininkų kapitalo dalį savivaldybės nuosavybėn. Pranešėjas E. Simokaitis.</w:t>
      </w:r>
    </w:p>
    <w:p w14:paraId="2CE193C1" w14:textId="77777777" w:rsidR="009143CE" w:rsidRPr="00377BA0" w:rsidRDefault="009143CE" w:rsidP="009143CE">
      <w:pPr>
        <w:tabs>
          <w:tab w:val="left" w:pos="1430"/>
        </w:tabs>
        <w:spacing w:after="0" w:line="240" w:lineRule="auto"/>
        <w:ind w:firstLine="709"/>
        <w:jc w:val="both"/>
        <w:rPr>
          <w:rFonts w:ascii="Times New Roman" w:eastAsia="Times New Roman" w:hAnsi="Times New Roman" w:cs="Times New Roman"/>
          <w:sz w:val="24"/>
          <w:szCs w:val="24"/>
        </w:rPr>
      </w:pPr>
      <w:r w:rsidRPr="00377BA0">
        <w:rPr>
          <w:rFonts w:ascii="Times New Roman" w:eastAsia="Times New Roman" w:hAnsi="Times New Roman" w:cs="Times New Roman"/>
          <w:sz w:val="24"/>
          <w:szCs w:val="24"/>
        </w:rPr>
        <w:t>3. Dėl pritarimo Klaipėdos miesto savivaldybės 2021–2030 metų strateginio plėtros plano įgyvendinimo 2021 metais ataskaitai. Pranešėja S. Kačerauskaitė.</w:t>
      </w:r>
    </w:p>
    <w:p w14:paraId="64EE1FD7" w14:textId="77777777" w:rsidR="009143CE" w:rsidRPr="00377BA0" w:rsidRDefault="009143CE" w:rsidP="009143CE">
      <w:pPr>
        <w:tabs>
          <w:tab w:val="left" w:pos="1430"/>
        </w:tabs>
        <w:spacing w:after="0" w:line="240" w:lineRule="auto"/>
        <w:ind w:firstLine="709"/>
        <w:jc w:val="both"/>
        <w:rPr>
          <w:rFonts w:ascii="Times New Roman" w:eastAsia="Times New Roman" w:hAnsi="Times New Roman" w:cs="Times New Roman"/>
          <w:sz w:val="24"/>
          <w:szCs w:val="24"/>
        </w:rPr>
      </w:pPr>
      <w:r w:rsidRPr="00377BA0">
        <w:rPr>
          <w:rFonts w:ascii="Times New Roman" w:eastAsia="Times New Roman" w:hAnsi="Times New Roman" w:cs="Times New Roman"/>
          <w:sz w:val="24"/>
          <w:szCs w:val="24"/>
        </w:rPr>
        <w:t xml:space="preserve">4. Dėl valstybinės žemės sklypo Priešpilio g. 2, Klaipėdoje, dalies perdavimo neatlygintinai naudotis. Pranešėja R. Gružienė. </w:t>
      </w:r>
    </w:p>
    <w:p w14:paraId="1E4854F2" w14:textId="77777777" w:rsidR="009143CE" w:rsidRPr="00377BA0" w:rsidRDefault="009143CE" w:rsidP="009143CE">
      <w:pPr>
        <w:tabs>
          <w:tab w:val="left" w:pos="1430"/>
        </w:tabs>
        <w:spacing w:after="0" w:line="240" w:lineRule="auto"/>
        <w:ind w:firstLine="709"/>
        <w:jc w:val="both"/>
        <w:rPr>
          <w:rFonts w:ascii="Times New Roman" w:eastAsia="Times New Roman" w:hAnsi="Times New Roman" w:cs="Times New Roman"/>
          <w:sz w:val="24"/>
          <w:szCs w:val="24"/>
        </w:rPr>
      </w:pPr>
      <w:r w:rsidRPr="00377BA0">
        <w:rPr>
          <w:rFonts w:ascii="Times New Roman" w:eastAsia="Times New Roman" w:hAnsi="Times New Roman" w:cs="Times New Roman"/>
          <w:sz w:val="24"/>
          <w:szCs w:val="24"/>
        </w:rPr>
        <w:t xml:space="preserve">5. Dėl pritarimo Kultūros centro Žvejų rūmų modernizavimo koncepcijai ir 3A alternatyvos įgyvendinimui. Pranešėja E. Deltuvaitė. </w:t>
      </w:r>
    </w:p>
    <w:p w14:paraId="57EF9996" w14:textId="77777777" w:rsidR="009143CE" w:rsidRPr="00377BA0" w:rsidRDefault="009143CE" w:rsidP="009143CE">
      <w:pPr>
        <w:tabs>
          <w:tab w:val="left" w:pos="1430"/>
        </w:tabs>
        <w:spacing w:after="0" w:line="240" w:lineRule="auto"/>
        <w:ind w:firstLine="709"/>
        <w:jc w:val="both"/>
        <w:rPr>
          <w:rFonts w:ascii="Times New Roman" w:eastAsia="Times New Roman" w:hAnsi="Times New Roman" w:cs="Times New Roman"/>
          <w:sz w:val="24"/>
          <w:szCs w:val="24"/>
        </w:rPr>
      </w:pPr>
      <w:r w:rsidRPr="00377BA0">
        <w:rPr>
          <w:rFonts w:ascii="Times New Roman" w:eastAsia="Times New Roman" w:hAnsi="Times New Roman" w:cs="Times New Roman"/>
          <w:sz w:val="24"/>
          <w:szCs w:val="24"/>
        </w:rPr>
        <w:t>6. Dėl Klaipėdos miesto savivaldybės tarybos 2022 m. vasario 17 d. sprendimo Nr. T2-21 „Dėl priešmokyklinio ugdymo grupių skaičiaus ir priešmokyklinio ugdymo organizavimo modelių savivaldybės švietimo įstaigose 2022–2023 mokslo metams nustatymo“ pakeitimo. Pranešėja L. Prižgintienė.</w:t>
      </w:r>
    </w:p>
    <w:p w14:paraId="1DE3E8E2" w14:textId="77777777" w:rsidR="009143CE" w:rsidRPr="00377BA0" w:rsidRDefault="009143CE" w:rsidP="009143CE">
      <w:pPr>
        <w:tabs>
          <w:tab w:val="left" w:pos="1430"/>
        </w:tabs>
        <w:spacing w:after="0" w:line="240" w:lineRule="auto"/>
        <w:ind w:firstLine="709"/>
        <w:jc w:val="both"/>
        <w:rPr>
          <w:rFonts w:ascii="Times New Roman" w:eastAsia="Times New Roman" w:hAnsi="Times New Roman" w:cs="Times New Roman"/>
          <w:sz w:val="24"/>
          <w:szCs w:val="24"/>
        </w:rPr>
      </w:pPr>
      <w:r w:rsidRPr="00377BA0">
        <w:rPr>
          <w:rFonts w:ascii="Times New Roman" w:eastAsia="Times New Roman" w:hAnsi="Times New Roman" w:cs="Times New Roman"/>
          <w:sz w:val="24"/>
          <w:szCs w:val="24"/>
        </w:rPr>
        <w:t>7. Dėl Klaipėdos miesto savivaldybės tarybos 2017 m. liepos 27 d. sprendimo Nr. T2-194 „Dėl atlyginimo už teikiamą pailgintos dienos grupės paslaugą savivaldybės bendrojo ugdymo mokyklose dydžio nustatymo“ pakeitimo. Pranešėja L. Prižgintienė.</w:t>
      </w:r>
    </w:p>
    <w:p w14:paraId="4B69F454" w14:textId="77777777" w:rsidR="009143CE" w:rsidRPr="00377BA0" w:rsidRDefault="009143CE" w:rsidP="009143CE">
      <w:pPr>
        <w:tabs>
          <w:tab w:val="left" w:pos="1430"/>
        </w:tabs>
        <w:spacing w:after="0" w:line="240" w:lineRule="auto"/>
        <w:ind w:firstLine="709"/>
        <w:jc w:val="both"/>
        <w:rPr>
          <w:rFonts w:ascii="Times New Roman" w:eastAsia="Times New Roman" w:hAnsi="Times New Roman" w:cs="Times New Roman"/>
          <w:sz w:val="24"/>
          <w:szCs w:val="24"/>
        </w:rPr>
      </w:pPr>
      <w:r w:rsidRPr="00377BA0">
        <w:rPr>
          <w:rFonts w:ascii="Times New Roman" w:eastAsia="Times New Roman" w:hAnsi="Times New Roman" w:cs="Times New Roman"/>
          <w:sz w:val="24"/>
          <w:szCs w:val="24"/>
        </w:rPr>
        <w:t>8. Dėl Klaipėdos miesto savivaldybės tarybos 2022 m. vasario 17 d. sprendimo Nr. T2-24 „Dėl klasių ir mokinių skaičiaus Klaipėdos miesto savivaldybės bendrojo ugdymo mokyklose 2022–2023 mokslo metams nustatymo“ pakeitimo. Pranešėja L. Prižgintienė.</w:t>
      </w:r>
    </w:p>
    <w:p w14:paraId="3ACF0645" w14:textId="77777777" w:rsidR="009143CE" w:rsidRPr="00377BA0" w:rsidRDefault="009143CE" w:rsidP="009143CE">
      <w:pPr>
        <w:tabs>
          <w:tab w:val="left" w:pos="1430"/>
        </w:tabs>
        <w:spacing w:after="0" w:line="240" w:lineRule="auto"/>
        <w:ind w:firstLine="709"/>
        <w:jc w:val="both"/>
        <w:rPr>
          <w:rFonts w:ascii="Times New Roman" w:eastAsia="Times New Roman" w:hAnsi="Times New Roman" w:cs="Times New Roman"/>
          <w:sz w:val="24"/>
          <w:szCs w:val="24"/>
        </w:rPr>
      </w:pPr>
      <w:r w:rsidRPr="00377BA0">
        <w:rPr>
          <w:rFonts w:ascii="Times New Roman" w:eastAsia="Times New Roman" w:hAnsi="Times New Roman" w:cs="Times New Roman"/>
          <w:sz w:val="24"/>
          <w:szCs w:val="24"/>
        </w:rPr>
        <w:t xml:space="preserve">9. Dėl Klaipėdos miesto savivaldybės tarybos 2020 m. balandžio 9 d. sprendimo Nr. T2-54 „Dėl Klaipėdos miesto savivaldybės materialiojo turto nuomos tvarkos aprašo patvirtinimo“ pakeitimo. Pranešėjas E. Simokaitis. </w:t>
      </w:r>
    </w:p>
    <w:p w14:paraId="3330510B" w14:textId="77777777" w:rsidR="009143CE" w:rsidRPr="00377BA0" w:rsidRDefault="009143CE" w:rsidP="009143CE">
      <w:pPr>
        <w:tabs>
          <w:tab w:val="left" w:pos="1430"/>
        </w:tabs>
        <w:spacing w:after="0" w:line="240" w:lineRule="auto"/>
        <w:ind w:firstLine="709"/>
        <w:jc w:val="both"/>
        <w:rPr>
          <w:rFonts w:ascii="Times New Roman" w:eastAsia="Times New Roman" w:hAnsi="Times New Roman" w:cs="Times New Roman"/>
          <w:sz w:val="24"/>
          <w:szCs w:val="24"/>
        </w:rPr>
      </w:pPr>
      <w:r w:rsidRPr="00377BA0">
        <w:rPr>
          <w:rFonts w:ascii="Times New Roman" w:eastAsia="Times New Roman" w:hAnsi="Times New Roman" w:cs="Times New Roman"/>
          <w:sz w:val="24"/>
          <w:szCs w:val="24"/>
        </w:rPr>
        <w:t xml:space="preserve">10. Dėl Klaipėdos miesto savivaldybės tarybos 2022 m. kovo 10 d. sprendimo Nr. T2-42 „Dėl užsieniečių, pasitraukusių iš Ukrainos dėl Rusijos Federacijos karinių veiksmų Ukrainoje, vaikų priėmimo į Klaipėdos miesto savivaldybės švietimo įstaigas“ pakeitimo. Pranešėja L. Prižgintienė. </w:t>
      </w:r>
    </w:p>
    <w:p w14:paraId="7ECA036F" w14:textId="5FA1F3E0" w:rsidR="000301ED" w:rsidRPr="00377BA0" w:rsidRDefault="009143CE" w:rsidP="009143CE">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rPr>
        <w:t>11. Dėl turto perdavimo valdyti, naudoti ir disponuoti patikėjimo teise Klaipėdos miesto savivaldybės biudžetinėms įstaigoms. Pranešėjas E. Simokaitis.</w:t>
      </w:r>
    </w:p>
    <w:p w14:paraId="336309EB" w14:textId="7F60585C" w:rsidR="004A5B9D" w:rsidRPr="00377BA0" w:rsidRDefault="0082648F" w:rsidP="004A5B9D">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 xml:space="preserve">J. Simonavičiūtė </w:t>
      </w:r>
      <w:r w:rsidR="004A5B9D" w:rsidRPr="00377BA0">
        <w:rPr>
          <w:rFonts w:ascii="Times New Roman" w:hAnsi="Times New Roman" w:cs="Times New Roman"/>
          <w:sz w:val="24"/>
          <w:szCs w:val="24"/>
        </w:rPr>
        <w:t xml:space="preserve">siūlė </w:t>
      </w:r>
      <w:r w:rsidR="009E5DEB" w:rsidRPr="00377BA0">
        <w:rPr>
          <w:rFonts w:ascii="Times New Roman" w:hAnsi="Times New Roman" w:cs="Times New Roman"/>
          <w:sz w:val="24"/>
          <w:szCs w:val="24"/>
        </w:rPr>
        <w:t xml:space="preserve">švietimo klausimus perkelti į darbotvarkės pradžią, o </w:t>
      </w:r>
      <w:r w:rsidR="004A5B9D" w:rsidRPr="00377BA0">
        <w:rPr>
          <w:rFonts w:ascii="Times New Roman" w:hAnsi="Times New Roman" w:cs="Times New Roman"/>
          <w:sz w:val="24"/>
          <w:szCs w:val="24"/>
        </w:rPr>
        <w:t>5 darbotvarkės klausimą</w:t>
      </w:r>
      <w:r w:rsidR="009E5DEB" w:rsidRPr="00377BA0">
        <w:rPr>
          <w:rFonts w:ascii="Times New Roman" w:hAnsi="Times New Roman" w:cs="Times New Roman"/>
          <w:sz w:val="24"/>
          <w:szCs w:val="24"/>
        </w:rPr>
        <w:t xml:space="preserve"> „</w:t>
      </w:r>
      <w:r w:rsidR="009E5DEB" w:rsidRPr="00377BA0">
        <w:rPr>
          <w:rFonts w:ascii="Times New Roman" w:eastAsia="Times New Roman" w:hAnsi="Times New Roman" w:cs="Times New Roman"/>
          <w:sz w:val="24"/>
          <w:szCs w:val="24"/>
        </w:rPr>
        <w:t>Dėl pritarimo Kultūros centro Žvejų rūmų modernizavimo koncepcijai ir 3A alternatyvos įgyvendinimui</w:t>
      </w:r>
      <w:r w:rsidR="009E5DEB" w:rsidRPr="00377BA0">
        <w:rPr>
          <w:rFonts w:ascii="Times New Roman" w:hAnsi="Times New Roman" w:cs="Times New Roman"/>
          <w:sz w:val="24"/>
          <w:szCs w:val="24"/>
        </w:rPr>
        <w:t>“</w:t>
      </w:r>
      <w:r w:rsidR="004A5B9D" w:rsidRPr="00377BA0">
        <w:rPr>
          <w:rFonts w:ascii="Times New Roman" w:hAnsi="Times New Roman" w:cs="Times New Roman"/>
          <w:sz w:val="24"/>
          <w:szCs w:val="24"/>
        </w:rPr>
        <w:t xml:space="preserve"> </w:t>
      </w:r>
      <w:r w:rsidR="009E5DEB" w:rsidRPr="00377BA0">
        <w:rPr>
          <w:rFonts w:ascii="Times New Roman" w:hAnsi="Times New Roman" w:cs="Times New Roman"/>
          <w:sz w:val="24"/>
          <w:szCs w:val="24"/>
        </w:rPr>
        <w:t>nukelti į pabaigą</w:t>
      </w:r>
      <w:r w:rsidR="00653175" w:rsidRPr="00377BA0">
        <w:rPr>
          <w:rFonts w:ascii="Times New Roman" w:hAnsi="Times New Roman" w:cs="Times New Roman"/>
          <w:sz w:val="24"/>
          <w:szCs w:val="24"/>
        </w:rPr>
        <w:t>.</w:t>
      </w:r>
      <w:r w:rsidR="009E5DEB" w:rsidRPr="00377BA0">
        <w:rPr>
          <w:rFonts w:ascii="Times New Roman" w:hAnsi="Times New Roman" w:cs="Times New Roman"/>
          <w:sz w:val="24"/>
          <w:szCs w:val="24"/>
        </w:rPr>
        <w:t xml:space="preserve"> </w:t>
      </w:r>
    </w:p>
    <w:p w14:paraId="39C66C8E" w14:textId="1A6304AD" w:rsidR="004A5B9D" w:rsidRPr="00377BA0" w:rsidRDefault="004A5B9D" w:rsidP="004A5B9D">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L. Juknienė</w:t>
      </w:r>
      <w:r w:rsidR="009E5DEB" w:rsidRPr="00377BA0">
        <w:rPr>
          <w:rFonts w:ascii="Times New Roman" w:hAnsi="Times New Roman" w:cs="Times New Roman"/>
          <w:sz w:val="24"/>
          <w:szCs w:val="24"/>
        </w:rPr>
        <w:t xml:space="preserve"> siūlė 6, 7, 8 ir 10 švietimo klausimus perkelti į darbotvarkės pradžią, o 5 darbotvarkės klausim</w:t>
      </w:r>
      <w:r w:rsidR="00653175" w:rsidRPr="00377BA0">
        <w:rPr>
          <w:rFonts w:ascii="Times New Roman" w:hAnsi="Times New Roman" w:cs="Times New Roman"/>
          <w:sz w:val="24"/>
          <w:szCs w:val="24"/>
        </w:rPr>
        <w:t>o</w:t>
      </w:r>
      <w:r w:rsidR="009E5DEB" w:rsidRPr="00377BA0">
        <w:rPr>
          <w:rFonts w:ascii="Times New Roman" w:hAnsi="Times New Roman" w:cs="Times New Roman"/>
          <w:sz w:val="24"/>
          <w:szCs w:val="24"/>
        </w:rPr>
        <w:t xml:space="preserve"> „</w:t>
      </w:r>
      <w:r w:rsidR="009E5DEB" w:rsidRPr="00377BA0">
        <w:rPr>
          <w:rFonts w:ascii="Times New Roman" w:eastAsia="Times New Roman" w:hAnsi="Times New Roman" w:cs="Times New Roman"/>
          <w:sz w:val="24"/>
          <w:szCs w:val="24"/>
        </w:rPr>
        <w:t xml:space="preserve">Dėl pritarimo Kultūros centro Žvejų rūmų modernizavimo koncepcijai ir 3A </w:t>
      </w:r>
      <w:r w:rsidR="009E5DEB" w:rsidRPr="00377BA0">
        <w:rPr>
          <w:rFonts w:ascii="Times New Roman" w:eastAsia="Times New Roman" w:hAnsi="Times New Roman" w:cs="Times New Roman"/>
          <w:sz w:val="24"/>
          <w:szCs w:val="24"/>
        </w:rPr>
        <w:lastRenderedPageBreak/>
        <w:t>alternatyvos įgyvendinimui</w:t>
      </w:r>
      <w:r w:rsidR="009E5DEB" w:rsidRPr="00377BA0">
        <w:rPr>
          <w:rFonts w:ascii="Times New Roman" w:hAnsi="Times New Roman" w:cs="Times New Roman"/>
          <w:sz w:val="24"/>
          <w:szCs w:val="24"/>
        </w:rPr>
        <w:t>“ nesvarstyti ir nukelti į spalio mėnesio Komiteto posėdį</w:t>
      </w:r>
      <w:r w:rsidR="00653175" w:rsidRPr="00377BA0">
        <w:rPr>
          <w:rFonts w:ascii="Times New Roman" w:hAnsi="Times New Roman" w:cs="Times New Roman"/>
          <w:sz w:val="24"/>
          <w:szCs w:val="24"/>
        </w:rPr>
        <w:t>, kaip tai padarė Finansų ir ekonomikos komitetas</w:t>
      </w:r>
      <w:r w:rsidR="009E5DEB" w:rsidRPr="00377BA0">
        <w:rPr>
          <w:rFonts w:ascii="Times New Roman" w:hAnsi="Times New Roman" w:cs="Times New Roman"/>
          <w:sz w:val="24"/>
          <w:szCs w:val="24"/>
        </w:rPr>
        <w:t>.</w:t>
      </w:r>
    </w:p>
    <w:p w14:paraId="26ADF1E3" w14:textId="00A5ABBB" w:rsidR="00B05958" w:rsidRPr="00377BA0" w:rsidRDefault="009E5DEB" w:rsidP="00CA3056">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 xml:space="preserve">E. Kvederis prašė po darbotvarkės numatytų spendimo projektų pridėti papildomą </w:t>
      </w:r>
      <w:r w:rsidR="00653175" w:rsidRPr="00377BA0">
        <w:rPr>
          <w:rFonts w:ascii="Times New Roman" w:hAnsi="Times New Roman" w:cs="Times New Roman"/>
          <w:sz w:val="24"/>
          <w:szCs w:val="24"/>
        </w:rPr>
        <w:t xml:space="preserve">klausimą </w:t>
      </w:r>
      <w:r w:rsidRPr="00377BA0">
        <w:rPr>
          <w:rFonts w:ascii="Times New Roman" w:hAnsi="Times New Roman" w:cs="Times New Roman"/>
          <w:sz w:val="24"/>
          <w:szCs w:val="24"/>
        </w:rPr>
        <w:t>„</w:t>
      </w:r>
      <w:r w:rsidRPr="00377BA0">
        <w:rPr>
          <w:rFonts w:ascii="Times New Roman" w:eastAsia="Times New Roman" w:hAnsi="Times New Roman" w:cs="Times New Roman"/>
          <w:sz w:val="24"/>
          <w:szCs w:val="24"/>
        </w:rPr>
        <w:t>Kiti klausimai</w:t>
      </w:r>
      <w:r w:rsidRPr="00377BA0">
        <w:rPr>
          <w:rFonts w:ascii="Times New Roman" w:hAnsi="Times New Roman" w:cs="Times New Roman"/>
          <w:sz w:val="24"/>
          <w:szCs w:val="24"/>
        </w:rPr>
        <w:t>“</w:t>
      </w:r>
      <w:r w:rsidR="00653175" w:rsidRPr="00377BA0">
        <w:rPr>
          <w:rFonts w:ascii="Times New Roman" w:hAnsi="Times New Roman" w:cs="Times New Roman"/>
          <w:sz w:val="24"/>
          <w:szCs w:val="24"/>
        </w:rPr>
        <w:t>, kur pristatys sporto bendruomenės prašym</w:t>
      </w:r>
      <w:r w:rsidR="002E6011" w:rsidRPr="00377BA0">
        <w:rPr>
          <w:rFonts w:ascii="Times New Roman" w:hAnsi="Times New Roman" w:cs="Times New Roman"/>
          <w:sz w:val="24"/>
          <w:szCs w:val="24"/>
        </w:rPr>
        <w:t>ą susijusį su BĮ Klaipėdos „Gintaro“ sporto centru</w:t>
      </w:r>
      <w:r w:rsidRPr="00377BA0">
        <w:rPr>
          <w:rFonts w:ascii="Times New Roman" w:hAnsi="Times New Roman" w:cs="Times New Roman"/>
          <w:sz w:val="24"/>
          <w:szCs w:val="24"/>
        </w:rPr>
        <w:t xml:space="preserve">. </w:t>
      </w:r>
    </w:p>
    <w:p w14:paraId="5459A8C3" w14:textId="77777777" w:rsidR="00753013" w:rsidRPr="00377BA0" w:rsidRDefault="00753013" w:rsidP="00753013">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DARBOTVARKĖ (pritarė bendru sutarimu):</w:t>
      </w:r>
    </w:p>
    <w:p w14:paraId="384ECCD2" w14:textId="22D5031A" w:rsidR="00753013" w:rsidRPr="00377BA0" w:rsidRDefault="00753013" w:rsidP="00753013">
      <w:pPr>
        <w:tabs>
          <w:tab w:val="left" w:pos="1430"/>
        </w:tabs>
        <w:spacing w:after="0" w:line="240" w:lineRule="auto"/>
        <w:ind w:firstLine="709"/>
        <w:jc w:val="both"/>
        <w:rPr>
          <w:rFonts w:ascii="Times New Roman" w:eastAsia="Times New Roman" w:hAnsi="Times New Roman" w:cs="Times New Roman"/>
          <w:sz w:val="24"/>
          <w:szCs w:val="24"/>
        </w:rPr>
      </w:pPr>
      <w:r w:rsidRPr="00377BA0">
        <w:rPr>
          <w:rFonts w:ascii="Times New Roman" w:eastAsia="Times New Roman" w:hAnsi="Times New Roman" w:cs="Times New Roman"/>
          <w:sz w:val="24"/>
          <w:szCs w:val="24"/>
        </w:rPr>
        <w:t>1. Dėl Klaipėdos miesto savivaldybės tarybos 2022 m. vasario 17 d. sprendimo Nr. T2-21 „Dėl priešmokyklinio ugdymo grupių skaičiaus ir priešmokyklinio ugdymo organizavimo modelių savivaldybės švietimo įstaigose 2022–2023 mokslo metams nustatymo“ pakeitimo. Pranešėja L. Prižgintienė.</w:t>
      </w:r>
    </w:p>
    <w:p w14:paraId="3E88E6E6" w14:textId="279A5144" w:rsidR="00753013" w:rsidRPr="00377BA0" w:rsidRDefault="0080175A" w:rsidP="00753013">
      <w:pPr>
        <w:tabs>
          <w:tab w:val="left" w:pos="1430"/>
        </w:tabs>
        <w:spacing w:after="0" w:line="240" w:lineRule="auto"/>
        <w:ind w:firstLine="709"/>
        <w:jc w:val="both"/>
        <w:rPr>
          <w:rFonts w:ascii="Times New Roman" w:eastAsia="Times New Roman" w:hAnsi="Times New Roman" w:cs="Times New Roman"/>
          <w:sz w:val="24"/>
          <w:szCs w:val="24"/>
        </w:rPr>
      </w:pPr>
      <w:r w:rsidRPr="00377BA0">
        <w:rPr>
          <w:rFonts w:ascii="Times New Roman" w:eastAsia="Times New Roman" w:hAnsi="Times New Roman" w:cs="Times New Roman"/>
          <w:sz w:val="24"/>
          <w:szCs w:val="24"/>
        </w:rPr>
        <w:t xml:space="preserve">2. </w:t>
      </w:r>
      <w:r w:rsidR="00B05958" w:rsidRPr="00377BA0">
        <w:rPr>
          <w:rFonts w:ascii="Times New Roman" w:eastAsia="Times New Roman" w:hAnsi="Times New Roman" w:cs="Times New Roman"/>
          <w:sz w:val="24"/>
          <w:szCs w:val="24"/>
        </w:rPr>
        <w:t>Dėl Klaipėdos miesto savivaldybės tarybos 2017 m. liepos 27 d. sprendimo Nr. T2-194 „Dėl atlyginimo už teikiamą pailgintos dienos grupės paslaugą savivaldybės bendrojo ugdymo mokyklose dydžio nustatymo“ pakeitimo. Pranešėja L. Prižgintienė.</w:t>
      </w:r>
    </w:p>
    <w:p w14:paraId="0A01FA92" w14:textId="47F128EC" w:rsidR="00B05958" w:rsidRPr="00377BA0" w:rsidRDefault="00753013" w:rsidP="00753013">
      <w:pPr>
        <w:tabs>
          <w:tab w:val="left" w:pos="1430"/>
        </w:tabs>
        <w:spacing w:after="0" w:line="240" w:lineRule="auto"/>
        <w:ind w:firstLine="709"/>
        <w:jc w:val="both"/>
        <w:rPr>
          <w:rFonts w:ascii="Times New Roman" w:eastAsia="Times New Roman" w:hAnsi="Times New Roman" w:cs="Times New Roman"/>
          <w:sz w:val="24"/>
          <w:szCs w:val="24"/>
        </w:rPr>
      </w:pPr>
      <w:r w:rsidRPr="00377BA0">
        <w:rPr>
          <w:rFonts w:ascii="Times New Roman" w:eastAsia="Times New Roman" w:hAnsi="Times New Roman" w:cs="Times New Roman"/>
          <w:sz w:val="24"/>
          <w:szCs w:val="24"/>
        </w:rPr>
        <w:t xml:space="preserve">3. </w:t>
      </w:r>
      <w:r w:rsidR="00B05958" w:rsidRPr="00377BA0">
        <w:rPr>
          <w:rFonts w:ascii="Times New Roman" w:eastAsia="Times New Roman" w:hAnsi="Times New Roman" w:cs="Times New Roman"/>
          <w:sz w:val="24"/>
          <w:szCs w:val="24"/>
        </w:rPr>
        <w:t>Dėl Klaipėdos miesto savivaldybės tarybos 2022 m. vasario 17 d. sprendimo Nr. T2-24 „Dėl klasių ir mokinių skaičiaus Klaipėdos miesto savivaldybės bendrojo ugdymo mokyklose 2022–2023 mokslo metams nustatymo“ pakeitimo. Pranešėja L. Prižgintienė.</w:t>
      </w:r>
    </w:p>
    <w:p w14:paraId="72215732" w14:textId="6248D1C3" w:rsidR="00753013" w:rsidRPr="00377BA0" w:rsidRDefault="00B05958" w:rsidP="00753013">
      <w:pPr>
        <w:tabs>
          <w:tab w:val="left" w:pos="1430"/>
        </w:tabs>
        <w:spacing w:after="0" w:line="240" w:lineRule="auto"/>
        <w:ind w:firstLine="709"/>
        <w:jc w:val="both"/>
        <w:rPr>
          <w:rFonts w:ascii="Times New Roman" w:eastAsia="Times New Roman" w:hAnsi="Times New Roman" w:cs="Times New Roman"/>
          <w:sz w:val="24"/>
          <w:szCs w:val="24"/>
        </w:rPr>
      </w:pPr>
      <w:r w:rsidRPr="00377BA0">
        <w:rPr>
          <w:rFonts w:ascii="Times New Roman" w:eastAsia="Times New Roman" w:hAnsi="Times New Roman" w:cs="Times New Roman"/>
          <w:sz w:val="24"/>
          <w:szCs w:val="24"/>
        </w:rPr>
        <w:t>4. Dėl Klaipėdos miesto savivaldybės tarybos 2022 m. kovo 10 d. sprendimo Nr. T2-42 „Dėl užsieniečių, pasitraukusių iš Ukrainos dėl Rusijos Federacijos karinių veiksmų Ukrainoje, vaikų priėmimo į Klaipėdos miesto savivaldybės švietimo įstaigas“ pakeitimo. Pranešėja L. Prižgintienė.</w:t>
      </w:r>
    </w:p>
    <w:p w14:paraId="0519D22B" w14:textId="00AC5954" w:rsidR="00753013" w:rsidRPr="00377BA0" w:rsidRDefault="00B05958" w:rsidP="00753013">
      <w:pPr>
        <w:tabs>
          <w:tab w:val="left" w:pos="1430"/>
        </w:tabs>
        <w:spacing w:after="0" w:line="240" w:lineRule="auto"/>
        <w:ind w:firstLine="709"/>
        <w:jc w:val="both"/>
        <w:rPr>
          <w:rFonts w:ascii="Times New Roman" w:eastAsia="Times New Roman" w:hAnsi="Times New Roman" w:cs="Times New Roman"/>
          <w:sz w:val="24"/>
          <w:szCs w:val="24"/>
        </w:rPr>
      </w:pPr>
      <w:r w:rsidRPr="00377BA0">
        <w:rPr>
          <w:rFonts w:ascii="Times New Roman" w:eastAsia="Times New Roman" w:hAnsi="Times New Roman" w:cs="Times New Roman"/>
          <w:sz w:val="24"/>
          <w:szCs w:val="24"/>
        </w:rPr>
        <w:t xml:space="preserve">5. </w:t>
      </w:r>
      <w:r w:rsidR="00753013" w:rsidRPr="00377BA0">
        <w:rPr>
          <w:rFonts w:ascii="Times New Roman" w:eastAsia="Times New Roman" w:hAnsi="Times New Roman" w:cs="Times New Roman"/>
          <w:sz w:val="24"/>
          <w:szCs w:val="24"/>
        </w:rPr>
        <w:t xml:space="preserve">Dėl Lošimų organizavimo vietos poveikio viešajai tvarkai, švietimui, kultūrai, visuomenės sveikatai, gyvenamajai aplinkai ir kriminogeninei situacijai konkrečių vertinimo kriterijų ir prašymų nagrinėjimo tvarkos aprašo patvirtinimo. Pranešėja J. Uptienė. </w:t>
      </w:r>
    </w:p>
    <w:p w14:paraId="4AA0649B" w14:textId="4E43E43D" w:rsidR="00753013" w:rsidRPr="00377BA0" w:rsidRDefault="00B05958" w:rsidP="00B05958">
      <w:pPr>
        <w:tabs>
          <w:tab w:val="left" w:pos="1430"/>
        </w:tabs>
        <w:spacing w:after="0" w:line="240" w:lineRule="auto"/>
        <w:ind w:firstLine="709"/>
        <w:jc w:val="both"/>
        <w:rPr>
          <w:rFonts w:ascii="Times New Roman" w:eastAsia="Times New Roman" w:hAnsi="Times New Roman" w:cs="Times New Roman"/>
          <w:sz w:val="24"/>
          <w:szCs w:val="24"/>
        </w:rPr>
      </w:pPr>
      <w:r w:rsidRPr="00377BA0">
        <w:rPr>
          <w:rFonts w:ascii="Times New Roman" w:eastAsia="Times New Roman" w:hAnsi="Times New Roman" w:cs="Times New Roman"/>
          <w:sz w:val="24"/>
          <w:szCs w:val="24"/>
        </w:rPr>
        <w:t xml:space="preserve">6. </w:t>
      </w:r>
      <w:r w:rsidR="00753013" w:rsidRPr="00377BA0">
        <w:rPr>
          <w:rFonts w:ascii="Times New Roman" w:eastAsia="Times New Roman" w:hAnsi="Times New Roman" w:cs="Times New Roman"/>
          <w:sz w:val="24"/>
          <w:szCs w:val="24"/>
        </w:rPr>
        <w:t>Dėl sutikimo priimti dovanojamą viešosios įstaigos Neptūno krepšinio klubo dalininkų kapitalo dalį savivaldybės nuosavybėn. Pranešėjas E. Simokaitis.</w:t>
      </w:r>
    </w:p>
    <w:p w14:paraId="064075DD" w14:textId="10F630D0" w:rsidR="00753013" w:rsidRPr="00377BA0" w:rsidRDefault="00B05958" w:rsidP="00753013">
      <w:pPr>
        <w:tabs>
          <w:tab w:val="left" w:pos="1430"/>
        </w:tabs>
        <w:spacing w:after="0" w:line="240" w:lineRule="auto"/>
        <w:ind w:firstLine="709"/>
        <w:jc w:val="both"/>
        <w:rPr>
          <w:rFonts w:ascii="Times New Roman" w:eastAsia="Times New Roman" w:hAnsi="Times New Roman" w:cs="Times New Roman"/>
          <w:sz w:val="24"/>
          <w:szCs w:val="24"/>
        </w:rPr>
      </w:pPr>
      <w:r w:rsidRPr="00377BA0">
        <w:rPr>
          <w:rFonts w:ascii="Times New Roman" w:eastAsia="Times New Roman" w:hAnsi="Times New Roman" w:cs="Times New Roman"/>
          <w:sz w:val="24"/>
          <w:szCs w:val="24"/>
        </w:rPr>
        <w:t xml:space="preserve">7. </w:t>
      </w:r>
      <w:r w:rsidR="00753013" w:rsidRPr="00377BA0">
        <w:rPr>
          <w:rFonts w:ascii="Times New Roman" w:eastAsia="Times New Roman" w:hAnsi="Times New Roman" w:cs="Times New Roman"/>
          <w:sz w:val="24"/>
          <w:szCs w:val="24"/>
        </w:rPr>
        <w:t>Dėl pritarimo Klaipėdos miesto savivaldybės 2021–2030 metų strateginio plėtros plano įgyvendinimo 2021 metais ataskaitai. Pranešėja S. Kačerauskaitė.</w:t>
      </w:r>
    </w:p>
    <w:p w14:paraId="71F653CF" w14:textId="1B227216" w:rsidR="00753013" w:rsidRPr="00377BA0" w:rsidRDefault="00B05958" w:rsidP="00753013">
      <w:pPr>
        <w:tabs>
          <w:tab w:val="left" w:pos="1430"/>
        </w:tabs>
        <w:spacing w:after="0" w:line="240" w:lineRule="auto"/>
        <w:ind w:firstLine="709"/>
        <w:jc w:val="both"/>
        <w:rPr>
          <w:rFonts w:ascii="Times New Roman" w:eastAsia="Times New Roman" w:hAnsi="Times New Roman" w:cs="Times New Roman"/>
          <w:sz w:val="24"/>
          <w:szCs w:val="24"/>
        </w:rPr>
      </w:pPr>
      <w:r w:rsidRPr="00377BA0">
        <w:rPr>
          <w:rFonts w:ascii="Times New Roman" w:eastAsia="Times New Roman" w:hAnsi="Times New Roman" w:cs="Times New Roman"/>
          <w:sz w:val="24"/>
          <w:szCs w:val="24"/>
        </w:rPr>
        <w:t>8.</w:t>
      </w:r>
      <w:r w:rsidR="00AA14E2" w:rsidRPr="00377BA0">
        <w:rPr>
          <w:rFonts w:ascii="Times New Roman" w:eastAsia="Times New Roman" w:hAnsi="Times New Roman" w:cs="Times New Roman"/>
          <w:sz w:val="24"/>
          <w:szCs w:val="24"/>
        </w:rPr>
        <w:t xml:space="preserve"> </w:t>
      </w:r>
      <w:r w:rsidR="00753013" w:rsidRPr="00377BA0">
        <w:rPr>
          <w:rFonts w:ascii="Times New Roman" w:eastAsia="Times New Roman" w:hAnsi="Times New Roman" w:cs="Times New Roman"/>
          <w:sz w:val="24"/>
          <w:szCs w:val="24"/>
        </w:rPr>
        <w:t xml:space="preserve">Dėl valstybinės žemės sklypo Priešpilio g. 2, Klaipėdoje, dalies perdavimo neatlygintinai naudotis. Pranešėja R. Gružienė. </w:t>
      </w:r>
    </w:p>
    <w:p w14:paraId="7C4F7038" w14:textId="04EFDAF4" w:rsidR="00753013" w:rsidRPr="00377BA0" w:rsidRDefault="00B05958" w:rsidP="00B05958">
      <w:pPr>
        <w:tabs>
          <w:tab w:val="left" w:pos="1430"/>
        </w:tabs>
        <w:spacing w:after="0" w:line="240" w:lineRule="auto"/>
        <w:ind w:firstLine="709"/>
        <w:jc w:val="both"/>
        <w:rPr>
          <w:rFonts w:ascii="Times New Roman" w:eastAsia="Times New Roman" w:hAnsi="Times New Roman" w:cs="Times New Roman"/>
          <w:sz w:val="24"/>
          <w:szCs w:val="24"/>
        </w:rPr>
      </w:pPr>
      <w:r w:rsidRPr="00377BA0">
        <w:rPr>
          <w:rFonts w:ascii="Times New Roman" w:eastAsia="Times New Roman" w:hAnsi="Times New Roman" w:cs="Times New Roman"/>
          <w:sz w:val="24"/>
          <w:szCs w:val="24"/>
        </w:rPr>
        <w:t xml:space="preserve">9. </w:t>
      </w:r>
      <w:r w:rsidR="00753013" w:rsidRPr="00377BA0">
        <w:rPr>
          <w:rFonts w:ascii="Times New Roman" w:eastAsia="Times New Roman" w:hAnsi="Times New Roman" w:cs="Times New Roman"/>
          <w:sz w:val="24"/>
          <w:szCs w:val="24"/>
        </w:rPr>
        <w:t xml:space="preserve">Dėl Klaipėdos miesto savivaldybės tarybos 2020 m. balandžio 9 d. sprendimo Nr. T2-54 „Dėl Klaipėdos miesto savivaldybės materialiojo turto nuomos tvarkos aprašo patvirtinimo“ pakeitimo. Pranešėjas E. Simokaitis. </w:t>
      </w:r>
    </w:p>
    <w:p w14:paraId="0E910F74" w14:textId="6F02F494" w:rsidR="00753013" w:rsidRPr="00377BA0" w:rsidRDefault="00753013" w:rsidP="00753013">
      <w:pPr>
        <w:tabs>
          <w:tab w:val="left" w:pos="1430"/>
        </w:tabs>
        <w:spacing w:after="0" w:line="240" w:lineRule="auto"/>
        <w:ind w:firstLine="709"/>
        <w:jc w:val="both"/>
        <w:rPr>
          <w:rFonts w:ascii="Times New Roman" w:eastAsia="Times New Roman" w:hAnsi="Times New Roman" w:cs="Times New Roman"/>
          <w:sz w:val="24"/>
          <w:szCs w:val="24"/>
        </w:rPr>
      </w:pPr>
      <w:r w:rsidRPr="00377BA0">
        <w:rPr>
          <w:rFonts w:ascii="Times New Roman" w:eastAsia="Times New Roman" w:hAnsi="Times New Roman" w:cs="Times New Roman"/>
          <w:sz w:val="24"/>
          <w:szCs w:val="24"/>
        </w:rPr>
        <w:t xml:space="preserve">10. </w:t>
      </w:r>
      <w:r w:rsidR="00B05958" w:rsidRPr="00377BA0">
        <w:rPr>
          <w:rFonts w:ascii="Times New Roman" w:eastAsia="Times New Roman" w:hAnsi="Times New Roman" w:cs="Times New Roman"/>
          <w:sz w:val="24"/>
          <w:szCs w:val="24"/>
        </w:rPr>
        <w:t>Dėl turto perdavimo valdyti, naudoti ir disponuoti patikėjimo teise Klaipėdos miesto savivaldybės biudžetinėms įstaigoms. Pranešėjas E. Simokaitis.</w:t>
      </w:r>
    </w:p>
    <w:p w14:paraId="2027CDAA" w14:textId="1787DC2D" w:rsidR="00753013" w:rsidRPr="00377BA0" w:rsidRDefault="00753013" w:rsidP="00753013">
      <w:pPr>
        <w:tabs>
          <w:tab w:val="left" w:pos="1430"/>
        </w:tabs>
        <w:spacing w:after="0" w:line="240" w:lineRule="auto"/>
        <w:ind w:firstLine="709"/>
        <w:jc w:val="both"/>
        <w:rPr>
          <w:rFonts w:ascii="Times New Roman" w:eastAsia="Times New Roman" w:hAnsi="Times New Roman" w:cs="Times New Roman"/>
          <w:sz w:val="24"/>
          <w:szCs w:val="24"/>
        </w:rPr>
      </w:pPr>
      <w:r w:rsidRPr="00377BA0">
        <w:rPr>
          <w:rFonts w:ascii="Times New Roman" w:eastAsia="Times New Roman" w:hAnsi="Times New Roman" w:cs="Times New Roman"/>
          <w:sz w:val="24"/>
          <w:szCs w:val="24"/>
        </w:rPr>
        <w:t xml:space="preserve">11. </w:t>
      </w:r>
      <w:r w:rsidR="00B05958" w:rsidRPr="00377BA0">
        <w:rPr>
          <w:rFonts w:ascii="Times New Roman" w:eastAsia="Times New Roman" w:hAnsi="Times New Roman" w:cs="Times New Roman"/>
          <w:sz w:val="24"/>
          <w:szCs w:val="24"/>
        </w:rPr>
        <w:t xml:space="preserve">Kiti klausimai. Pranešėjas E. Kvederis. </w:t>
      </w:r>
    </w:p>
    <w:p w14:paraId="0436C531" w14:textId="77777777" w:rsidR="00651E5E" w:rsidRPr="00377BA0" w:rsidRDefault="00651E5E" w:rsidP="00651E5E">
      <w:pPr>
        <w:spacing w:after="0" w:line="240" w:lineRule="auto"/>
        <w:ind w:firstLine="709"/>
        <w:jc w:val="both"/>
        <w:rPr>
          <w:rFonts w:ascii="Times New Roman" w:hAnsi="Times New Roman" w:cs="Times New Roman"/>
          <w:sz w:val="24"/>
          <w:szCs w:val="24"/>
        </w:rPr>
      </w:pPr>
    </w:p>
    <w:p w14:paraId="6D344F74" w14:textId="38907503" w:rsidR="00C04BCC" w:rsidRPr="00377BA0" w:rsidRDefault="001B0D00" w:rsidP="00C04BCC">
      <w:pPr>
        <w:spacing w:after="0" w:line="240" w:lineRule="auto"/>
        <w:ind w:firstLine="709"/>
        <w:jc w:val="both"/>
        <w:rPr>
          <w:rFonts w:ascii="Times New Roman" w:eastAsia="Times New Roman" w:hAnsi="Times New Roman" w:cs="Times New Roman"/>
          <w:sz w:val="24"/>
          <w:szCs w:val="24"/>
        </w:rPr>
      </w:pPr>
      <w:r w:rsidRPr="00377BA0">
        <w:rPr>
          <w:rFonts w:ascii="Times New Roman" w:eastAsia="Times New Roman" w:hAnsi="Times New Roman" w:cs="Times New Roman"/>
          <w:sz w:val="24"/>
          <w:szCs w:val="24"/>
          <w:lang w:eastAsia="lt-LT"/>
        </w:rPr>
        <w:t>1.</w:t>
      </w:r>
      <w:r w:rsidR="00C04BCC" w:rsidRPr="00377BA0">
        <w:rPr>
          <w:rFonts w:ascii="Times New Roman" w:eastAsia="Times New Roman" w:hAnsi="Times New Roman" w:cs="Times New Roman"/>
          <w:sz w:val="24"/>
          <w:szCs w:val="24"/>
          <w:lang w:eastAsia="lt-LT"/>
        </w:rPr>
        <w:t xml:space="preserve"> SVARSTYTA. </w:t>
      </w:r>
      <w:r w:rsidR="00C04BCC" w:rsidRPr="00377BA0">
        <w:rPr>
          <w:rFonts w:ascii="Times New Roman" w:eastAsia="Times New Roman" w:hAnsi="Times New Roman" w:cs="Times New Roman"/>
          <w:sz w:val="24"/>
          <w:szCs w:val="24"/>
        </w:rPr>
        <w:t xml:space="preserve">Klaipėdos miesto savivaldybės tarybos 2022 m. vasario 17 d. sprendimo Nr. T2-21 „Dėl priešmokyklinio ugdymo grupių skaičiaus ir priešmokyklinio ugdymo organizavimo modelių savivaldybės švietimo įstaigose 2022–2023 mokslo metams nustatymo“ pakeitimas. </w:t>
      </w:r>
    </w:p>
    <w:p w14:paraId="5E78689F" w14:textId="12C72E66" w:rsidR="00AA35F7" w:rsidRPr="00377BA0" w:rsidRDefault="00C04BCC" w:rsidP="00C04BCC">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rPr>
        <w:t>Pranešėja L. Prižgintienė</w:t>
      </w:r>
      <w:r w:rsidRPr="00377BA0">
        <w:rPr>
          <w:rFonts w:ascii="Times New Roman" w:hAnsi="Times New Roman" w:cs="Times New Roman"/>
          <w:sz w:val="24"/>
          <w:szCs w:val="24"/>
        </w:rPr>
        <w:t xml:space="preserve"> </w:t>
      </w:r>
      <w:r w:rsidR="00E42143" w:rsidRPr="00377BA0">
        <w:rPr>
          <w:rFonts w:ascii="Times New Roman" w:hAnsi="Times New Roman" w:cs="Times New Roman"/>
          <w:sz w:val="24"/>
          <w:szCs w:val="24"/>
        </w:rPr>
        <w:t xml:space="preserve">teigė, kad šiuo </w:t>
      </w:r>
      <w:r w:rsidR="004A0AC1" w:rsidRPr="00377BA0">
        <w:rPr>
          <w:rFonts w:ascii="Times New Roman" w:hAnsi="Times New Roman" w:cs="Times New Roman"/>
          <w:sz w:val="24"/>
          <w:szCs w:val="24"/>
        </w:rPr>
        <w:t xml:space="preserve">Klaipėdos miesto savivaldybės (toliau – </w:t>
      </w:r>
      <w:r w:rsidR="00AC721B" w:rsidRPr="00377BA0">
        <w:rPr>
          <w:rFonts w:ascii="Times New Roman" w:hAnsi="Times New Roman" w:cs="Times New Roman"/>
          <w:sz w:val="24"/>
          <w:szCs w:val="24"/>
        </w:rPr>
        <w:t>Savivaldybės</w:t>
      </w:r>
      <w:r w:rsidR="004A0AC1" w:rsidRPr="00377BA0">
        <w:rPr>
          <w:rFonts w:ascii="Times New Roman" w:hAnsi="Times New Roman" w:cs="Times New Roman"/>
          <w:sz w:val="24"/>
          <w:szCs w:val="24"/>
        </w:rPr>
        <w:t>)</w:t>
      </w:r>
      <w:r w:rsidR="00AC721B" w:rsidRPr="00377BA0">
        <w:rPr>
          <w:rFonts w:ascii="Times New Roman" w:hAnsi="Times New Roman" w:cs="Times New Roman"/>
          <w:sz w:val="24"/>
          <w:szCs w:val="24"/>
        </w:rPr>
        <w:t xml:space="preserve"> tarybos (toliau – Taryba) </w:t>
      </w:r>
      <w:r w:rsidR="00E42143" w:rsidRPr="00377BA0">
        <w:rPr>
          <w:rFonts w:ascii="Times New Roman" w:hAnsi="Times New Roman" w:cs="Times New Roman"/>
          <w:sz w:val="24"/>
          <w:szCs w:val="24"/>
        </w:rPr>
        <w:t>sprendimo projekt</w:t>
      </w:r>
      <w:r w:rsidR="00AC721B" w:rsidRPr="00377BA0">
        <w:rPr>
          <w:rFonts w:ascii="Times New Roman" w:hAnsi="Times New Roman" w:cs="Times New Roman"/>
          <w:sz w:val="24"/>
          <w:szCs w:val="24"/>
        </w:rPr>
        <w:t xml:space="preserve">u </w:t>
      </w:r>
      <w:r w:rsidR="009C34EE" w:rsidRPr="00377BA0">
        <w:rPr>
          <w:rFonts w:ascii="Times New Roman" w:hAnsi="Times New Roman" w:cs="Times New Roman"/>
          <w:sz w:val="24"/>
          <w:szCs w:val="24"/>
        </w:rPr>
        <w:t>parengtas pasikeitus priešmokyklinio ugdymo grupių komplektavimo situacijai. Dėl šios priežasties, vadovaujantis Priėmimo į valstybinę ir savivaldybės bendrojo ugdymo mokyklą, profesinio mokymo įstaigą bendrųjų kriterijų sąrašo, p</w:t>
      </w:r>
      <w:r w:rsidR="00EA4BD8" w:rsidRPr="00377BA0">
        <w:rPr>
          <w:rFonts w:ascii="Times New Roman" w:hAnsi="Times New Roman" w:cs="Times New Roman"/>
          <w:sz w:val="24"/>
          <w:szCs w:val="24"/>
        </w:rPr>
        <w:t xml:space="preserve">atvirtinto Lietuvos Respublikos (toliau – LR) </w:t>
      </w:r>
      <w:r w:rsidR="009C34EE" w:rsidRPr="00377BA0">
        <w:rPr>
          <w:rFonts w:ascii="Times New Roman" w:hAnsi="Times New Roman" w:cs="Times New Roman"/>
          <w:sz w:val="24"/>
          <w:szCs w:val="24"/>
        </w:rPr>
        <w:t>švietimo, mokslo ir sporto ministro 2004 m. birželio 25 d. įsakymu Nr. ISAK-1019, 3 punktu, priešmokyklinio ugdymo grupių skaičių būtina patikslinti. Patvirtinus šį sprendimo projektą 2022–2023 mokslo metams iš viso ikimokyklinio ugdymo įstaigose veiktų 86 priešmokyklinio ugdymo ir 6 jungtinės priešmokyklinio ugdymo grupės (jungtinė priešmokyklinio ugdymo grupė – tai grupė, kurioje yra daugiau priešmokyklinio amžiaus vaikų</w:t>
      </w:r>
      <w:r w:rsidR="00FF0F40" w:rsidRPr="00377BA0">
        <w:rPr>
          <w:rFonts w:ascii="Times New Roman" w:hAnsi="Times New Roman" w:cs="Times New Roman"/>
          <w:sz w:val="24"/>
          <w:szCs w:val="24"/>
        </w:rPr>
        <w:t>,</w:t>
      </w:r>
      <w:r w:rsidR="009C34EE" w:rsidRPr="00377BA0">
        <w:rPr>
          <w:rFonts w:ascii="Times New Roman" w:hAnsi="Times New Roman" w:cs="Times New Roman"/>
          <w:sz w:val="24"/>
          <w:szCs w:val="24"/>
        </w:rPr>
        <w:t xml:space="preserve"> nei ikimokyklinio). Bendrojo ugdymo mokyklose suformuota 9 priešmokyklinio ugdymo grupių ir 1 grupė Regos ugdymo centre. Iš viso suformuotos 102 grupės, iš jų 88 grupės lietuvių ir 14 grupių rusų ugdomąja kalba, t. y. 2 priešmokyklinėmis ugdymo grupėmis daugiau nei buvo numatyta vasario mėn.</w:t>
      </w:r>
    </w:p>
    <w:p w14:paraId="5D182ECC" w14:textId="2D705FF0" w:rsidR="00AC721B" w:rsidRPr="00377BA0" w:rsidRDefault="00AC721B" w:rsidP="00AC721B">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lastRenderedPageBreak/>
        <w:t>L. Juknienė siūlė balsuojant apsispręsti dėl sprendimo projekto</w:t>
      </w:r>
      <w:r w:rsidR="00F03545" w:rsidRPr="00377BA0">
        <w:rPr>
          <w:rFonts w:ascii="Times New Roman" w:eastAsia="Times New Roman" w:hAnsi="Times New Roman" w:cs="Times New Roman"/>
          <w:sz w:val="24"/>
          <w:szCs w:val="24"/>
          <w:lang w:eastAsia="lt-LT"/>
        </w:rPr>
        <w:t xml:space="preserve"> (BALSUOTA: už – </w:t>
      </w:r>
      <w:r w:rsidR="00C82598" w:rsidRPr="00377BA0">
        <w:rPr>
          <w:rFonts w:ascii="Times New Roman" w:eastAsia="Times New Roman" w:hAnsi="Times New Roman" w:cs="Times New Roman"/>
          <w:sz w:val="24"/>
          <w:szCs w:val="24"/>
          <w:lang w:eastAsia="lt-LT"/>
        </w:rPr>
        <w:t>5</w:t>
      </w:r>
      <w:r w:rsidR="00F03545" w:rsidRPr="00377BA0">
        <w:rPr>
          <w:rFonts w:ascii="Times New Roman" w:eastAsia="Times New Roman" w:hAnsi="Times New Roman" w:cs="Times New Roman"/>
          <w:sz w:val="24"/>
          <w:szCs w:val="24"/>
          <w:lang w:eastAsia="lt-LT"/>
        </w:rPr>
        <w:t xml:space="preserve"> (L. Juknienė, </w:t>
      </w:r>
      <w:r w:rsidR="009C34EE" w:rsidRPr="00377BA0">
        <w:rPr>
          <w:rFonts w:ascii="Times New Roman" w:eastAsia="Times New Roman" w:hAnsi="Times New Roman" w:cs="Times New Roman"/>
          <w:sz w:val="24"/>
          <w:szCs w:val="24"/>
          <w:lang w:eastAsia="lt-LT"/>
        </w:rPr>
        <w:t>J. Simonavičiūtė</w:t>
      </w:r>
      <w:r w:rsidRPr="00377BA0">
        <w:rPr>
          <w:rFonts w:ascii="Times New Roman" w:eastAsia="Times New Roman" w:hAnsi="Times New Roman" w:cs="Times New Roman"/>
          <w:sz w:val="24"/>
          <w:szCs w:val="24"/>
          <w:lang w:eastAsia="lt-LT"/>
        </w:rPr>
        <w:t>,</w:t>
      </w:r>
      <w:r w:rsidR="00F03545" w:rsidRPr="00377BA0">
        <w:rPr>
          <w:rFonts w:ascii="Times New Roman" w:eastAsia="Times New Roman" w:hAnsi="Times New Roman" w:cs="Times New Roman"/>
          <w:sz w:val="24"/>
          <w:szCs w:val="24"/>
          <w:lang w:eastAsia="lt-LT"/>
        </w:rPr>
        <w:t xml:space="preserve"> N. Puteikienė, R. Idzelevičius, </w:t>
      </w:r>
      <w:r w:rsidR="00271C33" w:rsidRPr="00377BA0">
        <w:rPr>
          <w:rFonts w:ascii="Times New Roman" w:eastAsia="Times New Roman" w:hAnsi="Times New Roman" w:cs="Times New Roman"/>
          <w:sz w:val="24"/>
          <w:szCs w:val="24"/>
          <w:lang w:eastAsia="lt-LT"/>
        </w:rPr>
        <w:t>E. Kvederis</w:t>
      </w:r>
      <w:r w:rsidR="00F03545" w:rsidRPr="00377BA0">
        <w:rPr>
          <w:rFonts w:ascii="Times New Roman" w:eastAsia="Times New Roman" w:hAnsi="Times New Roman" w:cs="Times New Roman"/>
          <w:sz w:val="24"/>
          <w:szCs w:val="24"/>
          <w:lang w:eastAsia="lt-LT"/>
        </w:rPr>
        <w:t xml:space="preserve">), susilaikė – </w:t>
      </w:r>
      <w:r w:rsidR="00EC681A" w:rsidRPr="00377BA0">
        <w:rPr>
          <w:rFonts w:ascii="Times New Roman" w:eastAsia="Times New Roman" w:hAnsi="Times New Roman" w:cs="Times New Roman"/>
          <w:sz w:val="24"/>
          <w:szCs w:val="24"/>
          <w:lang w:eastAsia="lt-LT"/>
        </w:rPr>
        <w:t xml:space="preserve">0, prieš – 0). </w:t>
      </w:r>
      <w:r w:rsidRPr="00377BA0">
        <w:rPr>
          <w:rFonts w:ascii="Times New Roman" w:eastAsia="Times New Roman" w:hAnsi="Times New Roman" w:cs="Times New Roman"/>
          <w:sz w:val="24"/>
          <w:szCs w:val="24"/>
          <w:lang w:eastAsia="lt-LT"/>
        </w:rPr>
        <w:t>Sprendimo projektui pritarė bendru sutarimu.</w:t>
      </w:r>
    </w:p>
    <w:p w14:paraId="294C81DC" w14:textId="57D57976" w:rsidR="00AA35F7" w:rsidRPr="00377BA0" w:rsidRDefault="00AC721B" w:rsidP="00AC721B">
      <w:pPr>
        <w:spacing w:after="0" w:line="240" w:lineRule="auto"/>
        <w:ind w:firstLine="709"/>
        <w:jc w:val="both"/>
        <w:rPr>
          <w:rFonts w:ascii="Times New Roman" w:eastAsia="Times New Roman" w:hAnsi="Times New Roman" w:cs="Times New Roman"/>
          <w:bCs/>
          <w:sz w:val="24"/>
          <w:szCs w:val="24"/>
          <w:lang w:eastAsia="lt-LT"/>
        </w:rPr>
      </w:pPr>
      <w:r w:rsidRPr="00377BA0">
        <w:rPr>
          <w:rFonts w:ascii="Times New Roman" w:eastAsia="Times New Roman" w:hAnsi="Times New Roman" w:cs="Times New Roman"/>
          <w:bCs/>
          <w:sz w:val="24"/>
          <w:szCs w:val="24"/>
          <w:lang w:eastAsia="lt-LT"/>
        </w:rPr>
        <w:t>NUTARTA. Pritarti sprendimo projektui.</w:t>
      </w:r>
    </w:p>
    <w:p w14:paraId="178008E1" w14:textId="77777777" w:rsidR="00AC721B" w:rsidRPr="00377BA0" w:rsidRDefault="00AC721B" w:rsidP="00AC721B">
      <w:pPr>
        <w:spacing w:after="0" w:line="240" w:lineRule="auto"/>
        <w:ind w:firstLine="709"/>
        <w:jc w:val="both"/>
        <w:rPr>
          <w:rFonts w:ascii="Times New Roman" w:eastAsia="Times New Roman" w:hAnsi="Times New Roman" w:cs="Times New Roman"/>
          <w:sz w:val="24"/>
          <w:szCs w:val="24"/>
          <w:lang w:eastAsia="lt-LT"/>
        </w:rPr>
      </w:pPr>
    </w:p>
    <w:p w14:paraId="6F63D100" w14:textId="64CA10D9" w:rsidR="009C34EE" w:rsidRPr="00377BA0" w:rsidRDefault="007740BF" w:rsidP="009C34EE">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2. SVARSTYTA. </w:t>
      </w:r>
      <w:r w:rsidR="009C34EE" w:rsidRPr="00377BA0">
        <w:rPr>
          <w:rFonts w:ascii="Times New Roman" w:hAnsi="Times New Roman" w:cs="Times New Roman"/>
          <w:sz w:val="24"/>
          <w:szCs w:val="24"/>
        </w:rPr>
        <w:t xml:space="preserve">Klaipėdos miesto savivaldybės tarybos 2017 m. liepos 27 d. sprendimo Nr. T2-194 „Dėl atlyginimo už teikiamą pailgintos dienos grupės paslaugą savivaldybės bendrojo ugdymo mokyklose dydžio nustatymo“ pakeitimas. </w:t>
      </w:r>
    </w:p>
    <w:p w14:paraId="7C190D5A" w14:textId="67262409" w:rsidR="00F03545" w:rsidRPr="00377BA0" w:rsidRDefault="009C34EE" w:rsidP="009C34EE">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Pranešėja L. Prižgintienė</w:t>
      </w:r>
      <w:r w:rsidR="00184C79" w:rsidRPr="00377BA0">
        <w:rPr>
          <w:rFonts w:ascii="Times New Roman" w:hAnsi="Times New Roman" w:cs="Times New Roman"/>
          <w:sz w:val="24"/>
          <w:szCs w:val="24"/>
        </w:rPr>
        <w:t xml:space="preserve"> teigė, kad Tarybos sprendimo projekt</w:t>
      </w:r>
      <w:r w:rsidRPr="00377BA0">
        <w:rPr>
          <w:rFonts w:ascii="Times New Roman" w:hAnsi="Times New Roman" w:cs="Times New Roman"/>
          <w:sz w:val="24"/>
          <w:szCs w:val="24"/>
        </w:rPr>
        <w:t xml:space="preserve">as parengtas, siekiant patikslinti nuostatas, susijusias su atvejais, kada nemokamas nustatytas mokestis už teikiamą pailgintos dienos grupės paslaugą savivaldybės bendrojo ugdymo mokyklose. Šiuo sprendimo projektu teikiamas 2.2.1. papunkčio pakeitimas, nustatant, kad atlyginimą už teikiamą pailgintos dienos grupės paslaugą nemoka ne visi gaunantys nemokamą maitinimą priešmokyklinio ugdymo grupių ir pradinio ugdymo programos pirmų ir antrų klasių mokiniai, o tik tie, kurie gauna socialinę pašalpą. </w:t>
      </w:r>
    </w:p>
    <w:p w14:paraId="3D415ABE" w14:textId="763888CF" w:rsidR="00DE384C" w:rsidRPr="00377BA0" w:rsidRDefault="00DE384C" w:rsidP="009C34EE">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 xml:space="preserve">J. Simonavičiūtė prašė patikslinti </w:t>
      </w:r>
      <w:r w:rsidR="00EB6C09" w:rsidRPr="00377BA0">
        <w:rPr>
          <w:rFonts w:ascii="Times New Roman" w:hAnsi="Times New Roman" w:cs="Times New Roman"/>
          <w:sz w:val="24"/>
          <w:szCs w:val="24"/>
        </w:rPr>
        <w:t xml:space="preserve">informaciją apie </w:t>
      </w:r>
      <w:r w:rsidRPr="00377BA0">
        <w:rPr>
          <w:rFonts w:ascii="Times New Roman" w:hAnsi="Times New Roman" w:cs="Times New Roman"/>
          <w:sz w:val="24"/>
          <w:szCs w:val="24"/>
        </w:rPr>
        <w:t>gaunamas dotacijas</w:t>
      </w:r>
      <w:r w:rsidR="00BF687C" w:rsidRPr="00377BA0">
        <w:rPr>
          <w:rFonts w:ascii="Times New Roman" w:hAnsi="Times New Roman" w:cs="Times New Roman"/>
          <w:sz w:val="24"/>
          <w:szCs w:val="24"/>
        </w:rPr>
        <w:t xml:space="preserve"> </w:t>
      </w:r>
      <w:r w:rsidR="00EB6C09" w:rsidRPr="00377BA0">
        <w:rPr>
          <w:rFonts w:ascii="Times New Roman" w:hAnsi="Times New Roman" w:cs="Times New Roman"/>
          <w:sz w:val="24"/>
          <w:szCs w:val="24"/>
        </w:rPr>
        <w:t xml:space="preserve">iš Valstybės </w:t>
      </w:r>
      <w:r w:rsidR="00BF687C" w:rsidRPr="00377BA0">
        <w:rPr>
          <w:rFonts w:ascii="Times New Roman" w:hAnsi="Times New Roman" w:cs="Times New Roman"/>
          <w:sz w:val="24"/>
          <w:szCs w:val="24"/>
        </w:rPr>
        <w:t>dėl</w:t>
      </w:r>
      <w:r w:rsidR="00EB6C09" w:rsidRPr="00377BA0">
        <w:rPr>
          <w:rFonts w:ascii="Times New Roman" w:hAnsi="Times New Roman" w:cs="Times New Roman"/>
          <w:sz w:val="24"/>
          <w:szCs w:val="24"/>
        </w:rPr>
        <w:t xml:space="preserve"> nemokamo maitinimo. </w:t>
      </w:r>
    </w:p>
    <w:p w14:paraId="5092A83D" w14:textId="77777777" w:rsidR="00DF033C" w:rsidRPr="00377BA0" w:rsidRDefault="00DF033C" w:rsidP="00DF033C">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L. Juknienė siūlė balsuojant apsispręsti dėl sprendimo projekto (BALSUOTA: už – 5 (L. Juknienė, J. Simonavičiūtė, N. Puteikienė, R. Idzelevičius, E. Kvederis), susilaikė – 0, prieš – 0). Sprendimo projektui pritarė bendru sutarimu.</w:t>
      </w:r>
    </w:p>
    <w:p w14:paraId="0DD75589" w14:textId="3B765CE3" w:rsidR="00184C79" w:rsidRPr="00377BA0" w:rsidRDefault="00DF033C" w:rsidP="00DF033C">
      <w:pPr>
        <w:spacing w:after="0" w:line="240" w:lineRule="auto"/>
        <w:ind w:firstLine="709"/>
        <w:jc w:val="both"/>
        <w:rPr>
          <w:rFonts w:ascii="Times New Roman" w:eastAsia="Times New Roman" w:hAnsi="Times New Roman" w:cs="Times New Roman"/>
          <w:bCs/>
          <w:sz w:val="24"/>
          <w:szCs w:val="24"/>
          <w:lang w:eastAsia="lt-LT"/>
        </w:rPr>
      </w:pPr>
      <w:r w:rsidRPr="00377BA0">
        <w:rPr>
          <w:rFonts w:ascii="Times New Roman" w:eastAsia="Times New Roman" w:hAnsi="Times New Roman" w:cs="Times New Roman"/>
          <w:bCs/>
          <w:sz w:val="24"/>
          <w:szCs w:val="24"/>
          <w:lang w:eastAsia="lt-LT"/>
        </w:rPr>
        <w:t>NUTARTA. Pritarti sprendimo projektui.</w:t>
      </w:r>
    </w:p>
    <w:p w14:paraId="46D63540" w14:textId="77777777" w:rsidR="00DF033C" w:rsidRPr="00377BA0" w:rsidRDefault="00DF033C" w:rsidP="00DF033C">
      <w:pPr>
        <w:spacing w:after="0" w:line="240" w:lineRule="auto"/>
        <w:ind w:firstLine="709"/>
        <w:jc w:val="both"/>
        <w:rPr>
          <w:rFonts w:ascii="Times New Roman" w:eastAsia="Times New Roman" w:hAnsi="Times New Roman" w:cs="Times New Roman"/>
          <w:sz w:val="24"/>
          <w:szCs w:val="24"/>
          <w:lang w:eastAsia="lt-LT"/>
        </w:rPr>
      </w:pPr>
    </w:p>
    <w:p w14:paraId="421B4200" w14:textId="488CAA49" w:rsidR="003E187D" w:rsidRPr="00377BA0" w:rsidRDefault="004B0CFA" w:rsidP="003E187D">
      <w:pPr>
        <w:spacing w:after="0" w:line="240" w:lineRule="auto"/>
        <w:ind w:firstLine="709"/>
        <w:jc w:val="both"/>
        <w:rPr>
          <w:rFonts w:ascii="Times New Roman" w:eastAsia="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3. SVARSTYTA. </w:t>
      </w:r>
      <w:r w:rsidR="003E187D" w:rsidRPr="00377BA0">
        <w:rPr>
          <w:rFonts w:ascii="Times New Roman" w:eastAsia="Times New Roman" w:hAnsi="Times New Roman" w:cs="Times New Roman"/>
          <w:sz w:val="24"/>
          <w:szCs w:val="24"/>
        </w:rPr>
        <w:t xml:space="preserve">Klaipėdos miesto savivaldybės tarybos 2022 m. vasario 17 d. sprendimo Nr. T2-24 „Dėl klasių ir mokinių skaičiaus Klaipėdos miesto savivaldybės bendrojo ugdymo mokyklose 2022–2023 mokslo metams nustatymo“ pakeitimas. </w:t>
      </w:r>
    </w:p>
    <w:p w14:paraId="3F7052E1" w14:textId="61B65084" w:rsidR="00C96CD1" w:rsidRPr="00377BA0" w:rsidRDefault="003E187D" w:rsidP="00F90E10">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rPr>
        <w:t>Pranešėja L. Prižgintienė</w:t>
      </w:r>
      <w:r w:rsidR="004B0CFA" w:rsidRPr="00377BA0">
        <w:rPr>
          <w:rFonts w:ascii="Times New Roman" w:hAnsi="Times New Roman" w:cs="Times New Roman"/>
          <w:sz w:val="24"/>
          <w:szCs w:val="24"/>
        </w:rPr>
        <w:t xml:space="preserve"> teigė, kad ši</w:t>
      </w:r>
      <w:r w:rsidR="00034C4B" w:rsidRPr="00377BA0">
        <w:rPr>
          <w:rFonts w:ascii="Times New Roman" w:hAnsi="Times New Roman" w:cs="Times New Roman"/>
          <w:sz w:val="24"/>
          <w:szCs w:val="24"/>
        </w:rPr>
        <w:t>uo</w:t>
      </w:r>
      <w:r w:rsidR="004B0CFA" w:rsidRPr="00377BA0">
        <w:rPr>
          <w:rFonts w:ascii="Times New Roman" w:hAnsi="Times New Roman" w:cs="Times New Roman"/>
          <w:sz w:val="24"/>
          <w:szCs w:val="24"/>
        </w:rPr>
        <w:t xml:space="preserve"> Tarybos </w:t>
      </w:r>
      <w:r w:rsidR="00F90E10" w:rsidRPr="00377BA0">
        <w:rPr>
          <w:rFonts w:ascii="Times New Roman" w:hAnsi="Times New Roman" w:cs="Times New Roman"/>
          <w:sz w:val="24"/>
          <w:szCs w:val="24"/>
        </w:rPr>
        <w:t>sprendimo projektas parengtas, siekiant patikslinti Savivaldybės bendrojo ugdymo mokykloms (toliau – mokyklos) nustatytą klasių ir mokinių jose skaičių, atsižvelgus į 2022 m. rugsėjo 1 d. klasių formavimo rezultatus. Iki š. m. rugsėjo 1 d. klasės mokyklose buvo formuojamos, vadovaujantis Savivaldybės tarybos 2022 m. vasario 17 d. sprendimu Nr. T2-24 „Dėl klasių ir mokinių skaičiaus Klaipėdos miesto savivaldybės bendrojo ugdymo mokyklose 2022–2023 mokslo metams nustatymo“. Šiuo sprendimo projektu realus klasių ir mokinių jose skaičius 2022–2023 m. m. bus patikslintas, vadovaujantis Priėmimo į valstybinę ir savivaldybės bendrojo ugdymo mokyklą, profesinio mokymo įstaigą bendrųjų kriterijų sąrašo, patvirtinto Lietuvos Respublikos švietimo, mokslo ir sporto ministro 2004 m. birželio 25 d. įsakymu Nr. ISAK-1019, 3 punktu.</w:t>
      </w:r>
    </w:p>
    <w:p w14:paraId="6619EDB9" w14:textId="4607CF64" w:rsidR="00271C33" w:rsidRPr="00377BA0" w:rsidRDefault="00271C33" w:rsidP="00271C33">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L. Juknienė siūlė balsuojant apsispręsti dėl sprendimo projekto (BALSUOTA: už – </w:t>
      </w:r>
      <w:r w:rsidR="00DF033C" w:rsidRPr="00377BA0">
        <w:rPr>
          <w:rFonts w:ascii="Times New Roman" w:eastAsia="Times New Roman" w:hAnsi="Times New Roman" w:cs="Times New Roman"/>
          <w:sz w:val="24"/>
          <w:szCs w:val="24"/>
          <w:lang w:eastAsia="lt-LT"/>
        </w:rPr>
        <w:t>5</w:t>
      </w:r>
      <w:r w:rsidRPr="00377BA0">
        <w:rPr>
          <w:rFonts w:ascii="Times New Roman" w:eastAsia="Times New Roman" w:hAnsi="Times New Roman" w:cs="Times New Roman"/>
          <w:sz w:val="24"/>
          <w:szCs w:val="24"/>
          <w:lang w:eastAsia="lt-LT"/>
        </w:rPr>
        <w:t xml:space="preserve"> (L. Juknienė, N. Puteikienė, R. Idzelevičius, J. Simonavičiūtė, E. Kvederis), susilaikė – 0, prieš – 0). Sprendimo projektui pritarė bendru sutarimu.</w:t>
      </w:r>
      <w:r w:rsidR="00EB6C09" w:rsidRPr="00377BA0">
        <w:rPr>
          <w:rFonts w:ascii="Times New Roman" w:eastAsia="Times New Roman" w:hAnsi="Times New Roman" w:cs="Times New Roman"/>
          <w:sz w:val="24"/>
          <w:szCs w:val="24"/>
          <w:lang w:eastAsia="lt-LT"/>
        </w:rPr>
        <w:t xml:space="preserve"> </w:t>
      </w:r>
    </w:p>
    <w:p w14:paraId="429FB45A" w14:textId="13B73A74" w:rsidR="00B54C25" w:rsidRPr="00377BA0" w:rsidRDefault="003E187D" w:rsidP="003E187D">
      <w:pPr>
        <w:autoSpaceDN w:val="0"/>
        <w:spacing w:after="0" w:line="240" w:lineRule="auto"/>
        <w:ind w:firstLine="709"/>
        <w:jc w:val="both"/>
        <w:rPr>
          <w:rFonts w:ascii="Times New Roman" w:eastAsia="Calibri" w:hAnsi="Times New Roman" w:cs="Times New Roman"/>
          <w:sz w:val="24"/>
          <w:szCs w:val="24"/>
          <w:lang w:eastAsia="lt-LT"/>
        </w:rPr>
      </w:pPr>
      <w:r w:rsidRPr="00377BA0">
        <w:rPr>
          <w:rFonts w:ascii="Times New Roman" w:eastAsia="Calibri" w:hAnsi="Times New Roman" w:cs="Times New Roman"/>
          <w:sz w:val="24"/>
          <w:szCs w:val="24"/>
          <w:lang w:eastAsia="lt-LT"/>
        </w:rPr>
        <w:t xml:space="preserve">NUTARTA. </w:t>
      </w:r>
      <w:r w:rsidR="00B54C25" w:rsidRPr="00377BA0">
        <w:rPr>
          <w:rFonts w:ascii="Times New Roman" w:eastAsia="Calibri" w:hAnsi="Times New Roman" w:cs="Times New Roman"/>
          <w:sz w:val="24"/>
          <w:szCs w:val="24"/>
          <w:lang w:eastAsia="lt-LT"/>
        </w:rPr>
        <w:t xml:space="preserve">Pritarti sprendimo </w:t>
      </w:r>
      <w:r w:rsidR="00EB6C09" w:rsidRPr="00377BA0">
        <w:rPr>
          <w:rFonts w:ascii="Times New Roman" w:eastAsia="Calibri" w:hAnsi="Times New Roman" w:cs="Times New Roman"/>
          <w:sz w:val="24"/>
          <w:szCs w:val="24"/>
          <w:lang w:eastAsia="lt-LT"/>
        </w:rPr>
        <w:t xml:space="preserve">projektui. </w:t>
      </w:r>
    </w:p>
    <w:p w14:paraId="3A13CCCC" w14:textId="521B55F1" w:rsidR="00B54C25" w:rsidRPr="00377BA0" w:rsidRDefault="00B54C25" w:rsidP="00B54C25">
      <w:pPr>
        <w:spacing w:after="0" w:line="240" w:lineRule="auto"/>
        <w:ind w:firstLine="709"/>
        <w:jc w:val="both"/>
        <w:rPr>
          <w:rFonts w:ascii="Times New Roman" w:eastAsia="Times New Roman" w:hAnsi="Times New Roman" w:cs="Times New Roman"/>
          <w:sz w:val="24"/>
          <w:szCs w:val="24"/>
          <w:lang w:eastAsia="lt-LT"/>
        </w:rPr>
      </w:pPr>
    </w:p>
    <w:p w14:paraId="118A7EDA" w14:textId="19B489B0" w:rsidR="004E18BA" w:rsidRPr="00377BA0" w:rsidRDefault="004B0CFA" w:rsidP="004E18BA">
      <w:pPr>
        <w:spacing w:after="0" w:line="240" w:lineRule="auto"/>
        <w:ind w:firstLine="709"/>
        <w:jc w:val="both"/>
        <w:rPr>
          <w:rFonts w:ascii="Times New Roman" w:eastAsia="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4. SVARSTYTA. </w:t>
      </w:r>
      <w:r w:rsidR="004E18BA" w:rsidRPr="00377BA0">
        <w:rPr>
          <w:rFonts w:ascii="Times New Roman" w:eastAsia="Times New Roman" w:hAnsi="Times New Roman" w:cs="Times New Roman"/>
          <w:sz w:val="24"/>
          <w:szCs w:val="24"/>
        </w:rPr>
        <w:t xml:space="preserve">Klaipėdos miesto savivaldybės tarybos 2022 m. kovo 10 d. sprendimo Nr. T2-42 „Dėl užsieniečių, pasitraukusių iš Ukrainos dėl Rusijos Federacijos karinių veiksmų Ukrainoje, vaikų priėmimo į Klaipėdos miesto savivaldybės švietimo įstaigas“ pakeitimas. </w:t>
      </w:r>
    </w:p>
    <w:p w14:paraId="1F0D8DF1" w14:textId="70886557" w:rsidR="004B0CFA" w:rsidRPr="00377BA0" w:rsidRDefault="004E18BA" w:rsidP="004E18BA">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rPr>
        <w:t>Pranešėja L. Prižgintienė</w:t>
      </w:r>
      <w:r w:rsidR="004B0CFA" w:rsidRPr="00377BA0">
        <w:rPr>
          <w:rFonts w:ascii="Times New Roman" w:hAnsi="Times New Roman" w:cs="Times New Roman"/>
          <w:sz w:val="24"/>
          <w:szCs w:val="24"/>
        </w:rPr>
        <w:t xml:space="preserve"> teigė, kad šis Taryb</w:t>
      </w:r>
      <w:r w:rsidR="00034C4B" w:rsidRPr="00377BA0">
        <w:rPr>
          <w:rFonts w:ascii="Times New Roman" w:hAnsi="Times New Roman" w:cs="Times New Roman"/>
          <w:sz w:val="24"/>
          <w:szCs w:val="24"/>
        </w:rPr>
        <w:t>os</w:t>
      </w:r>
      <w:r w:rsidR="005F1A13" w:rsidRPr="00377BA0">
        <w:rPr>
          <w:rFonts w:ascii="Times New Roman" w:hAnsi="Times New Roman" w:cs="Times New Roman"/>
          <w:sz w:val="24"/>
          <w:szCs w:val="24"/>
        </w:rPr>
        <w:t xml:space="preserve"> </w:t>
      </w:r>
      <w:r w:rsidR="00034C4B" w:rsidRPr="00377BA0">
        <w:rPr>
          <w:rFonts w:ascii="Times New Roman" w:hAnsi="Times New Roman" w:cs="Times New Roman"/>
          <w:sz w:val="24"/>
          <w:szCs w:val="24"/>
        </w:rPr>
        <w:t xml:space="preserve">sprendimo </w:t>
      </w:r>
      <w:r w:rsidR="00E851F3" w:rsidRPr="00377BA0">
        <w:rPr>
          <w:rFonts w:ascii="Times New Roman" w:hAnsi="Times New Roman" w:cs="Times New Roman"/>
          <w:sz w:val="24"/>
          <w:szCs w:val="24"/>
        </w:rPr>
        <w:t xml:space="preserve">projektas </w:t>
      </w:r>
      <w:r w:rsidR="00675071" w:rsidRPr="00377BA0">
        <w:rPr>
          <w:rFonts w:ascii="Times New Roman" w:hAnsi="Times New Roman" w:cs="Times New Roman"/>
          <w:sz w:val="24"/>
          <w:szCs w:val="24"/>
        </w:rPr>
        <w:t>parengtas</w:t>
      </w:r>
      <w:r w:rsidRPr="00377BA0">
        <w:rPr>
          <w:rFonts w:ascii="Times New Roman" w:hAnsi="Times New Roman" w:cs="Times New Roman"/>
          <w:sz w:val="24"/>
          <w:szCs w:val="24"/>
        </w:rPr>
        <w:t xml:space="preserve"> siekiant pakeisti priėmimo tvarką į Savivaldybę iš Ukrainos atvykusiems vaikams (toliau – mokiniai iš Ukrainos) ir jų šeimoms dėl Rusijos Federacijos vykdomų karinių veiksmų Ukrainoje, taip pat nustatyti mokestį laikinai apgyvendinamiems iš Ukrainos atvykusiems asmenims Klaipėdos moksleivių saviraiškos centre (toliau – Centras). Sprendimo tikslas yra patikslinti mokinių iš Ukrainos priėmimo tvarką į </w:t>
      </w:r>
      <w:r w:rsidR="0080175A" w:rsidRPr="00377BA0">
        <w:rPr>
          <w:rFonts w:ascii="Times New Roman" w:hAnsi="Times New Roman" w:cs="Times New Roman"/>
          <w:sz w:val="24"/>
          <w:szCs w:val="24"/>
        </w:rPr>
        <w:t>S</w:t>
      </w:r>
      <w:r w:rsidRPr="00377BA0">
        <w:rPr>
          <w:rFonts w:ascii="Times New Roman" w:hAnsi="Times New Roman" w:cs="Times New Roman"/>
          <w:sz w:val="24"/>
          <w:szCs w:val="24"/>
        </w:rPr>
        <w:t>avivaldybės švietimo įstaigas, t. y.: nustatyti, kad atvykę iš Ukrainos mokiniai į ikimokyklines įstaigas, bendrojo ugdymo mokyklas, neformaliojo vaikų švietimo įstaigas priimami bendra tvarka pagal Savivaldybės tarybos patvirtintus priėmimo į įstaigas aprašus; nustatyti 1 paros mokestį laikinai apgyvendinamiems iš Ukrainos atvykusiems asmenims Centre.</w:t>
      </w:r>
      <w:r w:rsidR="00E851F3" w:rsidRPr="00377BA0">
        <w:rPr>
          <w:rFonts w:ascii="Times New Roman" w:hAnsi="Times New Roman" w:cs="Times New Roman"/>
          <w:sz w:val="24"/>
          <w:szCs w:val="24"/>
        </w:rPr>
        <w:t xml:space="preserve"> </w:t>
      </w:r>
    </w:p>
    <w:p w14:paraId="5C499C57" w14:textId="61C269C5" w:rsidR="00126D1A" w:rsidRPr="00377BA0" w:rsidRDefault="00126D1A" w:rsidP="004E18BA">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N. Puteikienė sakė, kad Centras dėl patiriamų nuostolių negali vykdyti nusimatytų savo metinių veiklų, klausė ar bus Centrui kompensuojamos pajamos.</w:t>
      </w:r>
    </w:p>
    <w:p w14:paraId="18719EF7" w14:textId="77777777" w:rsidR="00791824" w:rsidRPr="00377BA0" w:rsidRDefault="00126D1A" w:rsidP="004E18BA">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L. Prižgintienė teigė, kad komunalin</w:t>
      </w:r>
      <w:r w:rsidR="00C82836" w:rsidRPr="00377BA0">
        <w:rPr>
          <w:rFonts w:ascii="Times New Roman" w:hAnsi="Times New Roman" w:cs="Times New Roman"/>
          <w:sz w:val="24"/>
          <w:szCs w:val="24"/>
        </w:rPr>
        <w:t>es</w:t>
      </w:r>
      <w:r w:rsidRPr="00377BA0">
        <w:rPr>
          <w:rFonts w:ascii="Times New Roman" w:hAnsi="Times New Roman" w:cs="Times New Roman"/>
          <w:sz w:val="24"/>
          <w:szCs w:val="24"/>
        </w:rPr>
        <w:t xml:space="preserve"> išlaidas Centrui </w:t>
      </w:r>
      <w:r w:rsidR="00C82836" w:rsidRPr="00377BA0">
        <w:rPr>
          <w:rFonts w:ascii="Times New Roman" w:hAnsi="Times New Roman" w:cs="Times New Roman"/>
          <w:sz w:val="24"/>
          <w:szCs w:val="24"/>
        </w:rPr>
        <w:t xml:space="preserve">KMSA </w:t>
      </w:r>
      <w:r w:rsidRPr="00377BA0">
        <w:rPr>
          <w:rFonts w:ascii="Times New Roman" w:hAnsi="Times New Roman" w:cs="Times New Roman"/>
          <w:sz w:val="24"/>
          <w:szCs w:val="24"/>
        </w:rPr>
        <w:t>apmokama centralizuotai</w:t>
      </w:r>
      <w:r w:rsidR="00D92727" w:rsidRPr="00377BA0">
        <w:rPr>
          <w:rFonts w:ascii="Times New Roman" w:hAnsi="Times New Roman" w:cs="Times New Roman"/>
          <w:sz w:val="24"/>
          <w:szCs w:val="24"/>
        </w:rPr>
        <w:t>, nepatirs nuostolių</w:t>
      </w:r>
      <w:r w:rsidRPr="00377BA0">
        <w:rPr>
          <w:rFonts w:ascii="Times New Roman" w:hAnsi="Times New Roman" w:cs="Times New Roman"/>
          <w:sz w:val="24"/>
          <w:szCs w:val="24"/>
        </w:rPr>
        <w:t xml:space="preserve">. </w:t>
      </w:r>
      <w:r w:rsidR="00C82836" w:rsidRPr="00377BA0">
        <w:rPr>
          <w:rFonts w:ascii="Times New Roman" w:hAnsi="Times New Roman" w:cs="Times New Roman"/>
          <w:sz w:val="24"/>
          <w:szCs w:val="24"/>
        </w:rPr>
        <w:t>Planuojant kitų metų Centro bi</w:t>
      </w:r>
      <w:r w:rsidR="00D92727" w:rsidRPr="00377BA0">
        <w:rPr>
          <w:rFonts w:ascii="Times New Roman" w:hAnsi="Times New Roman" w:cs="Times New Roman"/>
          <w:sz w:val="24"/>
          <w:szCs w:val="24"/>
        </w:rPr>
        <w:t>udžetą bus išvedamas vidurkis, d</w:t>
      </w:r>
      <w:r w:rsidR="00C82836" w:rsidRPr="00377BA0">
        <w:rPr>
          <w:rFonts w:ascii="Times New Roman" w:hAnsi="Times New Roman" w:cs="Times New Roman"/>
          <w:sz w:val="24"/>
          <w:szCs w:val="24"/>
        </w:rPr>
        <w:t>augiau</w:t>
      </w:r>
      <w:r w:rsidR="00D92727" w:rsidRPr="00377BA0">
        <w:rPr>
          <w:rFonts w:ascii="Times New Roman" w:hAnsi="Times New Roman" w:cs="Times New Roman"/>
          <w:sz w:val="24"/>
          <w:szCs w:val="24"/>
        </w:rPr>
        <w:t xml:space="preserve"> ir išsamiau</w:t>
      </w:r>
      <w:r w:rsidR="00C82836" w:rsidRPr="00377BA0">
        <w:rPr>
          <w:rFonts w:ascii="Times New Roman" w:hAnsi="Times New Roman" w:cs="Times New Roman"/>
          <w:sz w:val="24"/>
          <w:szCs w:val="24"/>
        </w:rPr>
        <w:t xml:space="preserve"> informacijos galėtų pateikti Finansų skyrius. </w:t>
      </w:r>
      <w:r w:rsidR="00D92727" w:rsidRPr="00377BA0">
        <w:rPr>
          <w:rFonts w:ascii="Times New Roman" w:hAnsi="Times New Roman" w:cs="Times New Roman"/>
          <w:sz w:val="24"/>
          <w:szCs w:val="24"/>
        </w:rPr>
        <w:t xml:space="preserve">Norėtų, kad Centras turėtų daugiau pajamų vykdant veiklą su moksleiviais. </w:t>
      </w:r>
    </w:p>
    <w:p w14:paraId="7A609EDA" w14:textId="734E2DA7" w:rsidR="00126D1A" w:rsidRPr="00377BA0" w:rsidRDefault="00791824" w:rsidP="004E18BA">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N. Puteikienė klausė ar mokestis bus taikomas</w:t>
      </w:r>
      <w:r w:rsidR="00D92727" w:rsidRPr="00377BA0">
        <w:rPr>
          <w:rFonts w:ascii="Times New Roman" w:hAnsi="Times New Roman" w:cs="Times New Roman"/>
          <w:sz w:val="24"/>
          <w:szCs w:val="24"/>
        </w:rPr>
        <w:t xml:space="preserve"> </w:t>
      </w:r>
      <w:r w:rsidRPr="00377BA0">
        <w:rPr>
          <w:rFonts w:ascii="Times New Roman" w:hAnsi="Times New Roman" w:cs="Times New Roman"/>
          <w:sz w:val="24"/>
          <w:szCs w:val="24"/>
        </w:rPr>
        <w:t>dėl to</w:t>
      </w:r>
      <w:r w:rsidR="00FF0F40" w:rsidRPr="00377BA0">
        <w:rPr>
          <w:rFonts w:ascii="Times New Roman" w:hAnsi="Times New Roman" w:cs="Times New Roman"/>
          <w:sz w:val="24"/>
          <w:szCs w:val="24"/>
        </w:rPr>
        <w:t>,</w:t>
      </w:r>
      <w:r w:rsidRPr="00377BA0">
        <w:rPr>
          <w:rFonts w:ascii="Times New Roman" w:hAnsi="Times New Roman" w:cs="Times New Roman"/>
          <w:sz w:val="24"/>
          <w:szCs w:val="24"/>
        </w:rPr>
        <w:t xml:space="preserve"> kad bus dalinai </w:t>
      </w:r>
      <w:r w:rsidR="00B64F19" w:rsidRPr="00377BA0">
        <w:rPr>
          <w:rFonts w:ascii="Times New Roman" w:hAnsi="Times New Roman" w:cs="Times New Roman"/>
          <w:sz w:val="24"/>
          <w:szCs w:val="24"/>
        </w:rPr>
        <w:t>patiriamos išlaidos Centre.</w:t>
      </w:r>
    </w:p>
    <w:p w14:paraId="001F359F" w14:textId="51CEDFBA" w:rsidR="00791824" w:rsidRPr="00377BA0" w:rsidRDefault="00791824" w:rsidP="004E18BA">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L. Prižgintienė sakė, kad iš Ukrainos atvyksta skirtingi žmonės</w:t>
      </w:r>
      <w:r w:rsidR="00FF0F40" w:rsidRPr="00377BA0">
        <w:rPr>
          <w:rFonts w:ascii="Times New Roman" w:hAnsi="Times New Roman" w:cs="Times New Roman"/>
          <w:sz w:val="24"/>
          <w:szCs w:val="24"/>
        </w:rPr>
        <w:t>,</w:t>
      </w:r>
      <w:r w:rsidRPr="00377BA0">
        <w:rPr>
          <w:rFonts w:ascii="Times New Roman" w:hAnsi="Times New Roman" w:cs="Times New Roman"/>
          <w:sz w:val="24"/>
          <w:szCs w:val="24"/>
        </w:rPr>
        <w:t xml:space="preserve"> iš kurių yra asmenų be pajamų ar santaupų, todėl toks mokestis turėtų būti</w:t>
      </w:r>
      <w:r w:rsidR="00B64F19" w:rsidRPr="00377BA0">
        <w:rPr>
          <w:rFonts w:ascii="Times New Roman" w:hAnsi="Times New Roman" w:cs="Times New Roman"/>
          <w:sz w:val="24"/>
          <w:szCs w:val="24"/>
        </w:rPr>
        <w:t xml:space="preserve"> nustatytas padengti pagrindines </w:t>
      </w:r>
      <w:r w:rsidR="00EA4BD8" w:rsidRPr="00377BA0">
        <w:rPr>
          <w:rFonts w:ascii="Times New Roman" w:hAnsi="Times New Roman" w:cs="Times New Roman"/>
          <w:sz w:val="24"/>
          <w:szCs w:val="24"/>
        </w:rPr>
        <w:t xml:space="preserve">Centro </w:t>
      </w:r>
      <w:r w:rsidR="00B64F19" w:rsidRPr="00377BA0">
        <w:rPr>
          <w:rFonts w:ascii="Times New Roman" w:hAnsi="Times New Roman" w:cs="Times New Roman"/>
          <w:sz w:val="24"/>
          <w:szCs w:val="24"/>
        </w:rPr>
        <w:t>išlaidas.</w:t>
      </w:r>
    </w:p>
    <w:p w14:paraId="6B29DF0D" w14:textId="769F09A2" w:rsidR="00B64F19" w:rsidRPr="00377BA0" w:rsidRDefault="00B64F19" w:rsidP="004E18BA">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 xml:space="preserve">E. Kvederis pastebėjo, jog Centre </w:t>
      </w:r>
      <w:r w:rsidR="003339DD" w:rsidRPr="00377BA0">
        <w:rPr>
          <w:rFonts w:ascii="Times New Roman" w:hAnsi="Times New Roman" w:cs="Times New Roman"/>
          <w:sz w:val="24"/>
          <w:szCs w:val="24"/>
        </w:rPr>
        <w:t xml:space="preserve">yra </w:t>
      </w:r>
      <w:r w:rsidRPr="00377BA0">
        <w:rPr>
          <w:rFonts w:ascii="Times New Roman" w:hAnsi="Times New Roman" w:cs="Times New Roman"/>
          <w:sz w:val="24"/>
          <w:szCs w:val="24"/>
        </w:rPr>
        <w:t>dire</w:t>
      </w:r>
      <w:r w:rsidR="003339DD" w:rsidRPr="00377BA0">
        <w:rPr>
          <w:rFonts w:ascii="Times New Roman" w:hAnsi="Times New Roman" w:cs="Times New Roman"/>
          <w:sz w:val="24"/>
          <w:szCs w:val="24"/>
        </w:rPr>
        <w:t xml:space="preserve">ktoriaus pavaduotojas ugdymui ir šis klausimas visiškai nesusijęs su </w:t>
      </w:r>
      <w:r w:rsidR="00EA4BD8" w:rsidRPr="00377BA0">
        <w:rPr>
          <w:rFonts w:ascii="Times New Roman" w:hAnsi="Times New Roman" w:cs="Times New Roman"/>
          <w:sz w:val="24"/>
          <w:szCs w:val="24"/>
        </w:rPr>
        <w:t xml:space="preserve">jo kuruojamu </w:t>
      </w:r>
      <w:r w:rsidR="003339DD" w:rsidRPr="00377BA0">
        <w:rPr>
          <w:rFonts w:ascii="Times New Roman" w:hAnsi="Times New Roman" w:cs="Times New Roman"/>
          <w:sz w:val="24"/>
          <w:szCs w:val="24"/>
        </w:rPr>
        <w:t xml:space="preserve">ugdymu. Centre gyvena asmenys net nuo kovo mėn., nes nuomotis mieste būstą </w:t>
      </w:r>
      <w:r w:rsidR="00CA5E88" w:rsidRPr="00377BA0">
        <w:rPr>
          <w:rFonts w:ascii="Times New Roman" w:hAnsi="Times New Roman" w:cs="Times New Roman"/>
          <w:sz w:val="24"/>
          <w:szCs w:val="24"/>
        </w:rPr>
        <w:t xml:space="preserve">jiems </w:t>
      </w:r>
      <w:r w:rsidR="003339DD" w:rsidRPr="00377BA0">
        <w:rPr>
          <w:rFonts w:ascii="Times New Roman" w:hAnsi="Times New Roman" w:cs="Times New Roman"/>
          <w:sz w:val="24"/>
          <w:szCs w:val="24"/>
        </w:rPr>
        <w:t xml:space="preserve">yra per brangu. </w:t>
      </w:r>
    </w:p>
    <w:p w14:paraId="01CD9734" w14:textId="4B18B4FF" w:rsidR="00B64F19" w:rsidRPr="00377BA0" w:rsidRDefault="003339DD" w:rsidP="004E18BA">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J. Simonavičiūtė sakė, kad KMSA sprendimas nėra korektiškas</w:t>
      </w:r>
      <w:r w:rsidR="00400C4C" w:rsidRPr="00377BA0">
        <w:rPr>
          <w:rFonts w:ascii="Times New Roman" w:hAnsi="Times New Roman" w:cs="Times New Roman"/>
          <w:sz w:val="24"/>
          <w:szCs w:val="24"/>
        </w:rPr>
        <w:t xml:space="preserve">, nes turėtų būti nustatyta reali kaina, kompensavimo principai. Centras negalės vykdyti nusimatytų veiklų, nes turės užsiimti apgyvendinimo paslauga, negana to kils komunalinės išlaidos dėl ekonominių iššūkių. </w:t>
      </w:r>
    </w:p>
    <w:p w14:paraId="020356C0" w14:textId="29702C48" w:rsidR="00004578" w:rsidRPr="00377BA0" w:rsidRDefault="00004578" w:rsidP="00004578">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L. Juknienė siūlė balsuojant apsispręsti dėl sprendimo projekto (BALSUOTA: už – </w:t>
      </w:r>
      <w:r w:rsidR="00DE384C" w:rsidRPr="00377BA0">
        <w:rPr>
          <w:rFonts w:ascii="Times New Roman" w:eastAsia="Times New Roman" w:hAnsi="Times New Roman" w:cs="Times New Roman"/>
          <w:sz w:val="24"/>
          <w:szCs w:val="24"/>
          <w:lang w:eastAsia="lt-LT"/>
        </w:rPr>
        <w:t>1</w:t>
      </w:r>
      <w:r w:rsidR="00DF033C" w:rsidRPr="00377BA0">
        <w:rPr>
          <w:rFonts w:ascii="Times New Roman" w:eastAsia="Times New Roman" w:hAnsi="Times New Roman" w:cs="Times New Roman"/>
          <w:sz w:val="24"/>
          <w:szCs w:val="24"/>
          <w:lang w:eastAsia="lt-LT"/>
        </w:rPr>
        <w:t xml:space="preserve"> (L. Juknienė</w:t>
      </w:r>
      <w:r w:rsidRPr="00377BA0">
        <w:rPr>
          <w:rFonts w:ascii="Times New Roman" w:eastAsia="Times New Roman" w:hAnsi="Times New Roman" w:cs="Times New Roman"/>
          <w:sz w:val="24"/>
          <w:szCs w:val="24"/>
          <w:lang w:eastAsia="lt-LT"/>
        </w:rPr>
        <w:t xml:space="preserve">), susilaikė – </w:t>
      </w:r>
      <w:r w:rsidR="00DF033C" w:rsidRPr="00377BA0">
        <w:rPr>
          <w:rFonts w:ascii="Times New Roman" w:eastAsia="Times New Roman" w:hAnsi="Times New Roman" w:cs="Times New Roman"/>
          <w:sz w:val="24"/>
          <w:szCs w:val="24"/>
          <w:lang w:eastAsia="lt-LT"/>
        </w:rPr>
        <w:t>3 (N. Puteikienė, R. Idzelevičius, J. Simonavičiūtė)</w:t>
      </w:r>
      <w:r w:rsidRPr="00377BA0">
        <w:rPr>
          <w:rFonts w:ascii="Times New Roman" w:eastAsia="Times New Roman" w:hAnsi="Times New Roman" w:cs="Times New Roman"/>
          <w:sz w:val="24"/>
          <w:szCs w:val="24"/>
          <w:lang w:eastAsia="lt-LT"/>
        </w:rPr>
        <w:t>, prieš – 0)</w:t>
      </w:r>
      <w:r w:rsidR="00EB6C09" w:rsidRPr="00377BA0">
        <w:rPr>
          <w:rFonts w:ascii="Times New Roman" w:eastAsia="Times New Roman" w:hAnsi="Times New Roman" w:cs="Times New Roman"/>
          <w:sz w:val="24"/>
          <w:szCs w:val="24"/>
          <w:lang w:eastAsia="lt-LT"/>
        </w:rPr>
        <w:t xml:space="preserve"> </w:t>
      </w:r>
      <w:r w:rsidR="00400C4C" w:rsidRPr="00377BA0">
        <w:rPr>
          <w:rFonts w:ascii="Times New Roman" w:eastAsia="Times New Roman" w:hAnsi="Times New Roman" w:cs="Times New Roman"/>
          <w:sz w:val="24"/>
          <w:szCs w:val="24"/>
          <w:lang w:eastAsia="lt-LT"/>
        </w:rPr>
        <w:t>(</w:t>
      </w:r>
      <w:r w:rsidR="00EB6C09" w:rsidRPr="00377BA0">
        <w:rPr>
          <w:rFonts w:ascii="Times New Roman" w:eastAsia="Times New Roman" w:hAnsi="Times New Roman" w:cs="Times New Roman"/>
          <w:sz w:val="24"/>
          <w:szCs w:val="24"/>
          <w:lang w:eastAsia="lt-LT"/>
        </w:rPr>
        <w:t>E. Kvederis balsavime nedalyvavo</w:t>
      </w:r>
      <w:r w:rsidR="00400C4C" w:rsidRPr="00377BA0">
        <w:rPr>
          <w:rFonts w:ascii="Times New Roman" w:eastAsia="Times New Roman" w:hAnsi="Times New Roman" w:cs="Times New Roman"/>
          <w:sz w:val="24"/>
          <w:szCs w:val="24"/>
          <w:lang w:eastAsia="lt-LT"/>
        </w:rPr>
        <w:t>)</w:t>
      </w:r>
      <w:r w:rsidRPr="00377BA0">
        <w:rPr>
          <w:rFonts w:ascii="Times New Roman" w:eastAsia="Times New Roman" w:hAnsi="Times New Roman" w:cs="Times New Roman"/>
          <w:sz w:val="24"/>
          <w:szCs w:val="24"/>
          <w:lang w:eastAsia="lt-LT"/>
        </w:rPr>
        <w:t xml:space="preserve">. Sprendimo projektui </w:t>
      </w:r>
      <w:r w:rsidR="00DF033C" w:rsidRPr="00377BA0">
        <w:rPr>
          <w:rFonts w:ascii="Times New Roman" w:eastAsia="Times New Roman" w:hAnsi="Times New Roman" w:cs="Times New Roman"/>
          <w:sz w:val="24"/>
          <w:szCs w:val="24"/>
          <w:lang w:eastAsia="lt-LT"/>
        </w:rPr>
        <w:t xml:space="preserve">nepritarė. </w:t>
      </w:r>
    </w:p>
    <w:p w14:paraId="570234B1" w14:textId="65A553EC" w:rsidR="00004578" w:rsidRPr="00377BA0" w:rsidRDefault="00DF033C" w:rsidP="00DF033C">
      <w:pPr>
        <w:autoSpaceDN w:val="0"/>
        <w:spacing w:after="0" w:line="240" w:lineRule="auto"/>
        <w:ind w:firstLine="709"/>
        <w:jc w:val="both"/>
        <w:rPr>
          <w:rFonts w:ascii="Times New Roman" w:eastAsia="Calibri" w:hAnsi="Times New Roman" w:cs="Times New Roman"/>
          <w:sz w:val="24"/>
          <w:szCs w:val="24"/>
          <w:lang w:eastAsia="lt-LT"/>
        </w:rPr>
      </w:pPr>
      <w:r w:rsidRPr="00377BA0">
        <w:rPr>
          <w:rFonts w:ascii="Times New Roman" w:eastAsia="Calibri" w:hAnsi="Times New Roman" w:cs="Times New Roman"/>
          <w:sz w:val="24"/>
          <w:szCs w:val="24"/>
          <w:lang w:eastAsia="lt-LT"/>
        </w:rPr>
        <w:t xml:space="preserve">NUTARTA. Nepritarti sprendimo projektui. </w:t>
      </w:r>
    </w:p>
    <w:p w14:paraId="49E76D8B" w14:textId="77777777" w:rsidR="00271C33" w:rsidRPr="00377BA0" w:rsidRDefault="00271C33" w:rsidP="00271C33">
      <w:pPr>
        <w:spacing w:after="0" w:line="240" w:lineRule="auto"/>
        <w:ind w:firstLine="709"/>
        <w:jc w:val="both"/>
        <w:rPr>
          <w:rFonts w:ascii="Times New Roman" w:eastAsia="Times New Roman" w:hAnsi="Times New Roman" w:cs="Times New Roman"/>
          <w:sz w:val="24"/>
          <w:szCs w:val="24"/>
          <w:lang w:eastAsia="lt-LT"/>
        </w:rPr>
      </w:pPr>
    </w:p>
    <w:p w14:paraId="2471ACE9" w14:textId="77777777" w:rsidR="00014D26" w:rsidRPr="00377BA0" w:rsidRDefault="004B0CFA" w:rsidP="00F65339">
      <w:pPr>
        <w:spacing w:after="0" w:line="240" w:lineRule="auto"/>
        <w:ind w:firstLine="709"/>
        <w:jc w:val="both"/>
        <w:rPr>
          <w:rFonts w:ascii="Times New Roman" w:eastAsia="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5. SVARSTYTA. </w:t>
      </w:r>
      <w:r w:rsidR="00014D26" w:rsidRPr="00377BA0">
        <w:rPr>
          <w:rFonts w:ascii="Times New Roman" w:eastAsia="Times New Roman" w:hAnsi="Times New Roman" w:cs="Times New Roman"/>
          <w:sz w:val="24"/>
          <w:szCs w:val="24"/>
        </w:rPr>
        <w:t xml:space="preserve">Lošimų organizavimo vietos poveikio viešajai tvarkai, švietimui, kultūrai, visuomenės sveikatai, gyvenamajai aplinkai ir kriminogeninei situacijai konkrečių vertinimo kriterijų ir prašymų nagrinėjimo tvarkos aprašo patvirtinimas. </w:t>
      </w:r>
    </w:p>
    <w:p w14:paraId="29B05F61" w14:textId="2F73BC78" w:rsidR="00F65339" w:rsidRPr="00377BA0" w:rsidRDefault="00014D26" w:rsidP="00F65339">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rPr>
        <w:t>Pranešėja J. Uptienė</w:t>
      </w:r>
      <w:r w:rsidRPr="00377BA0">
        <w:rPr>
          <w:rFonts w:ascii="Times New Roman" w:hAnsi="Times New Roman" w:cs="Times New Roman"/>
          <w:sz w:val="24"/>
          <w:szCs w:val="24"/>
        </w:rPr>
        <w:t xml:space="preserve"> </w:t>
      </w:r>
      <w:r w:rsidRPr="00377BA0">
        <w:rPr>
          <w:rFonts w:ascii="Times New Roman" w:eastAsia="Times New Roman" w:hAnsi="Times New Roman" w:cs="Times New Roman"/>
          <w:sz w:val="24"/>
          <w:szCs w:val="24"/>
        </w:rPr>
        <w:t xml:space="preserve">teigė, kad </w:t>
      </w:r>
      <w:r w:rsidRPr="00377BA0">
        <w:rPr>
          <w:rFonts w:ascii="Times New Roman" w:hAnsi="Times New Roman" w:cs="Times New Roman"/>
          <w:sz w:val="24"/>
          <w:szCs w:val="24"/>
        </w:rPr>
        <w:t>teigė, kad šis Tarybos sprendimo projektas parengtas siekiant įgyvendinti LR azartinių lošimų įstatymo Nr. IX-325 5, 81, 9, 13, 21 straipsnių pakeitimo ir įstatymo papildymu 241 straipsniu ir atsižvelgus į Lošimų organizavimo vietos poveikio viešajai tvarkai, švietimui, kultūrai, visuomenės sveikatai, gyvenamajai aplinkai ir kriminogeninei situacijai konkrečių rekomendacinių vertinimo kriterijų sąrašo, patvirtinto Lošimų priežiūros tarnybos prie LR finansų ministerijos direktoriaus 2022 m. kovo 30 d. įsakymu Nr. DIE-180 „Dėl Lošimų organizavimo vietos poveikio viešajai tvarkai, švietimui, kultūrai, visuomenės sveikatai, gyvenamajai aplinkai ir kriminogeninei situacijai konkrečių rekomendacinių vertinimo kriterijų sąrašo patvirtinimo“ rekomendacijas, patvirtinti Lošimų organizavimo vietos poveikio viešajai tvarkai, švietimui, kultūrai, visuomenės sveikatai, gyvenamajai aplinkai ir kriminogeninei situacijai konkrečių vertinimo kriterijų ir prašymų nagrinėjimo tvarkos aprašą</w:t>
      </w:r>
      <w:r w:rsidR="003C2C9E" w:rsidRPr="00377BA0">
        <w:rPr>
          <w:rFonts w:ascii="Times New Roman" w:hAnsi="Times New Roman" w:cs="Times New Roman"/>
          <w:sz w:val="24"/>
          <w:szCs w:val="24"/>
        </w:rPr>
        <w:t xml:space="preserve">. </w:t>
      </w:r>
      <w:r w:rsidR="00FF1117" w:rsidRPr="00377BA0">
        <w:rPr>
          <w:rFonts w:ascii="Times New Roman" w:hAnsi="Times New Roman" w:cs="Times New Roman"/>
          <w:sz w:val="24"/>
          <w:szCs w:val="24"/>
        </w:rPr>
        <w:t>Papildė informacija, kurios prašė Komiteto nariai praėjusio posėdžio metu.</w:t>
      </w:r>
    </w:p>
    <w:p w14:paraId="3DEC6F43" w14:textId="765BA8B3" w:rsidR="00014D26" w:rsidRPr="00377BA0" w:rsidRDefault="00014D26" w:rsidP="00F65339">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 xml:space="preserve">N. Puteikienė </w:t>
      </w:r>
      <w:r w:rsidR="00FF1117" w:rsidRPr="00377BA0">
        <w:rPr>
          <w:rFonts w:ascii="Times New Roman" w:hAnsi="Times New Roman" w:cs="Times New Roman"/>
          <w:sz w:val="24"/>
          <w:szCs w:val="24"/>
        </w:rPr>
        <w:t xml:space="preserve">teigė, kad </w:t>
      </w:r>
      <w:r w:rsidR="008B28DF" w:rsidRPr="00377BA0">
        <w:rPr>
          <w:rFonts w:ascii="Times New Roman" w:hAnsi="Times New Roman" w:cs="Times New Roman"/>
          <w:sz w:val="24"/>
          <w:szCs w:val="24"/>
        </w:rPr>
        <w:t>netenkino pateikta informacija. Siūlė Komiteto nariams nepriimti šio sprendimo projekto, kol pateiks raštu santrauką, kaip nustat</w:t>
      </w:r>
      <w:r w:rsidR="00BD0EC2" w:rsidRPr="00377BA0">
        <w:rPr>
          <w:rFonts w:ascii="Times New Roman" w:hAnsi="Times New Roman" w:cs="Times New Roman"/>
          <w:sz w:val="24"/>
          <w:szCs w:val="24"/>
        </w:rPr>
        <w:t>omi</w:t>
      </w:r>
      <w:r w:rsidR="008B28DF" w:rsidRPr="00377BA0">
        <w:rPr>
          <w:rFonts w:ascii="Times New Roman" w:hAnsi="Times New Roman" w:cs="Times New Roman"/>
          <w:sz w:val="24"/>
          <w:szCs w:val="24"/>
        </w:rPr>
        <w:t xml:space="preserve"> toki</w:t>
      </w:r>
      <w:r w:rsidR="00BD0EC2" w:rsidRPr="00377BA0">
        <w:rPr>
          <w:rFonts w:ascii="Times New Roman" w:hAnsi="Times New Roman" w:cs="Times New Roman"/>
          <w:sz w:val="24"/>
          <w:szCs w:val="24"/>
        </w:rPr>
        <w:t>e</w:t>
      </w:r>
      <w:r w:rsidR="008B28DF" w:rsidRPr="00377BA0">
        <w:rPr>
          <w:rFonts w:ascii="Times New Roman" w:hAnsi="Times New Roman" w:cs="Times New Roman"/>
          <w:sz w:val="24"/>
          <w:szCs w:val="24"/>
        </w:rPr>
        <w:t xml:space="preserve"> atstum</w:t>
      </w:r>
      <w:r w:rsidR="00BD0EC2" w:rsidRPr="00377BA0">
        <w:rPr>
          <w:rFonts w:ascii="Times New Roman" w:hAnsi="Times New Roman" w:cs="Times New Roman"/>
          <w:sz w:val="24"/>
          <w:szCs w:val="24"/>
        </w:rPr>
        <w:t>ai</w:t>
      </w:r>
      <w:r w:rsidR="008B28DF" w:rsidRPr="00377BA0">
        <w:rPr>
          <w:rFonts w:ascii="Times New Roman" w:hAnsi="Times New Roman" w:cs="Times New Roman"/>
          <w:sz w:val="24"/>
          <w:szCs w:val="24"/>
        </w:rPr>
        <w:t xml:space="preserve"> bei kreipsis dėl KMSA direktoriaus </w:t>
      </w:r>
      <w:r w:rsidR="009143CE" w:rsidRPr="00377BA0">
        <w:rPr>
          <w:rFonts w:ascii="Times New Roman" w:hAnsi="Times New Roman" w:cs="Times New Roman"/>
          <w:sz w:val="24"/>
          <w:szCs w:val="24"/>
        </w:rPr>
        <w:t>įsakymas</w:t>
      </w:r>
      <w:r w:rsidR="008B28DF" w:rsidRPr="00377BA0">
        <w:rPr>
          <w:rFonts w:ascii="Times New Roman" w:hAnsi="Times New Roman" w:cs="Times New Roman"/>
          <w:sz w:val="24"/>
          <w:szCs w:val="24"/>
        </w:rPr>
        <w:t xml:space="preserve"> atšaukimo. </w:t>
      </w:r>
    </w:p>
    <w:p w14:paraId="2F0A7B4D" w14:textId="03D9C2F5" w:rsidR="00014D26" w:rsidRPr="00377BA0" w:rsidRDefault="00DC6C1C" w:rsidP="00DF033C">
      <w:pPr>
        <w:spacing w:after="0" w:line="240" w:lineRule="auto"/>
        <w:ind w:firstLine="709"/>
        <w:jc w:val="both"/>
        <w:rPr>
          <w:rFonts w:ascii="Times New Roman" w:eastAsia="Times New Roman" w:hAnsi="Times New Roman" w:cs="Times New Roman"/>
          <w:sz w:val="24"/>
          <w:szCs w:val="24"/>
          <w:lang w:eastAsia="lt-LT"/>
        </w:rPr>
      </w:pPr>
      <w:r w:rsidRPr="00377BA0">
        <w:rPr>
          <w:rFonts w:ascii="Times New Roman" w:eastAsia="Times New Roman" w:hAnsi="Times New Roman" w:cs="Times New Roman"/>
          <w:sz w:val="24"/>
          <w:szCs w:val="24"/>
          <w:lang w:eastAsia="lt-LT"/>
        </w:rPr>
        <w:t xml:space="preserve">J. Simonavičiūtė atkreipė dėmesį, jog </w:t>
      </w:r>
      <w:r w:rsidR="003C2C9E" w:rsidRPr="00377BA0">
        <w:rPr>
          <w:rFonts w:ascii="Times New Roman" w:eastAsia="Times New Roman" w:hAnsi="Times New Roman" w:cs="Times New Roman"/>
          <w:sz w:val="24"/>
          <w:szCs w:val="24"/>
          <w:lang w:eastAsia="lt-LT"/>
        </w:rPr>
        <w:t>az</w:t>
      </w:r>
      <w:r w:rsidR="00B61283" w:rsidRPr="00377BA0">
        <w:rPr>
          <w:rFonts w:ascii="Times New Roman" w:eastAsia="Times New Roman" w:hAnsi="Times New Roman" w:cs="Times New Roman"/>
          <w:sz w:val="24"/>
          <w:szCs w:val="24"/>
          <w:lang w:eastAsia="lt-LT"/>
        </w:rPr>
        <w:t>ar</w:t>
      </w:r>
      <w:r w:rsidR="003C2C9E" w:rsidRPr="00377BA0">
        <w:rPr>
          <w:rFonts w:ascii="Times New Roman" w:eastAsia="Times New Roman" w:hAnsi="Times New Roman" w:cs="Times New Roman"/>
          <w:sz w:val="24"/>
          <w:szCs w:val="24"/>
          <w:lang w:eastAsia="lt-LT"/>
        </w:rPr>
        <w:t>tinių l</w:t>
      </w:r>
      <w:r w:rsidRPr="00377BA0">
        <w:rPr>
          <w:rFonts w:ascii="Times New Roman" w:eastAsia="Times New Roman" w:hAnsi="Times New Roman" w:cs="Times New Roman"/>
          <w:sz w:val="24"/>
          <w:szCs w:val="24"/>
          <w:lang w:eastAsia="lt-LT"/>
        </w:rPr>
        <w:t xml:space="preserve">ošimo </w:t>
      </w:r>
      <w:r w:rsidR="00FF1117" w:rsidRPr="00377BA0">
        <w:rPr>
          <w:rFonts w:ascii="Times New Roman" w:eastAsia="Times New Roman" w:hAnsi="Times New Roman" w:cs="Times New Roman"/>
          <w:sz w:val="24"/>
          <w:szCs w:val="24"/>
          <w:lang w:eastAsia="lt-LT"/>
        </w:rPr>
        <w:t>įstaigose yra saug</w:t>
      </w:r>
      <w:r w:rsidR="00B61283" w:rsidRPr="00377BA0">
        <w:rPr>
          <w:rFonts w:ascii="Times New Roman" w:eastAsia="Times New Roman" w:hAnsi="Times New Roman" w:cs="Times New Roman"/>
          <w:sz w:val="24"/>
          <w:szCs w:val="24"/>
          <w:lang w:eastAsia="lt-LT"/>
        </w:rPr>
        <w:t>u</w:t>
      </w:r>
      <w:r w:rsidR="00FF1117" w:rsidRPr="00377BA0">
        <w:rPr>
          <w:rFonts w:ascii="Times New Roman" w:eastAsia="Times New Roman" w:hAnsi="Times New Roman" w:cs="Times New Roman"/>
          <w:sz w:val="24"/>
          <w:szCs w:val="24"/>
          <w:lang w:eastAsia="lt-LT"/>
        </w:rPr>
        <w:t xml:space="preserve">, nes juose dirba apsaugos darbuotojai. </w:t>
      </w:r>
    </w:p>
    <w:p w14:paraId="4FE241C3" w14:textId="491BA4D3" w:rsidR="00DF033C" w:rsidRPr="00377BA0" w:rsidRDefault="00DF033C" w:rsidP="00DF033C">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L. Juknienė siūlė balsuojant apsispręsti dėl sprendimo projekto (BALSUOTA: už – </w:t>
      </w:r>
      <w:r w:rsidR="00014D26" w:rsidRPr="00377BA0">
        <w:rPr>
          <w:rFonts w:ascii="Times New Roman" w:eastAsia="Times New Roman" w:hAnsi="Times New Roman" w:cs="Times New Roman"/>
          <w:sz w:val="24"/>
          <w:szCs w:val="24"/>
          <w:lang w:eastAsia="lt-LT"/>
        </w:rPr>
        <w:t>4</w:t>
      </w:r>
      <w:r w:rsidRPr="00377BA0">
        <w:rPr>
          <w:rFonts w:ascii="Times New Roman" w:eastAsia="Times New Roman" w:hAnsi="Times New Roman" w:cs="Times New Roman"/>
          <w:sz w:val="24"/>
          <w:szCs w:val="24"/>
          <w:lang w:eastAsia="lt-LT"/>
        </w:rPr>
        <w:t xml:space="preserve"> (L. Juknienė, J. Simonavičiūtė, R. Idzelevičius, E. Kvederis), susilaikė – 0, prieš –</w:t>
      </w:r>
      <w:r w:rsidR="00014D26" w:rsidRPr="00377BA0">
        <w:rPr>
          <w:rFonts w:ascii="Times New Roman" w:eastAsia="Times New Roman" w:hAnsi="Times New Roman" w:cs="Times New Roman"/>
          <w:sz w:val="24"/>
          <w:szCs w:val="24"/>
          <w:lang w:eastAsia="lt-LT"/>
        </w:rPr>
        <w:t xml:space="preserve"> 1</w:t>
      </w:r>
      <w:r w:rsidRPr="00377BA0">
        <w:rPr>
          <w:rFonts w:ascii="Times New Roman" w:eastAsia="Times New Roman" w:hAnsi="Times New Roman" w:cs="Times New Roman"/>
          <w:sz w:val="24"/>
          <w:szCs w:val="24"/>
          <w:lang w:eastAsia="lt-LT"/>
        </w:rPr>
        <w:t xml:space="preserve"> </w:t>
      </w:r>
      <w:r w:rsidR="00014D26" w:rsidRPr="00377BA0">
        <w:rPr>
          <w:rFonts w:ascii="Times New Roman" w:eastAsia="Times New Roman" w:hAnsi="Times New Roman" w:cs="Times New Roman"/>
          <w:sz w:val="24"/>
          <w:szCs w:val="24"/>
          <w:lang w:eastAsia="lt-LT"/>
        </w:rPr>
        <w:t>(N. Puteikienė)</w:t>
      </w:r>
      <w:r w:rsidRPr="00377BA0">
        <w:rPr>
          <w:rFonts w:ascii="Times New Roman" w:eastAsia="Times New Roman" w:hAnsi="Times New Roman" w:cs="Times New Roman"/>
          <w:sz w:val="24"/>
          <w:szCs w:val="24"/>
          <w:lang w:eastAsia="lt-LT"/>
        </w:rPr>
        <w:t>). Sprendimo projektui pritarė.</w:t>
      </w:r>
    </w:p>
    <w:p w14:paraId="3E9E55D9" w14:textId="186D77CC" w:rsidR="00DC0D89" w:rsidRPr="00377BA0" w:rsidRDefault="00DF033C" w:rsidP="00DF033C">
      <w:pPr>
        <w:spacing w:after="0" w:line="240" w:lineRule="auto"/>
        <w:ind w:firstLine="709"/>
        <w:jc w:val="both"/>
        <w:rPr>
          <w:rFonts w:ascii="Times New Roman" w:eastAsia="Times New Roman" w:hAnsi="Times New Roman" w:cs="Times New Roman"/>
          <w:bCs/>
          <w:sz w:val="24"/>
          <w:szCs w:val="24"/>
          <w:lang w:eastAsia="lt-LT"/>
        </w:rPr>
      </w:pPr>
      <w:r w:rsidRPr="00377BA0">
        <w:rPr>
          <w:rFonts w:ascii="Times New Roman" w:eastAsia="Times New Roman" w:hAnsi="Times New Roman" w:cs="Times New Roman"/>
          <w:bCs/>
          <w:sz w:val="24"/>
          <w:szCs w:val="24"/>
          <w:lang w:eastAsia="lt-LT"/>
        </w:rPr>
        <w:t>NUTARTA. Pritarti sprendimo projektui.</w:t>
      </w:r>
    </w:p>
    <w:p w14:paraId="3A997DE3" w14:textId="77777777" w:rsidR="00DF033C" w:rsidRPr="00377BA0" w:rsidRDefault="00DF033C" w:rsidP="00DF033C">
      <w:pPr>
        <w:spacing w:after="0" w:line="240" w:lineRule="auto"/>
        <w:ind w:firstLine="709"/>
        <w:jc w:val="both"/>
        <w:rPr>
          <w:rFonts w:ascii="Times New Roman" w:eastAsia="Times New Roman" w:hAnsi="Times New Roman" w:cs="Times New Roman"/>
          <w:sz w:val="24"/>
          <w:szCs w:val="24"/>
          <w:lang w:eastAsia="lt-LT"/>
        </w:rPr>
      </w:pPr>
    </w:p>
    <w:p w14:paraId="1F0EE15B" w14:textId="63C02CB8" w:rsidR="002F0706" w:rsidRPr="00377BA0" w:rsidRDefault="00DC0D89" w:rsidP="002F0706">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6</w:t>
      </w:r>
      <w:r w:rsidR="007740BF" w:rsidRPr="00377BA0">
        <w:rPr>
          <w:rFonts w:ascii="Times New Roman" w:eastAsia="Times New Roman" w:hAnsi="Times New Roman" w:cs="Times New Roman"/>
          <w:sz w:val="24"/>
          <w:szCs w:val="24"/>
          <w:lang w:eastAsia="lt-LT"/>
        </w:rPr>
        <w:t xml:space="preserve">. </w:t>
      </w:r>
      <w:r w:rsidR="004C3C87" w:rsidRPr="00377BA0">
        <w:rPr>
          <w:rFonts w:ascii="Times New Roman" w:eastAsia="Times New Roman" w:hAnsi="Times New Roman" w:cs="Times New Roman"/>
          <w:sz w:val="24"/>
          <w:szCs w:val="24"/>
          <w:lang w:eastAsia="lt-LT"/>
        </w:rPr>
        <w:t xml:space="preserve">SVARSTYTA. </w:t>
      </w:r>
      <w:r w:rsidR="002F0706" w:rsidRPr="00377BA0">
        <w:rPr>
          <w:rFonts w:ascii="Times New Roman" w:hAnsi="Times New Roman" w:cs="Times New Roman"/>
          <w:sz w:val="24"/>
          <w:szCs w:val="24"/>
        </w:rPr>
        <w:t xml:space="preserve">Sutikimas priimti dovanojamą viešosios įstaigos Neptūno krepšinio klubo dalininkų kapitalo dalį savivaldybės nuosavybėn. </w:t>
      </w:r>
    </w:p>
    <w:p w14:paraId="7537BD71" w14:textId="0F6836B1" w:rsidR="002F0706" w:rsidRPr="00377BA0" w:rsidRDefault="002F0706" w:rsidP="00391399">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Pranešėjas E. Simokaitis teigė, kad Tarybos sprendimo projektas parengtas gavus frakcijų nurodymą priimti Savivaldybės nuosavybėn viešosios įstaigos Neptūno krepšinio klubo (toliau – Įstaiga) dovanojamą šios įstaigos dalininkų kapitalo 1/20 dalį. Pagrindinės priežastys, kodėl nėra siūloma perimti kontrolinio Įstaigos dalininkų kapitalo paketo, yra šios: Vadovaujantis LR viešojo sektoriaus atskaitomybės įstatymo 101 ir 102 straipsniais Įstaiga taptų kontroliuojamu viešojo sektoriaus subjektu, nes Savivaldybei priklausytų daugiau kaip pusę Įstaigos dalyvių balsavimo teisių. Įstaigai tapus kontroliuojamu viešojo sektoriaus subjektu ir atsižvelgiant į pagrindinę Įstaigos vykdomą veiklą, jos veikla būtų apsunkinta. Įstaiga savo apskaitą turėtų tvarkyti pagal Viešojo sektoriaus apskaitos ir finansinės a</w:t>
      </w:r>
      <w:r w:rsidR="00CE44B9" w:rsidRPr="00377BA0">
        <w:rPr>
          <w:rFonts w:ascii="Times New Roman" w:hAnsi="Times New Roman" w:cs="Times New Roman"/>
          <w:sz w:val="24"/>
          <w:szCs w:val="24"/>
        </w:rPr>
        <w:t>tskaitomybės standartus</w:t>
      </w:r>
      <w:r w:rsidRPr="00377BA0">
        <w:rPr>
          <w:rFonts w:ascii="Times New Roman" w:hAnsi="Times New Roman" w:cs="Times New Roman"/>
          <w:sz w:val="24"/>
          <w:szCs w:val="24"/>
        </w:rPr>
        <w:t xml:space="preserve">, konsoliduoti savo finansines ataskaitas VSAKIS sistemoje, vykdyti viešuosius pirkimus. KMSA neturi patirties valdant tokias specifinę veiklą vykdančias įstaigas. Pastebi, kad atsižvelgiant į nurodytas aplinkybes, priimti sprendimą dėl Įstaigos dalininkų kapitalo 1/20 dalies perėmimo arba 9/20 dalininkų kapitalo dalių perėmimo (pateikti du sprendimo projektai). Teigia, kad Savivaldybei tapus Įstaigos dalininke atsirastų galimybė Savivaldybei dalyvauti Įstaigos valdyme, sprendimų priėmimo procese, atsirastų galimybė tiesiogiai priimti sprendimus dėl Įstaigos veiklos tikslų ir sričių įgyvendinimo. </w:t>
      </w:r>
      <w:r w:rsidR="00B6523B" w:rsidRPr="00377BA0">
        <w:rPr>
          <w:rFonts w:ascii="Times New Roman" w:hAnsi="Times New Roman" w:cs="Times New Roman"/>
          <w:sz w:val="24"/>
          <w:szCs w:val="24"/>
        </w:rPr>
        <w:t>Papildė informacija, kurios prašė Komiteto nariai praėjusio posėdžio metu.</w:t>
      </w:r>
    </w:p>
    <w:p w14:paraId="504BCF7B" w14:textId="57899D7D" w:rsidR="00734DC3" w:rsidRPr="00377BA0" w:rsidRDefault="00734DC3" w:rsidP="00391399">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 xml:space="preserve">VšĮ „Neptūnas“ direktorius Sigitas Ambrazevičius atsakė į Komiteto narių klausimus. </w:t>
      </w:r>
      <w:r w:rsidR="00E61FF3" w:rsidRPr="00377BA0">
        <w:rPr>
          <w:rFonts w:ascii="Times New Roman" w:hAnsi="Times New Roman" w:cs="Times New Roman"/>
          <w:sz w:val="24"/>
          <w:szCs w:val="24"/>
        </w:rPr>
        <w:t>Pažymėjo</w:t>
      </w:r>
      <w:r w:rsidR="00B6523B" w:rsidRPr="00377BA0">
        <w:rPr>
          <w:rFonts w:ascii="Times New Roman" w:hAnsi="Times New Roman" w:cs="Times New Roman"/>
          <w:sz w:val="24"/>
          <w:szCs w:val="24"/>
        </w:rPr>
        <w:t>, kad nesvarbu koks bus Tarybos sprendimas</w:t>
      </w:r>
      <w:r w:rsidR="00AD425C" w:rsidRPr="00377BA0">
        <w:rPr>
          <w:rFonts w:ascii="Times New Roman" w:hAnsi="Times New Roman" w:cs="Times New Roman"/>
          <w:sz w:val="24"/>
          <w:szCs w:val="24"/>
        </w:rPr>
        <w:t>,</w:t>
      </w:r>
      <w:r w:rsidR="00B6523B" w:rsidRPr="00377BA0">
        <w:rPr>
          <w:rFonts w:ascii="Times New Roman" w:hAnsi="Times New Roman" w:cs="Times New Roman"/>
          <w:sz w:val="24"/>
          <w:szCs w:val="24"/>
        </w:rPr>
        <w:t xml:space="preserve"> prašys miesto vadovų </w:t>
      </w:r>
      <w:r w:rsidR="00AD425C" w:rsidRPr="00377BA0">
        <w:rPr>
          <w:rFonts w:ascii="Times New Roman" w:hAnsi="Times New Roman" w:cs="Times New Roman"/>
          <w:sz w:val="24"/>
          <w:szCs w:val="24"/>
        </w:rPr>
        <w:t>deleguoti</w:t>
      </w:r>
      <w:r w:rsidR="00B6523B" w:rsidRPr="00377BA0">
        <w:rPr>
          <w:rFonts w:ascii="Times New Roman" w:hAnsi="Times New Roman" w:cs="Times New Roman"/>
          <w:sz w:val="24"/>
          <w:szCs w:val="24"/>
        </w:rPr>
        <w:t xml:space="preserve"> atstovą, kuris dalyvautų visuose priimamuose sprendimuose</w:t>
      </w:r>
      <w:r w:rsidR="00AD425C" w:rsidRPr="00377BA0">
        <w:rPr>
          <w:rFonts w:ascii="Times New Roman" w:hAnsi="Times New Roman" w:cs="Times New Roman"/>
          <w:sz w:val="24"/>
          <w:szCs w:val="24"/>
        </w:rPr>
        <w:t>, taip užtikrinant miesto leidžiamų pinigų</w:t>
      </w:r>
      <w:r w:rsidR="0080175A" w:rsidRPr="00377BA0">
        <w:rPr>
          <w:rFonts w:ascii="Times New Roman" w:hAnsi="Times New Roman" w:cs="Times New Roman"/>
          <w:sz w:val="24"/>
          <w:szCs w:val="24"/>
        </w:rPr>
        <w:t xml:space="preserve"> skaidrumą.</w:t>
      </w:r>
      <w:r w:rsidR="00AD425C" w:rsidRPr="00377BA0">
        <w:rPr>
          <w:rFonts w:ascii="Times New Roman" w:hAnsi="Times New Roman" w:cs="Times New Roman"/>
          <w:sz w:val="24"/>
          <w:szCs w:val="24"/>
        </w:rPr>
        <w:t xml:space="preserve"> </w:t>
      </w:r>
    </w:p>
    <w:p w14:paraId="30C6A211" w14:textId="1D32CA7E" w:rsidR="00E61FF3" w:rsidRPr="00377BA0" w:rsidRDefault="00E61FF3" w:rsidP="00E61FF3">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 xml:space="preserve">E. Kvederis sakė, kad krepšinis yra nuostolingas sportas ir dažniausiai jį išlaiko savivalda, todėl aukščiausioje lygoje išsilaikyti yra labai sunku, o kitais atvejais neįmanoma. </w:t>
      </w:r>
    </w:p>
    <w:p w14:paraId="333FA7EB" w14:textId="4C9BC421" w:rsidR="004A2B9C" w:rsidRPr="00377BA0" w:rsidRDefault="004A2B9C" w:rsidP="00355271">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 xml:space="preserve">J. Simonavičiūtė </w:t>
      </w:r>
      <w:r w:rsidR="00AD425C" w:rsidRPr="00377BA0">
        <w:rPr>
          <w:rFonts w:ascii="Times New Roman" w:hAnsi="Times New Roman" w:cs="Times New Roman"/>
          <w:sz w:val="24"/>
          <w:szCs w:val="24"/>
        </w:rPr>
        <w:t>teig</w:t>
      </w:r>
      <w:r w:rsidRPr="00377BA0">
        <w:rPr>
          <w:rFonts w:ascii="Times New Roman" w:hAnsi="Times New Roman" w:cs="Times New Roman"/>
          <w:sz w:val="24"/>
          <w:szCs w:val="24"/>
        </w:rPr>
        <w:t xml:space="preserve">ė, kad </w:t>
      </w:r>
      <w:r w:rsidR="00DF7B67" w:rsidRPr="00377BA0">
        <w:rPr>
          <w:rFonts w:ascii="Times New Roman" w:hAnsi="Times New Roman" w:cs="Times New Roman"/>
          <w:sz w:val="24"/>
          <w:szCs w:val="24"/>
        </w:rPr>
        <w:t xml:space="preserve">KMSA nėra pasiruošusi priimti tokią dovaną ir neturi tolimesnių vizijų. </w:t>
      </w:r>
      <w:r w:rsidR="008A36F8" w:rsidRPr="00377BA0">
        <w:rPr>
          <w:rFonts w:ascii="Times New Roman" w:hAnsi="Times New Roman" w:cs="Times New Roman"/>
          <w:sz w:val="24"/>
          <w:szCs w:val="24"/>
        </w:rPr>
        <w:t xml:space="preserve">Energetiniams resursams kylant pasiimti tokią didelę dovaną būtų neracionalu. Susilaikys nuo šio sprendimo projekto. </w:t>
      </w:r>
    </w:p>
    <w:p w14:paraId="1E2B7139" w14:textId="071315E5" w:rsidR="00DE263B" w:rsidRPr="00377BA0" w:rsidRDefault="00DE263B" w:rsidP="00DE263B">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N. Puteikienė siūlė atidėti sprendimo projekto</w:t>
      </w:r>
      <w:r w:rsidR="008756E2" w:rsidRPr="00377BA0">
        <w:rPr>
          <w:rFonts w:ascii="Times New Roman" w:hAnsi="Times New Roman" w:cs="Times New Roman"/>
          <w:sz w:val="24"/>
          <w:szCs w:val="24"/>
        </w:rPr>
        <w:t>,</w:t>
      </w:r>
      <w:r w:rsidRPr="00377BA0">
        <w:rPr>
          <w:rFonts w:ascii="Times New Roman" w:hAnsi="Times New Roman" w:cs="Times New Roman"/>
          <w:sz w:val="24"/>
          <w:szCs w:val="24"/>
        </w:rPr>
        <w:t xml:space="preserve"> </w:t>
      </w:r>
      <w:r w:rsidR="00377BA0" w:rsidRPr="00377BA0">
        <w:rPr>
          <w:rFonts w:ascii="Times New Roman" w:eastAsia="Calibri" w:hAnsi="Times New Roman" w:cs="Times New Roman"/>
          <w:sz w:val="24"/>
          <w:szCs w:val="24"/>
          <w:lang w:eastAsia="lt-LT"/>
        </w:rPr>
        <w:t xml:space="preserve">siūlant </w:t>
      </w:r>
      <w:r w:rsidR="00377BA0" w:rsidRPr="00377BA0">
        <w:rPr>
          <w:rFonts w:ascii="Times New Roman" w:hAnsi="Times New Roman" w:cs="Times New Roman"/>
          <w:sz w:val="24"/>
          <w:szCs w:val="24"/>
        </w:rPr>
        <w:t xml:space="preserve">KMSA skelbti </w:t>
      </w:r>
      <w:r w:rsidR="00377BA0" w:rsidRPr="00377BA0">
        <w:rPr>
          <w:rFonts w:ascii="Times New Roman" w:eastAsia="Calibri" w:hAnsi="Times New Roman" w:cs="Times New Roman"/>
          <w:sz w:val="24"/>
          <w:szCs w:val="24"/>
          <w:lang w:eastAsia="lt-LT"/>
        </w:rPr>
        <w:t>Klaipėdos miesto gyventojų apklausą dėl kontrolinio paketo dalies perėmimo Savivaldybės nuosavybėn ir tik tada priimti sprendimą</w:t>
      </w:r>
      <w:r w:rsidR="0019518E" w:rsidRPr="00377BA0">
        <w:rPr>
          <w:rFonts w:ascii="Times New Roman" w:eastAsia="Calibri" w:hAnsi="Times New Roman" w:cs="Times New Roman"/>
          <w:sz w:val="24"/>
          <w:szCs w:val="24"/>
          <w:lang w:eastAsia="lt-LT"/>
        </w:rPr>
        <w:t>.</w:t>
      </w:r>
      <w:r w:rsidR="00377BA0" w:rsidRPr="00377BA0">
        <w:rPr>
          <w:rFonts w:ascii="Times New Roman" w:eastAsia="Calibri" w:hAnsi="Times New Roman" w:cs="Times New Roman"/>
          <w:sz w:val="24"/>
          <w:szCs w:val="24"/>
          <w:lang w:eastAsia="lt-LT"/>
        </w:rPr>
        <w:t xml:space="preserve"> </w:t>
      </w:r>
    </w:p>
    <w:p w14:paraId="7728D2D7" w14:textId="17A2D217" w:rsidR="00004578" w:rsidRPr="00377BA0" w:rsidRDefault="00004578" w:rsidP="00DE263B">
      <w:pPr>
        <w:spacing w:after="0" w:line="240" w:lineRule="auto"/>
        <w:ind w:firstLine="709"/>
        <w:jc w:val="both"/>
        <w:rPr>
          <w:rFonts w:ascii="Times New Roman" w:eastAsia="Calibri" w:hAnsi="Times New Roman" w:cs="Times New Roman"/>
          <w:sz w:val="24"/>
          <w:szCs w:val="24"/>
          <w:lang w:eastAsia="lt-LT"/>
        </w:rPr>
      </w:pPr>
      <w:r w:rsidRPr="00377BA0">
        <w:rPr>
          <w:rFonts w:ascii="Times New Roman" w:eastAsia="Calibri" w:hAnsi="Times New Roman" w:cs="Times New Roman"/>
          <w:sz w:val="24"/>
          <w:szCs w:val="24"/>
          <w:lang w:eastAsia="lt-LT"/>
        </w:rPr>
        <w:t xml:space="preserve">L. Juknienė </w:t>
      </w:r>
      <w:r w:rsidR="00DE263B" w:rsidRPr="00377BA0">
        <w:rPr>
          <w:rFonts w:ascii="Times New Roman" w:eastAsia="Calibri" w:hAnsi="Times New Roman" w:cs="Times New Roman"/>
          <w:sz w:val="24"/>
          <w:szCs w:val="24"/>
          <w:lang w:eastAsia="lt-LT"/>
        </w:rPr>
        <w:t>siūl</w:t>
      </w:r>
      <w:r w:rsidRPr="00377BA0">
        <w:rPr>
          <w:rFonts w:ascii="Times New Roman" w:eastAsia="Calibri" w:hAnsi="Times New Roman" w:cs="Times New Roman"/>
          <w:sz w:val="24"/>
          <w:szCs w:val="24"/>
          <w:lang w:eastAsia="lt-LT"/>
        </w:rPr>
        <w:t xml:space="preserve">ė balsuojant apsispręsti dėl siūlymo </w:t>
      </w:r>
      <w:r w:rsidR="00D55146" w:rsidRPr="00377BA0">
        <w:rPr>
          <w:rFonts w:ascii="Times New Roman" w:eastAsia="Calibri" w:hAnsi="Times New Roman" w:cs="Times New Roman"/>
          <w:sz w:val="24"/>
          <w:szCs w:val="24"/>
          <w:lang w:eastAsia="lt-LT"/>
        </w:rPr>
        <w:t>atidėti sprendimo projektą</w:t>
      </w:r>
      <w:r w:rsidR="008756E2" w:rsidRPr="00377BA0">
        <w:rPr>
          <w:rFonts w:ascii="Times New Roman" w:eastAsia="Calibri" w:hAnsi="Times New Roman" w:cs="Times New Roman"/>
          <w:sz w:val="24"/>
          <w:szCs w:val="24"/>
          <w:lang w:eastAsia="lt-LT"/>
        </w:rPr>
        <w:t>,</w:t>
      </w:r>
      <w:r w:rsidRPr="00377BA0">
        <w:rPr>
          <w:rFonts w:ascii="Times New Roman" w:eastAsia="Calibri" w:hAnsi="Times New Roman" w:cs="Times New Roman"/>
          <w:sz w:val="24"/>
          <w:szCs w:val="24"/>
          <w:lang w:eastAsia="lt-LT"/>
        </w:rPr>
        <w:t xml:space="preserve"> </w:t>
      </w:r>
      <w:r w:rsidR="00377BA0" w:rsidRPr="00377BA0">
        <w:rPr>
          <w:rFonts w:ascii="Times New Roman" w:eastAsia="Calibri" w:hAnsi="Times New Roman" w:cs="Times New Roman"/>
          <w:sz w:val="24"/>
          <w:szCs w:val="24"/>
          <w:lang w:eastAsia="lt-LT"/>
        </w:rPr>
        <w:t xml:space="preserve">siūlant </w:t>
      </w:r>
      <w:r w:rsidR="00377BA0" w:rsidRPr="00377BA0">
        <w:rPr>
          <w:rFonts w:ascii="Times New Roman" w:hAnsi="Times New Roman" w:cs="Times New Roman"/>
          <w:sz w:val="24"/>
          <w:szCs w:val="24"/>
        </w:rPr>
        <w:t xml:space="preserve">KMSA skelbti </w:t>
      </w:r>
      <w:r w:rsidR="00377BA0" w:rsidRPr="00377BA0">
        <w:rPr>
          <w:rFonts w:ascii="Times New Roman" w:eastAsia="Calibri" w:hAnsi="Times New Roman" w:cs="Times New Roman"/>
          <w:sz w:val="24"/>
          <w:szCs w:val="24"/>
          <w:lang w:eastAsia="lt-LT"/>
        </w:rPr>
        <w:t>Klaipėdos miesto gyventojų apklausą dėl kontrolinio paketo dalies perėmimo Savivaldybės nuosavybėn ir tik tada priimti sprendimą</w:t>
      </w:r>
      <w:r w:rsidR="0080175A" w:rsidRPr="00377BA0">
        <w:rPr>
          <w:rFonts w:ascii="Times New Roman" w:eastAsia="Calibri" w:hAnsi="Times New Roman" w:cs="Times New Roman"/>
          <w:sz w:val="24"/>
          <w:szCs w:val="24"/>
          <w:lang w:eastAsia="lt-LT"/>
        </w:rPr>
        <w:t xml:space="preserve"> </w:t>
      </w:r>
      <w:r w:rsidRPr="00377BA0">
        <w:rPr>
          <w:rFonts w:ascii="Times New Roman" w:eastAsia="Calibri" w:hAnsi="Times New Roman" w:cs="Times New Roman"/>
          <w:sz w:val="24"/>
          <w:szCs w:val="24"/>
          <w:lang w:eastAsia="lt-LT"/>
        </w:rPr>
        <w:t xml:space="preserve">(BALSUOTA: už – </w:t>
      </w:r>
      <w:r w:rsidR="00DE263B" w:rsidRPr="00377BA0">
        <w:rPr>
          <w:rFonts w:ascii="Times New Roman" w:eastAsia="Calibri" w:hAnsi="Times New Roman" w:cs="Times New Roman"/>
          <w:sz w:val="24"/>
          <w:szCs w:val="24"/>
          <w:lang w:eastAsia="lt-LT"/>
        </w:rPr>
        <w:t>3</w:t>
      </w:r>
      <w:r w:rsidRPr="00377BA0">
        <w:rPr>
          <w:rFonts w:ascii="Times New Roman" w:eastAsia="Calibri" w:hAnsi="Times New Roman" w:cs="Times New Roman"/>
          <w:sz w:val="24"/>
          <w:szCs w:val="24"/>
          <w:lang w:eastAsia="lt-LT"/>
        </w:rPr>
        <w:t xml:space="preserve"> (L. Juknienė, N. Puteikienė, J. Simonavičiūtė), susilaikė – </w:t>
      </w:r>
      <w:r w:rsidR="00DE263B" w:rsidRPr="00377BA0">
        <w:rPr>
          <w:rFonts w:ascii="Times New Roman" w:eastAsia="Calibri" w:hAnsi="Times New Roman" w:cs="Times New Roman"/>
          <w:sz w:val="24"/>
          <w:szCs w:val="24"/>
          <w:lang w:eastAsia="lt-LT"/>
        </w:rPr>
        <w:t>1 (R. Idzelevičius)</w:t>
      </w:r>
      <w:r w:rsidRPr="00377BA0">
        <w:rPr>
          <w:rFonts w:ascii="Times New Roman" w:eastAsia="Calibri" w:hAnsi="Times New Roman" w:cs="Times New Roman"/>
          <w:sz w:val="24"/>
          <w:szCs w:val="24"/>
          <w:lang w:eastAsia="lt-LT"/>
        </w:rPr>
        <w:t xml:space="preserve">, prieš – </w:t>
      </w:r>
      <w:r w:rsidR="00DE263B" w:rsidRPr="00377BA0">
        <w:rPr>
          <w:rFonts w:ascii="Times New Roman" w:eastAsia="Calibri" w:hAnsi="Times New Roman" w:cs="Times New Roman"/>
          <w:sz w:val="24"/>
          <w:szCs w:val="24"/>
          <w:lang w:eastAsia="lt-LT"/>
        </w:rPr>
        <w:t>1 (</w:t>
      </w:r>
      <w:r w:rsidR="00DE263B" w:rsidRPr="00377BA0">
        <w:rPr>
          <w:rFonts w:ascii="Times New Roman" w:eastAsia="Times New Roman" w:hAnsi="Times New Roman" w:cs="Times New Roman"/>
          <w:sz w:val="24"/>
          <w:szCs w:val="24"/>
          <w:lang w:eastAsia="lt-LT"/>
        </w:rPr>
        <w:t>E. Kvederis</w:t>
      </w:r>
      <w:r w:rsidR="00DE263B" w:rsidRPr="00377BA0">
        <w:rPr>
          <w:rFonts w:ascii="Times New Roman" w:eastAsia="Calibri" w:hAnsi="Times New Roman" w:cs="Times New Roman"/>
          <w:sz w:val="24"/>
          <w:szCs w:val="24"/>
          <w:lang w:eastAsia="lt-LT"/>
        </w:rPr>
        <w:t>)</w:t>
      </w:r>
      <w:r w:rsidRPr="00377BA0">
        <w:rPr>
          <w:rFonts w:ascii="Times New Roman" w:eastAsia="Calibri" w:hAnsi="Times New Roman" w:cs="Times New Roman"/>
          <w:sz w:val="24"/>
          <w:szCs w:val="24"/>
          <w:lang w:eastAsia="lt-LT"/>
        </w:rPr>
        <w:t xml:space="preserve">). Siūlymui </w:t>
      </w:r>
      <w:r w:rsidR="00DE263B" w:rsidRPr="00377BA0">
        <w:rPr>
          <w:rFonts w:ascii="Times New Roman" w:eastAsia="Calibri" w:hAnsi="Times New Roman" w:cs="Times New Roman"/>
          <w:sz w:val="24"/>
          <w:szCs w:val="24"/>
          <w:lang w:eastAsia="lt-LT"/>
        </w:rPr>
        <w:t xml:space="preserve">atidėti </w:t>
      </w:r>
      <w:r w:rsidRPr="00377BA0">
        <w:rPr>
          <w:rFonts w:ascii="Times New Roman" w:eastAsia="Calibri" w:hAnsi="Times New Roman" w:cs="Times New Roman"/>
          <w:sz w:val="24"/>
          <w:szCs w:val="24"/>
          <w:lang w:eastAsia="lt-LT"/>
        </w:rPr>
        <w:t xml:space="preserve">pritarė. </w:t>
      </w:r>
    </w:p>
    <w:p w14:paraId="6F024C66" w14:textId="436DF634" w:rsidR="00004578" w:rsidRPr="00377BA0" w:rsidRDefault="004970A8" w:rsidP="004970A8">
      <w:pPr>
        <w:autoSpaceDN w:val="0"/>
        <w:spacing w:after="0" w:line="240" w:lineRule="auto"/>
        <w:ind w:firstLine="709"/>
        <w:jc w:val="both"/>
        <w:rPr>
          <w:rFonts w:ascii="Times New Roman" w:eastAsia="Calibri" w:hAnsi="Times New Roman" w:cs="Times New Roman"/>
          <w:sz w:val="24"/>
          <w:szCs w:val="24"/>
          <w:lang w:eastAsia="lt-LT"/>
        </w:rPr>
      </w:pPr>
      <w:r w:rsidRPr="00377BA0">
        <w:rPr>
          <w:rFonts w:ascii="Times New Roman" w:eastAsia="Calibri" w:hAnsi="Times New Roman" w:cs="Times New Roman"/>
          <w:sz w:val="24"/>
          <w:szCs w:val="24"/>
          <w:lang w:eastAsia="lt-LT"/>
        </w:rPr>
        <w:t>NUTARTA. Atidėti sprendimo projektą</w:t>
      </w:r>
      <w:r w:rsidR="008756E2" w:rsidRPr="00377BA0">
        <w:rPr>
          <w:rFonts w:ascii="Times New Roman" w:eastAsia="Calibri" w:hAnsi="Times New Roman" w:cs="Times New Roman"/>
          <w:sz w:val="24"/>
          <w:szCs w:val="24"/>
          <w:lang w:eastAsia="lt-LT"/>
        </w:rPr>
        <w:t>,</w:t>
      </w:r>
      <w:r w:rsidRPr="00377BA0">
        <w:rPr>
          <w:rFonts w:ascii="Times New Roman" w:eastAsia="Calibri" w:hAnsi="Times New Roman" w:cs="Times New Roman"/>
          <w:sz w:val="24"/>
          <w:szCs w:val="24"/>
          <w:lang w:eastAsia="lt-LT"/>
        </w:rPr>
        <w:t xml:space="preserve"> </w:t>
      </w:r>
      <w:r w:rsidR="009143CE" w:rsidRPr="00377BA0">
        <w:rPr>
          <w:rFonts w:ascii="Times New Roman" w:eastAsia="Calibri" w:hAnsi="Times New Roman" w:cs="Times New Roman"/>
          <w:sz w:val="24"/>
          <w:szCs w:val="24"/>
          <w:lang w:eastAsia="lt-LT"/>
        </w:rPr>
        <w:t xml:space="preserve">siūlant </w:t>
      </w:r>
      <w:r w:rsidR="00377BA0" w:rsidRPr="00377BA0">
        <w:rPr>
          <w:rFonts w:ascii="Times New Roman" w:hAnsi="Times New Roman" w:cs="Times New Roman"/>
          <w:sz w:val="24"/>
          <w:szCs w:val="24"/>
        </w:rPr>
        <w:t xml:space="preserve">KMSA </w:t>
      </w:r>
      <w:r w:rsidR="0080175A" w:rsidRPr="00377BA0">
        <w:rPr>
          <w:rFonts w:ascii="Times New Roman" w:hAnsi="Times New Roman" w:cs="Times New Roman"/>
          <w:sz w:val="24"/>
          <w:szCs w:val="24"/>
        </w:rPr>
        <w:t>skelb</w:t>
      </w:r>
      <w:r w:rsidR="009143CE" w:rsidRPr="00377BA0">
        <w:rPr>
          <w:rFonts w:ascii="Times New Roman" w:hAnsi="Times New Roman" w:cs="Times New Roman"/>
          <w:sz w:val="24"/>
          <w:szCs w:val="24"/>
        </w:rPr>
        <w:t>ti</w:t>
      </w:r>
      <w:r w:rsidR="0069394B" w:rsidRPr="00377BA0">
        <w:rPr>
          <w:rFonts w:ascii="Times New Roman" w:hAnsi="Times New Roman" w:cs="Times New Roman"/>
          <w:sz w:val="24"/>
          <w:szCs w:val="24"/>
        </w:rPr>
        <w:t xml:space="preserve"> </w:t>
      </w:r>
      <w:r w:rsidR="0080175A" w:rsidRPr="00377BA0">
        <w:rPr>
          <w:rFonts w:ascii="Times New Roman" w:eastAsia="Calibri" w:hAnsi="Times New Roman" w:cs="Times New Roman"/>
          <w:sz w:val="24"/>
          <w:szCs w:val="24"/>
          <w:lang w:eastAsia="lt-LT"/>
        </w:rPr>
        <w:t>Klaipėdos miesto gyventojų apklausą dėl kontrolinio paketo dalies perėmimo Savivaldybės nuosavybėn ir tik tada priimti sprendimą</w:t>
      </w:r>
      <w:r w:rsidR="00004578" w:rsidRPr="00377BA0">
        <w:rPr>
          <w:rFonts w:ascii="Times New Roman" w:eastAsia="Calibri" w:hAnsi="Times New Roman" w:cs="Times New Roman"/>
          <w:bCs/>
          <w:sz w:val="24"/>
          <w:szCs w:val="24"/>
          <w:lang w:eastAsia="lt-LT"/>
        </w:rPr>
        <w:t xml:space="preserve">. </w:t>
      </w:r>
    </w:p>
    <w:p w14:paraId="28C6C31E" w14:textId="2FE4DB8D" w:rsidR="00822F08" w:rsidRPr="00377BA0" w:rsidRDefault="00822F08" w:rsidP="00822F08">
      <w:pPr>
        <w:spacing w:after="0" w:line="240" w:lineRule="auto"/>
        <w:ind w:firstLine="709"/>
        <w:jc w:val="both"/>
        <w:rPr>
          <w:rFonts w:ascii="Times New Roman" w:eastAsia="Times New Roman" w:hAnsi="Times New Roman" w:cs="Times New Roman"/>
          <w:bCs/>
          <w:iCs/>
          <w:sz w:val="24"/>
          <w:szCs w:val="24"/>
          <w:lang w:eastAsia="lt-LT"/>
        </w:rPr>
      </w:pPr>
    </w:p>
    <w:p w14:paraId="528977D1" w14:textId="4F2B50CC" w:rsidR="00DE263B" w:rsidRPr="00377BA0" w:rsidRDefault="00822F08" w:rsidP="00DE263B">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7. SVARSTYTA. </w:t>
      </w:r>
      <w:r w:rsidR="00DE263B" w:rsidRPr="00377BA0">
        <w:rPr>
          <w:rFonts w:ascii="Times New Roman" w:hAnsi="Times New Roman" w:cs="Times New Roman"/>
          <w:sz w:val="24"/>
          <w:szCs w:val="24"/>
        </w:rPr>
        <w:t xml:space="preserve">Pritarimas Klaipėdos miesto savivaldybės 2021–2030 metų strateginio plėtros plano įgyvendinimo 2021 metais ataskaitai. </w:t>
      </w:r>
    </w:p>
    <w:p w14:paraId="20DB9F2B" w14:textId="3A2432F9" w:rsidR="00997D7B" w:rsidRPr="00377BA0" w:rsidRDefault="00DE263B" w:rsidP="00997D7B">
      <w:pPr>
        <w:spacing w:after="0" w:line="240" w:lineRule="auto"/>
        <w:ind w:firstLine="709"/>
        <w:jc w:val="both"/>
        <w:rPr>
          <w:rFonts w:ascii="Times New Roman" w:eastAsia="Times New Roman" w:hAnsi="Times New Roman" w:cs="Times New Roman"/>
          <w:bCs/>
          <w:iCs/>
          <w:sz w:val="24"/>
          <w:szCs w:val="24"/>
          <w:lang w:eastAsia="lt-LT"/>
        </w:rPr>
      </w:pPr>
      <w:r w:rsidRPr="00377BA0">
        <w:rPr>
          <w:rFonts w:ascii="Times New Roman" w:hAnsi="Times New Roman" w:cs="Times New Roman"/>
          <w:sz w:val="24"/>
          <w:szCs w:val="24"/>
        </w:rPr>
        <w:t>Pranešėja S. Kačerauskaitė</w:t>
      </w:r>
      <w:r w:rsidR="00B75E38" w:rsidRPr="00377BA0">
        <w:rPr>
          <w:rFonts w:ascii="Times New Roman" w:hAnsi="Times New Roman" w:cs="Times New Roman"/>
          <w:sz w:val="24"/>
          <w:szCs w:val="24"/>
        </w:rPr>
        <w:t xml:space="preserve"> teigė, kad</w:t>
      </w:r>
      <w:r w:rsidR="00822F08" w:rsidRPr="00377BA0">
        <w:rPr>
          <w:rFonts w:ascii="Times New Roman" w:hAnsi="Times New Roman" w:cs="Times New Roman"/>
          <w:sz w:val="24"/>
          <w:szCs w:val="24"/>
        </w:rPr>
        <w:t xml:space="preserve"> </w:t>
      </w:r>
      <w:r w:rsidR="00B41BE7" w:rsidRPr="00377BA0">
        <w:rPr>
          <w:rFonts w:ascii="Times New Roman" w:hAnsi="Times New Roman" w:cs="Times New Roman"/>
          <w:sz w:val="24"/>
          <w:szCs w:val="24"/>
        </w:rPr>
        <w:t xml:space="preserve">Tarybos sprendimo </w:t>
      </w:r>
      <w:r w:rsidR="00997D7B" w:rsidRPr="00377BA0">
        <w:rPr>
          <w:rFonts w:ascii="Times New Roman" w:eastAsia="Times New Roman" w:hAnsi="Times New Roman" w:cs="Times New Roman"/>
          <w:bCs/>
          <w:iCs/>
          <w:sz w:val="24"/>
          <w:szCs w:val="24"/>
          <w:lang w:eastAsia="lt-LT"/>
        </w:rPr>
        <w:t xml:space="preserve">projektu teikiama </w:t>
      </w:r>
      <w:r w:rsidR="0080175A" w:rsidRPr="00377BA0">
        <w:rPr>
          <w:rFonts w:ascii="Times New Roman" w:eastAsia="Times New Roman" w:hAnsi="Times New Roman" w:cs="Times New Roman"/>
          <w:bCs/>
          <w:iCs/>
          <w:sz w:val="24"/>
          <w:szCs w:val="24"/>
          <w:lang w:eastAsia="lt-LT"/>
        </w:rPr>
        <w:t>T</w:t>
      </w:r>
      <w:r w:rsidR="00997D7B" w:rsidRPr="00377BA0">
        <w:rPr>
          <w:rFonts w:ascii="Times New Roman" w:eastAsia="Times New Roman" w:hAnsi="Times New Roman" w:cs="Times New Roman"/>
          <w:bCs/>
          <w:iCs/>
          <w:sz w:val="24"/>
          <w:szCs w:val="24"/>
          <w:lang w:eastAsia="lt-LT"/>
        </w:rPr>
        <w:t xml:space="preserve">arybai tvirtinti Klaipėdos miesto savivaldybės 2021–2030 metų strateginio plėtros plano įgyvendinimo </w:t>
      </w:r>
      <w:r w:rsidR="0080175A" w:rsidRPr="00377BA0">
        <w:rPr>
          <w:rFonts w:ascii="Times New Roman" w:hAnsi="Times New Roman" w:cs="Times New Roman"/>
          <w:sz w:val="24"/>
          <w:szCs w:val="24"/>
        </w:rPr>
        <w:t>(toliau – KSP)</w:t>
      </w:r>
      <w:r w:rsidR="00734DC3" w:rsidRPr="00377BA0">
        <w:rPr>
          <w:rFonts w:ascii="Times New Roman" w:eastAsia="Times New Roman" w:hAnsi="Times New Roman" w:cs="Times New Roman"/>
          <w:bCs/>
          <w:iCs/>
          <w:sz w:val="24"/>
          <w:szCs w:val="24"/>
          <w:lang w:eastAsia="lt-LT"/>
        </w:rPr>
        <w:t xml:space="preserve"> 2021 m. ataskaita –</w:t>
      </w:r>
      <w:r w:rsidR="00997D7B" w:rsidRPr="00377BA0">
        <w:rPr>
          <w:rFonts w:ascii="Times New Roman" w:eastAsia="Times New Roman" w:hAnsi="Times New Roman" w:cs="Times New Roman"/>
          <w:bCs/>
          <w:iCs/>
          <w:sz w:val="24"/>
          <w:szCs w:val="24"/>
          <w:lang w:eastAsia="lt-LT"/>
        </w:rPr>
        <w:t xml:space="preserve"> atlikta KSP įgyvendinimo 2021 m. stebėsena, surinkti duomenys iš KSP dalių vykdytojų, atlikta plano įgyvendinimo pažangos analizė ir surinkti duomenys apie kiekybinių bei kokybinių vizijos, tikslų, uždavinių ir priemonių rodiklių pasiekimo lygį. Priemonių rodiklių pagalba kontroliuojamas KSP priemonių įgyvendinimas, o analizuojant vizijos, tikslų ir uždavinių rodiklių reikšmes įvertinamas įgyvendinamų priemonių poveikis atskiroms miesto sritims. Informuoja, kad dokumente išskirti 3 miesto plėtros prioritetai </w:t>
      </w:r>
      <w:r w:rsidR="00734DC3" w:rsidRPr="00377BA0">
        <w:rPr>
          <w:rFonts w:ascii="Times New Roman" w:eastAsia="Times New Roman" w:hAnsi="Times New Roman" w:cs="Times New Roman"/>
          <w:bCs/>
          <w:iCs/>
          <w:sz w:val="24"/>
          <w:szCs w:val="24"/>
          <w:lang w:eastAsia="lt-LT"/>
        </w:rPr>
        <w:t>–</w:t>
      </w:r>
      <w:r w:rsidR="00997D7B" w:rsidRPr="00377BA0">
        <w:rPr>
          <w:rFonts w:ascii="Times New Roman" w:eastAsia="Times New Roman" w:hAnsi="Times New Roman" w:cs="Times New Roman"/>
          <w:bCs/>
          <w:iCs/>
          <w:sz w:val="24"/>
          <w:szCs w:val="24"/>
          <w:lang w:eastAsia="lt-LT"/>
        </w:rPr>
        <w:t xml:space="preserve"> pažangi, konkurencinga ir subalansuota miesto ekonominė plėtra; socialinės įtraukties didinimas, įgalinant bendruomeniškumą ir stiprinant vietos savivaldą; tvarus ir darnus miesto urbanistinis vystymas. Pažymi, kad šiems prioritetams įgyvendinti suformuluota 12 tikslų, 37 uždaviniai ir 2021 m. – 175 priemonės. Nurodyti priemonių įgyvendinimo rodikliai, terminai bei vykdytojai. Pabrėžia, kad sprendimo projektą, kuriuo tvirtinama ilgalaikio plano ataskaita, sudaro 3 dalys - vizijos pažangos vertinimo rodikliai; tikslų-uždavinių rodikliai, priemonių įgyvendinimo rodikliai. Pateikia išvadas apie KSP įgyvendinimo rezultatus, pristato ir pakomentuoja, įvardina tikslus bei pasiekimus ir atsako į komiteto narių pateiktus klausimus. </w:t>
      </w:r>
    </w:p>
    <w:p w14:paraId="786F9C81" w14:textId="2DA36D72" w:rsidR="00822F08" w:rsidRPr="00377BA0" w:rsidRDefault="00822F08" w:rsidP="00822F08">
      <w:pPr>
        <w:spacing w:after="0" w:line="240" w:lineRule="auto"/>
        <w:ind w:firstLine="709"/>
        <w:jc w:val="both"/>
        <w:rPr>
          <w:rFonts w:ascii="Times New Roman" w:eastAsia="Times New Roman" w:hAnsi="Times New Roman" w:cs="Times New Roman"/>
          <w:sz w:val="24"/>
          <w:szCs w:val="24"/>
          <w:lang w:eastAsia="lt-LT"/>
        </w:rPr>
      </w:pPr>
      <w:r w:rsidRPr="00377BA0">
        <w:rPr>
          <w:rFonts w:ascii="Times New Roman" w:eastAsia="Times New Roman" w:hAnsi="Times New Roman" w:cs="Times New Roman"/>
          <w:sz w:val="24"/>
          <w:szCs w:val="24"/>
          <w:lang w:eastAsia="lt-LT"/>
        </w:rPr>
        <w:t xml:space="preserve">L. Juknienė siūlė balsuojant apsispręsti dėl sprendimo projekto (BALSUOTA: už – </w:t>
      </w:r>
      <w:r w:rsidR="00DF033C" w:rsidRPr="00377BA0">
        <w:rPr>
          <w:rFonts w:ascii="Times New Roman" w:eastAsia="Times New Roman" w:hAnsi="Times New Roman" w:cs="Times New Roman"/>
          <w:sz w:val="24"/>
          <w:szCs w:val="24"/>
          <w:lang w:eastAsia="lt-LT"/>
        </w:rPr>
        <w:t>5</w:t>
      </w:r>
      <w:r w:rsidRPr="00377BA0">
        <w:rPr>
          <w:rFonts w:ascii="Times New Roman" w:eastAsia="Times New Roman" w:hAnsi="Times New Roman" w:cs="Times New Roman"/>
          <w:sz w:val="24"/>
          <w:szCs w:val="24"/>
          <w:lang w:eastAsia="lt-LT"/>
        </w:rPr>
        <w:t xml:space="preserve"> (L. Juknienė, N. Puteikienė, R. Idzelevičius, J. Simonavičiūtė</w:t>
      </w:r>
      <w:r w:rsidR="00F73991" w:rsidRPr="00377BA0">
        <w:rPr>
          <w:rFonts w:ascii="Times New Roman" w:eastAsia="Times New Roman" w:hAnsi="Times New Roman" w:cs="Times New Roman"/>
          <w:sz w:val="24"/>
          <w:szCs w:val="24"/>
          <w:lang w:eastAsia="lt-LT"/>
        </w:rPr>
        <w:t>, E. Kvederis</w:t>
      </w:r>
      <w:r w:rsidRPr="00377BA0">
        <w:rPr>
          <w:rFonts w:ascii="Times New Roman" w:eastAsia="Times New Roman" w:hAnsi="Times New Roman" w:cs="Times New Roman"/>
          <w:sz w:val="24"/>
          <w:szCs w:val="24"/>
          <w:lang w:eastAsia="lt-LT"/>
        </w:rPr>
        <w:t>), susilaikė – 0, prieš – 0). Sprendimo projektui pritarė bendru sutarimu.</w:t>
      </w:r>
      <w:r w:rsidR="00B525B2" w:rsidRPr="00377BA0">
        <w:rPr>
          <w:rFonts w:ascii="Times New Roman" w:eastAsia="Times New Roman" w:hAnsi="Times New Roman" w:cs="Times New Roman"/>
          <w:sz w:val="24"/>
          <w:szCs w:val="24"/>
          <w:lang w:eastAsia="lt-LT"/>
        </w:rPr>
        <w:t xml:space="preserve"> </w:t>
      </w:r>
    </w:p>
    <w:p w14:paraId="6CD3FE11" w14:textId="77777777" w:rsidR="00822F08" w:rsidRPr="00377BA0" w:rsidRDefault="00822F08" w:rsidP="00822F08">
      <w:pPr>
        <w:spacing w:after="0" w:line="240" w:lineRule="auto"/>
        <w:ind w:firstLine="709"/>
        <w:jc w:val="both"/>
        <w:rPr>
          <w:rFonts w:ascii="Times New Roman" w:eastAsia="Times New Roman" w:hAnsi="Times New Roman" w:cs="Times New Roman"/>
          <w:bCs/>
          <w:iCs/>
          <w:sz w:val="24"/>
          <w:szCs w:val="24"/>
          <w:lang w:eastAsia="lt-LT"/>
        </w:rPr>
      </w:pPr>
      <w:r w:rsidRPr="00377BA0">
        <w:rPr>
          <w:rFonts w:ascii="Times New Roman" w:eastAsia="Times New Roman" w:hAnsi="Times New Roman" w:cs="Times New Roman"/>
          <w:sz w:val="24"/>
          <w:szCs w:val="24"/>
          <w:lang w:eastAsia="lt-LT"/>
        </w:rPr>
        <w:t>NUTARTA. Pritarti sprendimo projektui.</w:t>
      </w:r>
      <w:r w:rsidRPr="00377BA0">
        <w:rPr>
          <w:rFonts w:ascii="Times New Roman" w:eastAsia="Times New Roman" w:hAnsi="Times New Roman" w:cs="Times New Roman"/>
          <w:bCs/>
          <w:iCs/>
          <w:sz w:val="24"/>
          <w:szCs w:val="24"/>
          <w:lang w:eastAsia="lt-LT"/>
        </w:rPr>
        <w:t xml:space="preserve"> </w:t>
      </w:r>
    </w:p>
    <w:p w14:paraId="79C76E1C" w14:textId="77777777" w:rsidR="00822F08" w:rsidRPr="00377BA0" w:rsidRDefault="00822F08" w:rsidP="00822F08">
      <w:pPr>
        <w:spacing w:after="0" w:line="240" w:lineRule="auto"/>
        <w:ind w:firstLine="709"/>
        <w:jc w:val="both"/>
        <w:rPr>
          <w:rFonts w:ascii="Times New Roman" w:eastAsia="Times New Roman" w:hAnsi="Times New Roman" w:cs="Times New Roman"/>
          <w:bCs/>
          <w:iCs/>
          <w:sz w:val="24"/>
          <w:szCs w:val="24"/>
          <w:lang w:eastAsia="lt-LT"/>
        </w:rPr>
      </w:pPr>
    </w:p>
    <w:p w14:paraId="062A5787" w14:textId="7E14B9C8" w:rsidR="00AA14E2" w:rsidRPr="00377BA0" w:rsidRDefault="00822F08" w:rsidP="00AA14E2">
      <w:pPr>
        <w:spacing w:after="0" w:line="240" w:lineRule="auto"/>
        <w:ind w:firstLine="709"/>
        <w:jc w:val="both"/>
        <w:rPr>
          <w:rFonts w:ascii="Times New Roman" w:eastAsia="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8. SVARSTYTA. </w:t>
      </w:r>
      <w:r w:rsidR="008A36F8" w:rsidRPr="00377BA0">
        <w:rPr>
          <w:rFonts w:ascii="Times New Roman" w:eastAsia="Times New Roman" w:hAnsi="Times New Roman" w:cs="Times New Roman"/>
          <w:sz w:val="24"/>
          <w:szCs w:val="24"/>
        </w:rPr>
        <w:t>V</w:t>
      </w:r>
      <w:r w:rsidR="00AA14E2" w:rsidRPr="00377BA0">
        <w:rPr>
          <w:rFonts w:ascii="Times New Roman" w:eastAsia="Times New Roman" w:hAnsi="Times New Roman" w:cs="Times New Roman"/>
          <w:sz w:val="24"/>
          <w:szCs w:val="24"/>
        </w:rPr>
        <w:t>alstybinės žemės sklypo Priešpilio g.</w:t>
      </w:r>
      <w:r w:rsidR="001D1F51" w:rsidRPr="00377BA0">
        <w:rPr>
          <w:rFonts w:ascii="Times New Roman" w:eastAsia="Times New Roman" w:hAnsi="Times New Roman" w:cs="Times New Roman"/>
          <w:sz w:val="24"/>
          <w:szCs w:val="24"/>
        </w:rPr>
        <w:t xml:space="preserve"> 2, Klaipėdoje, dalies perdavimas</w:t>
      </w:r>
      <w:r w:rsidR="00AA14E2" w:rsidRPr="00377BA0">
        <w:rPr>
          <w:rFonts w:ascii="Times New Roman" w:eastAsia="Times New Roman" w:hAnsi="Times New Roman" w:cs="Times New Roman"/>
          <w:sz w:val="24"/>
          <w:szCs w:val="24"/>
        </w:rPr>
        <w:t xml:space="preserve"> neatlygintinai naudotis. </w:t>
      </w:r>
    </w:p>
    <w:p w14:paraId="5C6F81D3" w14:textId="0B0D202B" w:rsidR="00064771" w:rsidRPr="00377BA0" w:rsidRDefault="00AA14E2" w:rsidP="00AA14E2">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rPr>
        <w:t>Pranešėja R. Gružienė</w:t>
      </w:r>
      <w:r w:rsidR="00B46BD4" w:rsidRPr="00377BA0">
        <w:rPr>
          <w:rFonts w:ascii="Times New Roman" w:hAnsi="Times New Roman" w:cs="Times New Roman"/>
          <w:sz w:val="24"/>
          <w:szCs w:val="24"/>
        </w:rPr>
        <w:t xml:space="preserve"> </w:t>
      </w:r>
      <w:r w:rsidR="00822F08" w:rsidRPr="00377BA0">
        <w:rPr>
          <w:rFonts w:ascii="Times New Roman" w:hAnsi="Times New Roman" w:cs="Times New Roman"/>
          <w:sz w:val="24"/>
          <w:szCs w:val="24"/>
        </w:rPr>
        <w:t xml:space="preserve">teigė, kad šis Tarybos sprendimo </w:t>
      </w:r>
      <w:r w:rsidR="00911C07" w:rsidRPr="00377BA0">
        <w:rPr>
          <w:rFonts w:ascii="Times New Roman" w:hAnsi="Times New Roman" w:cs="Times New Roman"/>
          <w:sz w:val="24"/>
          <w:szCs w:val="24"/>
        </w:rPr>
        <w:t>projektas parengtas</w:t>
      </w:r>
      <w:r w:rsidR="0016619D" w:rsidRPr="00377BA0">
        <w:rPr>
          <w:rFonts w:ascii="Times New Roman" w:hAnsi="Times New Roman" w:cs="Times New Roman"/>
          <w:sz w:val="24"/>
          <w:szCs w:val="24"/>
        </w:rPr>
        <w:t xml:space="preserve"> </w:t>
      </w:r>
      <w:r w:rsidR="00084EBC" w:rsidRPr="00377BA0">
        <w:rPr>
          <w:rFonts w:ascii="Times New Roman" w:hAnsi="Times New Roman" w:cs="Times New Roman"/>
          <w:sz w:val="24"/>
          <w:szCs w:val="24"/>
        </w:rPr>
        <w:t xml:space="preserve">gavus biudžetinės įstaigos (toliau – BĮ) Savivaldybės Mažosios Lietuvos istorijos muziejaus (toliau – MLM) prašymą. Sprendimo tikslas yra priimti sprendimą dėl valstybinės žemės sklypo dalies, kuri reikalinga MLM patikėjimo teise valdomiems pastatams eksploatuoti, perdavimo neatlygintinai naudotis MLM </w:t>
      </w:r>
      <w:r w:rsidR="00EA4BD8" w:rsidRPr="00377BA0">
        <w:rPr>
          <w:rFonts w:ascii="Times New Roman" w:hAnsi="Times New Roman" w:cs="Times New Roman"/>
          <w:sz w:val="24"/>
          <w:szCs w:val="24"/>
        </w:rPr>
        <w:t>savarankiška</w:t>
      </w:r>
      <w:r w:rsidR="00084EBC" w:rsidRPr="00377BA0">
        <w:rPr>
          <w:rFonts w:ascii="Times New Roman" w:hAnsi="Times New Roman" w:cs="Times New Roman"/>
          <w:sz w:val="24"/>
          <w:szCs w:val="24"/>
        </w:rPr>
        <w:t>jai savivaldybių funkcijai, nurodytai L</w:t>
      </w:r>
      <w:r w:rsidR="00EA4BD8" w:rsidRPr="00377BA0">
        <w:rPr>
          <w:rFonts w:ascii="Times New Roman" w:hAnsi="Times New Roman" w:cs="Times New Roman"/>
          <w:sz w:val="24"/>
          <w:szCs w:val="24"/>
        </w:rPr>
        <w:t>R Vietos savivaldos įstatymo 6 straipsnio 13 punkte – gyventojų bendrosios kultūros ugdymas ir etnokultūros puoselėjimas – vykdyti. Žemės panaudos sutarties terminas – 99 metai.</w:t>
      </w:r>
    </w:p>
    <w:p w14:paraId="7874E629" w14:textId="159F37FA" w:rsidR="00271C33" w:rsidRPr="00377BA0" w:rsidRDefault="00271C33" w:rsidP="00911C07">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 xml:space="preserve">J. Simonavičiūtė </w:t>
      </w:r>
      <w:r w:rsidR="0016619D" w:rsidRPr="00377BA0">
        <w:rPr>
          <w:rFonts w:ascii="Times New Roman" w:hAnsi="Times New Roman" w:cs="Times New Roman"/>
          <w:sz w:val="24"/>
          <w:szCs w:val="24"/>
        </w:rPr>
        <w:t>klausė</w:t>
      </w:r>
      <w:r w:rsidR="00FF0F40" w:rsidRPr="00377BA0">
        <w:rPr>
          <w:rFonts w:ascii="Times New Roman" w:hAnsi="Times New Roman" w:cs="Times New Roman"/>
          <w:sz w:val="24"/>
          <w:szCs w:val="24"/>
        </w:rPr>
        <w:t>,</w:t>
      </w:r>
      <w:r w:rsidR="0016619D" w:rsidRPr="00377BA0">
        <w:rPr>
          <w:rFonts w:ascii="Times New Roman" w:hAnsi="Times New Roman" w:cs="Times New Roman"/>
          <w:sz w:val="24"/>
          <w:szCs w:val="24"/>
        </w:rPr>
        <w:t xml:space="preserve"> </w:t>
      </w:r>
      <w:r w:rsidR="00E836B5" w:rsidRPr="00377BA0">
        <w:rPr>
          <w:rFonts w:ascii="Times New Roman" w:hAnsi="Times New Roman" w:cs="Times New Roman"/>
          <w:sz w:val="24"/>
          <w:szCs w:val="24"/>
        </w:rPr>
        <w:t xml:space="preserve">kaip atitinka </w:t>
      </w:r>
      <w:r w:rsidR="00B0577F" w:rsidRPr="00377BA0">
        <w:rPr>
          <w:rFonts w:ascii="Times New Roman" w:hAnsi="Times New Roman" w:cs="Times New Roman"/>
          <w:sz w:val="24"/>
          <w:szCs w:val="24"/>
        </w:rPr>
        <w:t>detaliajame</w:t>
      </w:r>
      <w:r w:rsidR="00E836B5" w:rsidRPr="00377BA0">
        <w:rPr>
          <w:rFonts w:ascii="Times New Roman" w:hAnsi="Times New Roman" w:cs="Times New Roman"/>
          <w:sz w:val="24"/>
          <w:szCs w:val="24"/>
        </w:rPr>
        <w:t xml:space="preserve"> plane nurodyt</w:t>
      </w:r>
      <w:r w:rsidR="00B0577F" w:rsidRPr="00377BA0">
        <w:rPr>
          <w:rFonts w:ascii="Times New Roman" w:hAnsi="Times New Roman" w:cs="Times New Roman"/>
          <w:sz w:val="24"/>
          <w:szCs w:val="24"/>
        </w:rPr>
        <w:t>o</w:t>
      </w:r>
      <w:r w:rsidR="00E836B5" w:rsidRPr="00377BA0">
        <w:rPr>
          <w:rFonts w:ascii="Times New Roman" w:hAnsi="Times New Roman" w:cs="Times New Roman"/>
          <w:sz w:val="24"/>
          <w:szCs w:val="24"/>
        </w:rPr>
        <w:t>s</w:t>
      </w:r>
      <w:r w:rsidR="0016619D" w:rsidRPr="00377BA0">
        <w:rPr>
          <w:rFonts w:ascii="Times New Roman" w:hAnsi="Times New Roman" w:cs="Times New Roman"/>
          <w:sz w:val="24"/>
          <w:szCs w:val="24"/>
        </w:rPr>
        <w:t xml:space="preserve"> kurtinos</w:t>
      </w:r>
      <w:r w:rsidR="00CA0FDE" w:rsidRPr="00377BA0">
        <w:rPr>
          <w:rFonts w:ascii="Times New Roman" w:hAnsi="Times New Roman" w:cs="Times New Roman"/>
          <w:sz w:val="24"/>
          <w:szCs w:val="24"/>
        </w:rPr>
        <w:t xml:space="preserve"> atkūrim</w:t>
      </w:r>
      <w:r w:rsidR="00B0577F" w:rsidRPr="00377BA0">
        <w:rPr>
          <w:rFonts w:ascii="Times New Roman" w:hAnsi="Times New Roman" w:cs="Times New Roman"/>
          <w:sz w:val="24"/>
          <w:szCs w:val="24"/>
        </w:rPr>
        <w:t>o ribos</w:t>
      </w:r>
      <w:r w:rsidR="00CA0FDE" w:rsidRPr="00377BA0">
        <w:rPr>
          <w:rFonts w:ascii="Times New Roman" w:hAnsi="Times New Roman" w:cs="Times New Roman"/>
          <w:sz w:val="24"/>
          <w:szCs w:val="24"/>
        </w:rPr>
        <w:t xml:space="preserve">. </w:t>
      </w:r>
    </w:p>
    <w:p w14:paraId="30D52FB9" w14:textId="1526730A" w:rsidR="00E836B5" w:rsidRPr="00377BA0" w:rsidRDefault="00E836B5" w:rsidP="00911C07">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R. Gružienė sakė,</w:t>
      </w:r>
      <w:r w:rsidR="00B0577F" w:rsidRPr="00377BA0">
        <w:rPr>
          <w:rFonts w:ascii="Times New Roman" w:hAnsi="Times New Roman" w:cs="Times New Roman"/>
          <w:sz w:val="24"/>
          <w:szCs w:val="24"/>
        </w:rPr>
        <w:t xml:space="preserve"> </w:t>
      </w:r>
      <w:r w:rsidRPr="00377BA0">
        <w:rPr>
          <w:rFonts w:ascii="Times New Roman" w:hAnsi="Times New Roman" w:cs="Times New Roman"/>
          <w:sz w:val="24"/>
          <w:szCs w:val="24"/>
        </w:rPr>
        <w:t>kad šios žemės sk</w:t>
      </w:r>
      <w:r w:rsidR="00B0577F" w:rsidRPr="00377BA0">
        <w:rPr>
          <w:rFonts w:ascii="Times New Roman" w:hAnsi="Times New Roman" w:cs="Times New Roman"/>
          <w:sz w:val="24"/>
          <w:szCs w:val="24"/>
        </w:rPr>
        <w:t>l</w:t>
      </w:r>
      <w:r w:rsidRPr="00377BA0">
        <w:rPr>
          <w:rFonts w:ascii="Times New Roman" w:hAnsi="Times New Roman" w:cs="Times New Roman"/>
          <w:sz w:val="24"/>
          <w:szCs w:val="24"/>
        </w:rPr>
        <w:t xml:space="preserve">ypo ribos bus pakeistos, nes neatitinka </w:t>
      </w:r>
      <w:r w:rsidR="00B0577F" w:rsidRPr="00377BA0">
        <w:rPr>
          <w:rFonts w:ascii="Times New Roman" w:hAnsi="Times New Roman" w:cs="Times New Roman"/>
          <w:sz w:val="24"/>
          <w:szCs w:val="24"/>
        </w:rPr>
        <w:t>detaliojo</w:t>
      </w:r>
      <w:r w:rsidRPr="00377BA0">
        <w:rPr>
          <w:rFonts w:ascii="Times New Roman" w:hAnsi="Times New Roman" w:cs="Times New Roman"/>
          <w:sz w:val="24"/>
          <w:szCs w:val="24"/>
        </w:rPr>
        <w:t xml:space="preserve"> plan</w:t>
      </w:r>
      <w:r w:rsidR="00B0577F" w:rsidRPr="00377BA0">
        <w:rPr>
          <w:rFonts w:ascii="Times New Roman" w:hAnsi="Times New Roman" w:cs="Times New Roman"/>
          <w:sz w:val="24"/>
          <w:szCs w:val="24"/>
        </w:rPr>
        <w:t xml:space="preserve">o sprendinius. Nėra sutvarkyti dokumentai. Po kelių mėnesių bus rengiamas naujas sprendimo projektas nustatyti naują planą. </w:t>
      </w:r>
    </w:p>
    <w:p w14:paraId="3BE87C5D" w14:textId="7429ED6C" w:rsidR="00B0577F" w:rsidRPr="00377BA0" w:rsidRDefault="00B0577F" w:rsidP="00911C07">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 xml:space="preserve">J. Simonavičiūtė siūlė palaukti ir parengti sprendimo projektą kada bus sutvarkyti reikiami dokumentai. </w:t>
      </w:r>
      <w:r w:rsidR="00770DA8" w:rsidRPr="00377BA0">
        <w:rPr>
          <w:rFonts w:ascii="Times New Roman" w:hAnsi="Times New Roman" w:cs="Times New Roman"/>
          <w:sz w:val="24"/>
          <w:szCs w:val="24"/>
        </w:rPr>
        <w:t>Siūlė šiam sprendimo projektui nepritarti ir jį atidėti, kol bus suformuotas žemės sklypas.</w:t>
      </w:r>
    </w:p>
    <w:p w14:paraId="19BD4B10" w14:textId="7A5A3B6A" w:rsidR="00CA712A" w:rsidRPr="00377BA0" w:rsidRDefault="00CA712A" w:rsidP="00CA712A">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 xml:space="preserve">N. Puteikienė </w:t>
      </w:r>
      <w:r w:rsidR="00770DA8" w:rsidRPr="00377BA0">
        <w:rPr>
          <w:rFonts w:ascii="Times New Roman" w:hAnsi="Times New Roman" w:cs="Times New Roman"/>
          <w:sz w:val="24"/>
          <w:szCs w:val="24"/>
        </w:rPr>
        <w:t>siūlė pritarti spendimo projektui</w:t>
      </w:r>
      <w:r w:rsidR="00954C27" w:rsidRPr="00377BA0">
        <w:rPr>
          <w:rFonts w:ascii="Times New Roman" w:hAnsi="Times New Roman" w:cs="Times New Roman"/>
          <w:sz w:val="24"/>
          <w:szCs w:val="24"/>
        </w:rPr>
        <w:t>.</w:t>
      </w:r>
      <w:r w:rsidR="00770DA8" w:rsidRPr="00377BA0">
        <w:rPr>
          <w:rFonts w:ascii="Times New Roman" w:hAnsi="Times New Roman" w:cs="Times New Roman"/>
          <w:sz w:val="24"/>
          <w:szCs w:val="24"/>
        </w:rPr>
        <w:t xml:space="preserve"> </w:t>
      </w:r>
      <w:r w:rsidR="00954C27" w:rsidRPr="00377BA0">
        <w:rPr>
          <w:rFonts w:ascii="Times New Roman" w:hAnsi="Times New Roman" w:cs="Times New Roman"/>
          <w:sz w:val="24"/>
          <w:szCs w:val="24"/>
        </w:rPr>
        <w:t>D</w:t>
      </w:r>
      <w:r w:rsidRPr="00377BA0">
        <w:rPr>
          <w:rFonts w:ascii="Times New Roman" w:hAnsi="Times New Roman" w:cs="Times New Roman"/>
          <w:sz w:val="24"/>
          <w:szCs w:val="24"/>
        </w:rPr>
        <w:t>žiaugėsi</w:t>
      </w:r>
      <w:r w:rsidR="00954C27" w:rsidRPr="00377BA0">
        <w:rPr>
          <w:rFonts w:ascii="Times New Roman" w:hAnsi="Times New Roman" w:cs="Times New Roman"/>
          <w:sz w:val="24"/>
          <w:szCs w:val="24"/>
        </w:rPr>
        <w:t xml:space="preserve">, </w:t>
      </w:r>
      <w:r w:rsidRPr="00377BA0">
        <w:rPr>
          <w:rFonts w:ascii="Times New Roman" w:hAnsi="Times New Roman" w:cs="Times New Roman"/>
          <w:sz w:val="24"/>
          <w:szCs w:val="24"/>
        </w:rPr>
        <w:t>jog sudaroma galimybė tokiam istoriniam pastatui funkcionuoti.</w:t>
      </w:r>
      <w:r w:rsidR="00954C27" w:rsidRPr="00377BA0">
        <w:rPr>
          <w:rFonts w:ascii="Times New Roman" w:hAnsi="Times New Roman" w:cs="Times New Roman"/>
          <w:sz w:val="24"/>
          <w:szCs w:val="24"/>
        </w:rPr>
        <w:t xml:space="preserve"> </w:t>
      </w:r>
    </w:p>
    <w:p w14:paraId="3CEFDD2A" w14:textId="30A6A379" w:rsidR="00004578" w:rsidRPr="00377BA0" w:rsidRDefault="00004578" w:rsidP="00004578">
      <w:pPr>
        <w:spacing w:after="0" w:line="240" w:lineRule="auto"/>
        <w:ind w:firstLine="709"/>
        <w:jc w:val="both"/>
        <w:rPr>
          <w:rFonts w:ascii="Times New Roman" w:eastAsia="Calibri" w:hAnsi="Times New Roman" w:cs="Times New Roman"/>
          <w:sz w:val="24"/>
          <w:szCs w:val="24"/>
          <w:lang w:eastAsia="lt-LT"/>
        </w:rPr>
      </w:pPr>
      <w:r w:rsidRPr="00377BA0">
        <w:rPr>
          <w:rFonts w:ascii="Times New Roman" w:eastAsia="Calibri" w:hAnsi="Times New Roman" w:cs="Times New Roman"/>
          <w:sz w:val="24"/>
          <w:szCs w:val="24"/>
          <w:lang w:eastAsia="lt-LT"/>
        </w:rPr>
        <w:t xml:space="preserve">L. Juknienė prašė balsuojant apsispręsti dėl siūlymo </w:t>
      </w:r>
      <w:r w:rsidR="00AA14E2" w:rsidRPr="00377BA0">
        <w:rPr>
          <w:rFonts w:ascii="Times New Roman" w:eastAsia="Calibri" w:hAnsi="Times New Roman" w:cs="Times New Roman"/>
          <w:sz w:val="24"/>
          <w:szCs w:val="24"/>
          <w:lang w:eastAsia="lt-LT"/>
        </w:rPr>
        <w:t>atidėti sprendimo projektą</w:t>
      </w:r>
      <w:r w:rsidRPr="00377BA0">
        <w:rPr>
          <w:rFonts w:ascii="Times New Roman" w:eastAsia="Calibri" w:hAnsi="Times New Roman" w:cs="Times New Roman"/>
          <w:sz w:val="24"/>
          <w:szCs w:val="24"/>
          <w:lang w:eastAsia="lt-LT"/>
        </w:rPr>
        <w:t xml:space="preserve"> (BALSUOTA: už – </w:t>
      </w:r>
      <w:r w:rsidR="00AA14E2" w:rsidRPr="00377BA0">
        <w:rPr>
          <w:rFonts w:ascii="Times New Roman" w:eastAsia="Calibri" w:hAnsi="Times New Roman" w:cs="Times New Roman"/>
          <w:sz w:val="24"/>
          <w:szCs w:val="24"/>
          <w:lang w:eastAsia="lt-LT"/>
        </w:rPr>
        <w:t>2</w:t>
      </w:r>
      <w:r w:rsidRPr="00377BA0">
        <w:rPr>
          <w:rFonts w:ascii="Times New Roman" w:eastAsia="Calibri" w:hAnsi="Times New Roman" w:cs="Times New Roman"/>
          <w:sz w:val="24"/>
          <w:szCs w:val="24"/>
          <w:lang w:eastAsia="lt-LT"/>
        </w:rPr>
        <w:t xml:space="preserve"> (J. Simonavičiūtė</w:t>
      </w:r>
      <w:r w:rsidRPr="00377BA0">
        <w:rPr>
          <w:rFonts w:ascii="Times New Roman" w:eastAsia="Times New Roman" w:hAnsi="Times New Roman" w:cs="Times New Roman"/>
          <w:sz w:val="24"/>
          <w:szCs w:val="24"/>
          <w:lang w:eastAsia="lt-LT"/>
        </w:rPr>
        <w:t>, E. Kvederis</w:t>
      </w:r>
      <w:r w:rsidRPr="00377BA0">
        <w:rPr>
          <w:rFonts w:ascii="Times New Roman" w:eastAsia="Calibri" w:hAnsi="Times New Roman" w:cs="Times New Roman"/>
          <w:sz w:val="24"/>
          <w:szCs w:val="24"/>
          <w:lang w:eastAsia="lt-LT"/>
        </w:rPr>
        <w:t xml:space="preserve">), susilaikė – </w:t>
      </w:r>
      <w:r w:rsidR="00AA14E2" w:rsidRPr="00377BA0">
        <w:rPr>
          <w:rFonts w:ascii="Times New Roman" w:eastAsia="Calibri" w:hAnsi="Times New Roman" w:cs="Times New Roman"/>
          <w:sz w:val="24"/>
          <w:szCs w:val="24"/>
          <w:lang w:eastAsia="lt-LT"/>
        </w:rPr>
        <w:t>1 (L. Juknienė)</w:t>
      </w:r>
      <w:r w:rsidRPr="00377BA0">
        <w:rPr>
          <w:rFonts w:ascii="Times New Roman" w:eastAsia="Calibri" w:hAnsi="Times New Roman" w:cs="Times New Roman"/>
          <w:sz w:val="24"/>
          <w:szCs w:val="24"/>
          <w:lang w:eastAsia="lt-LT"/>
        </w:rPr>
        <w:t xml:space="preserve">, prieš – </w:t>
      </w:r>
      <w:r w:rsidR="00AA14E2" w:rsidRPr="00377BA0">
        <w:rPr>
          <w:rFonts w:ascii="Times New Roman" w:eastAsia="Calibri" w:hAnsi="Times New Roman" w:cs="Times New Roman"/>
          <w:sz w:val="24"/>
          <w:szCs w:val="24"/>
          <w:lang w:eastAsia="lt-LT"/>
        </w:rPr>
        <w:t>2 (N. Puteikienė, R. Idzelevičius)</w:t>
      </w:r>
      <w:r w:rsidRPr="00377BA0">
        <w:rPr>
          <w:rFonts w:ascii="Times New Roman" w:eastAsia="Calibri" w:hAnsi="Times New Roman" w:cs="Times New Roman"/>
          <w:sz w:val="24"/>
          <w:szCs w:val="24"/>
          <w:lang w:eastAsia="lt-LT"/>
        </w:rPr>
        <w:t xml:space="preserve">). Siūlymui </w:t>
      </w:r>
      <w:r w:rsidR="00AA14E2" w:rsidRPr="00377BA0">
        <w:rPr>
          <w:rFonts w:ascii="Times New Roman" w:eastAsia="Calibri" w:hAnsi="Times New Roman" w:cs="Times New Roman"/>
          <w:sz w:val="24"/>
          <w:szCs w:val="24"/>
          <w:lang w:eastAsia="lt-LT"/>
        </w:rPr>
        <w:t>atidėti nepritarė</w:t>
      </w:r>
      <w:r w:rsidRPr="00377BA0">
        <w:rPr>
          <w:rFonts w:ascii="Times New Roman" w:eastAsia="Calibri" w:hAnsi="Times New Roman" w:cs="Times New Roman"/>
          <w:sz w:val="24"/>
          <w:szCs w:val="24"/>
          <w:lang w:eastAsia="lt-LT"/>
        </w:rPr>
        <w:t xml:space="preserve">. </w:t>
      </w:r>
    </w:p>
    <w:p w14:paraId="59046435" w14:textId="77972F04" w:rsidR="00004578" w:rsidRPr="00377BA0" w:rsidRDefault="00004578" w:rsidP="00004578">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L. Juknienė siūlė balsuojant apsispręsti dėl sprendimo projekto (BALSUOTA: už – </w:t>
      </w:r>
      <w:r w:rsidR="00AA14E2" w:rsidRPr="00377BA0">
        <w:rPr>
          <w:rFonts w:ascii="Times New Roman" w:eastAsia="Times New Roman" w:hAnsi="Times New Roman" w:cs="Times New Roman"/>
          <w:sz w:val="24"/>
          <w:szCs w:val="24"/>
          <w:lang w:eastAsia="lt-LT"/>
        </w:rPr>
        <w:t>3</w:t>
      </w:r>
      <w:r w:rsidRPr="00377BA0">
        <w:rPr>
          <w:rFonts w:ascii="Times New Roman" w:eastAsia="Times New Roman" w:hAnsi="Times New Roman" w:cs="Times New Roman"/>
          <w:sz w:val="24"/>
          <w:szCs w:val="24"/>
          <w:lang w:eastAsia="lt-LT"/>
        </w:rPr>
        <w:t xml:space="preserve"> (L. Juknienė,</w:t>
      </w:r>
      <w:r w:rsidR="00AA14E2" w:rsidRPr="00377BA0">
        <w:rPr>
          <w:rFonts w:ascii="Times New Roman" w:eastAsia="Times New Roman" w:hAnsi="Times New Roman" w:cs="Times New Roman"/>
          <w:sz w:val="24"/>
          <w:szCs w:val="24"/>
          <w:lang w:eastAsia="lt-LT"/>
        </w:rPr>
        <w:t xml:space="preserve"> N. Puteikienė, R. Idzelevičius</w:t>
      </w:r>
      <w:r w:rsidRPr="00377BA0">
        <w:rPr>
          <w:rFonts w:ascii="Times New Roman" w:eastAsia="Times New Roman" w:hAnsi="Times New Roman" w:cs="Times New Roman"/>
          <w:sz w:val="24"/>
          <w:szCs w:val="24"/>
          <w:lang w:eastAsia="lt-LT"/>
        </w:rPr>
        <w:t xml:space="preserve">), susilaikė – </w:t>
      </w:r>
      <w:r w:rsidR="00AA14E2" w:rsidRPr="00377BA0">
        <w:rPr>
          <w:rFonts w:ascii="Times New Roman" w:eastAsia="Times New Roman" w:hAnsi="Times New Roman" w:cs="Times New Roman"/>
          <w:sz w:val="24"/>
          <w:szCs w:val="24"/>
          <w:lang w:eastAsia="lt-LT"/>
        </w:rPr>
        <w:t>2 (J. Simonavičiūtė, E. Kvederis)</w:t>
      </w:r>
      <w:r w:rsidRPr="00377BA0">
        <w:rPr>
          <w:rFonts w:ascii="Times New Roman" w:eastAsia="Times New Roman" w:hAnsi="Times New Roman" w:cs="Times New Roman"/>
          <w:sz w:val="24"/>
          <w:szCs w:val="24"/>
          <w:lang w:eastAsia="lt-LT"/>
        </w:rPr>
        <w:t>, prieš – 0). Sprendimo projektui pritarė.</w:t>
      </w:r>
      <w:r w:rsidR="00AA14E2" w:rsidRPr="00377BA0">
        <w:rPr>
          <w:rFonts w:ascii="Times New Roman" w:eastAsia="Times New Roman" w:hAnsi="Times New Roman" w:cs="Times New Roman"/>
          <w:sz w:val="24"/>
          <w:szCs w:val="24"/>
          <w:lang w:eastAsia="lt-LT"/>
        </w:rPr>
        <w:t xml:space="preserve"> </w:t>
      </w:r>
    </w:p>
    <w:p w14:paraId="44EFD9EF" w14:textId="358A4AC9" w:rsidR="00004578" w:rsidRPr="00377BA0" w:rsidRDefault="00AA14E2" w:rsidP="00AA14E2">
      <w:pPr>
        <w:autoSpaceDN w:val="0"/>
        <w:spacing w:after="0" w:line="240" w:lineRule="auto"/>
        <w:ind w:firstLine="709"/>
        <w:jc w:val="both"/>
        <w:rPr>
          <w:rFonts w:ascii="Times New Roman" w:eastAsia="Calibri" w:hAnsi="Times New Roman" w:cs="Times New Roman"/>
          <w:sz w:val="24"/>
          <w:szCs w:val="24"/>
          <w:lang w:eastAsia="lt-LT"/>
        </w:rPr>
      </w:pPr>
      <w:r w:rsidRPr="00377BA0">
        <w:rPr>
          <w:rFonts w:ascii="Times New Roman" w:eastAsia="Calibri" w:hAnsi="Times New Roman" w:cs="Times New Roman"/>
          <w:sz w:val="24"/>
          <w:szCs w:val="24"/>
          <w:lang w:eastAsia="lt-LT"/>
        </w:rPr>
        <w:t xml:space="preserve">NUTARTA. </w:t>
      </w:r>
      <w:r w:rsidR="00004578" w:rsidRPr="00377BA0">
        <w:rPr>
          <w:rFonts w:ascii="Times New Roman" w:eastAsia="Calibri" w:hAnsi="Times New Roman" w:cs="Times New Roman"/>
          <w:sz w:val="24"/>
          <w:szCs w:val="24"/>
          <w:lang w:eastAsia="lt-LT"/>
        </w:rPr>
        <w:t xml:space="preserve">Pritarti </w:t>
      </w:r>
      <w:r w:rsidRPr="00377BA0">
        <w:rPr>
          <w:rFonts w:ascii="Times New Roman" w:eastAsia="Calibri" w:hAnsi="Times New Roman" w:cs="Times New Roman"/>
          <w:sz w:val="24"/>
          <w:szCs w:val="24"/>
          <w:lang w:eastAsia="lt-LT"/>
        </w:rPr>
        <w:t>sprendimo projektui.</w:t>
      </w:r>
      <w:r w:rsidR="00954C27" w:rsidRPr="00377BA0">
        <w:rPr>
          <w:rFonts w:ascii="Times New Roman" w:eastAsia="Calibri" w:hAnsi="Times New Roman" w:cs="Times New Roman"/>
          <w:sz w:val="24"/>
          <w:szCs w:val="24"/>
          <w:lang w:eastAsia="lt-LT"/>
        </w:rPr>
        <w:t xml:space="preserve"> </w:t>
      </w:r>
    </w:p>
    <w:p w14:paraId="7F65BB9F" w14:textId="77777777" w:rsidR="00822F08" w:rsidRPr="00377BA0" w:rsidRDefault="00822F08" w:rsidP="00822F08">
      <w:pPr>
        <w:spacing w:after="0" w:line="240" w:lineRule="auto"/>
        <w:ind w:firstLine="709"/>
        <w:jc w:val="both"/>
        <w:rPr>
          <w:rFonts w:ascii="Times New Roman" w:eastAsia="Times New Roman" w:hAnsi="Times New Roman" w:cs="Times New Roman"/>
          <w:bCs/>
          <w:iCs/>
          <w:sz w:val="24"/>
          <w:szCs w:val="24"/>
          <w:lang w:eastAsia="lt-LT"/>
        </w:rPr>
      </w:pPr>
    </w:p>
    <w:p w14:paraId="56F2456F" w14:textId="3EFAB900" w:rsidR="00B46BD4" w:rsidRPr="00377BA0" w:rsidRDefault="00822F08" w:rsidP="00B46BD4">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9. SVARSTYTA. </w:t>
      </w:r>
      <w:r w:rsidR="00AA14E2" w:rsidRPr="00377BA0">
        <w:rPr>
          <w:rFonts w:ascii="Times New Roman" w:hAnsi="Times New Roman" w:cs="Times New Roman"/>
          <w:sz w:val="24"/>
          <w:szCs w:val="24"/>
        </w:rPr>
        <w:t xml:space="preserve">Klaipėdos miesto savivaldybės tarybos 2020 m. balandžio 9 d. sprendimo Nr. T2-54 „Dėl Klaipėdos miesto savivaldybės materialiojo turto nuomos tvarkos aprašo patvirtinimo“ pakeitimo. </w:t>
      </w:r>
    </w:p>
    <w:p w14:paraId="42C3C6B2" w14:textId="7C2C062B" w:rsidR="0094532D" w:rsidRPr="00377BA0" w:rsidRDefault="00B46BD4" w:rsidP="0094532D">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Pranešėjas E. Simokaitis</w:t>
      </w:r>
      <w:r w:rsidR="00822F08" w:rsidRPr="00377BA0">
        <w:rPr>
          <w:rFonts w:ascii="Times New Roman" w:hAnsi="Times New Roman" w:cs="Times New Roman"/>
          <w:sz w:val="24"/>
          <w:szCs w:val="24"/>
        </w:rPr>
        <w:t xml:space="preserve"> teigė, kad </w:t>
      </w:r>
      <w:r w:rsidR="00027427" w:rsidRPr="00377BA0">
        <w:rPr>
          <w:rFonts w:ascii="Times New Roman" w:hAnsi="Times New Roman" w:cs="Times New Roman"/>
          <w:sz w:val="24"/>
          <w:szCs w:val="24"/>
        </w:rPr>
        <w:t xml:space="preserve">Tarybos sprendimo projektas parengtas </w:t>
      </w:r>
      <w:r w:rsidR="0094532D" w:rsidRPr="00377BA0">
        <w:rPr>
          <w:rFonts w:ascii="Times New Roman" w:hAnsi="Times New Roman" w:cs="Times New Roman"/>
          <w:sz w:val="24"/>
          <w:szCs w:val="24"/>
        </w:rPr>
        <w:t xml:space="preserve">Savivaldybės materialiojo turto nuomos tvarkos aprašas (toliau – Tvarkos aprašas), patvirtintas Klaipėdos miesto savivaldybės tarybos 2020 m. balandžio 9 d. sprendimu Nr. T2-54, siekiant spręsti problemą dėl maitinimo organizavimo paslaugos pirkimo Klaipėdos miesto bendrojo ugdymo mokyklose. Siekiant spręsti šią susidariusią problemą siūlome pakeisti Tvarkos aprašo 63 ir 64 punktus, nustatant, kad nuomojant turtą maitinimo organizavimo paslaugai Savivaldybės bendrojo ugdymo mokyklose ir ikimokyklinio ugdymo įstaigose teikti nuomos mokestis nustatomas 1 Eur už visą nuomojamą plotą per mėnesį. Taip pat siūloma nustatyti, kad moksleivių atostogų metu būtų galima sustabdyti nuomos sutartį, kas leistų maitinimo organizatoriams nemokėti komunalinių mokesčių už naudojamas patalpas. </w:t>
      </w:r>
    </w:p>
    <w:p w14:paraId="7B49A5BD" w14:textId="3974C354" w:rsidR="007F42E3" w:rsidRPr="00377BA0" w:rsidRDefault="00377BA0" w:rsidP="000B12A9">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N. Puteikienė</w:t>
      </w:r>
      <w:r w:rsidR="0094532D" w:rsidRPr="00377BA0">
        <w:rPr>
          <w:rFonts w:ascii="Times New Roman" w:hAnsi="Times New Roman" w:cs="Times New Roman"/>
          <w:sz w:val="24"/>
          <w:szCs w:val="24"/>
        </w:rPr>
        <w:t xml:space="preserve"> džiaug</w:t>
      </w:r>
      <w:r w:rsidR="003426E3" w:rsidRPr="00377BA0">
        <w:rPr>
          <w:rFonts w:ascii="Times New Roman" w:hAnsi="Times New Roman" w:cs="Times New Roman"/>
          <w:sz w:val="24"/>
          <w:szCs w:val="24"/>
        </w:rPr>
        <w:t>ė</w:t>
      </w:r>
      <w:r w:rsidR="0094532D" w:rsidRPr="00377BA0">
        <w:rPr>
          <w:rFonts w:ascii="Times New Roman" w:hAnsi="Times New Roman" w:cs="Times New Roman"/>
          <w:sz w:val="24"/>
          <w:szCs w:val="24"/>
        </w:rPr>
        <w:t>si tokiu parengtu sprendimo projektu</w:t>
      </w:r>
      <w:r w:rsidR="007F42E3" w:rsidRPr="00377BA0">
        <w:rPr>
          <w:rFonts w:ascii="Times New Roman" w:hAnsi="Times New Roman" w:cs="Times New Roman"/>
          <w:sz w:val="24"/>
          <w:szCs w:val="24"/>
        </w:rPr>
        <w:t>.</w:t>
      </w:r>
    </w:p>
    <w:p w14:paraId="65CAD4EF" w14:textId="674BD2AC" w:rsidR="008B175A" w:rsidRPr="00377BA0" w:rsidRDefault="00663C36" w:rsidP="0094532D">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 xml:space="preserve">J. Simonavičiūtė teigė, kad </w:t>
      </w:r>
      <w:r w:rsidR="0094532D" w:rsidRPr="00377BA0">
        <w:rPr>
          <w:rFonts w:ascii="Times New Roman" w:hAnsi="Times New Roman" w:cs="Times New Roman"/>
          <w:sz w:val="24"/>
          <w:szCs w:val="24"/>
        </w:rPr>
        <w:t>KMSA turi pasitikrinti ar keičiant nuomos kainas nebus pažeidžiamos teisės aktų nuostatos taikant sutarčiai atbulinę datą.</w:t>
      </w:r>
    </w:p>
    <w:p w14:paraId="01F3C509" w14:textId="77777777" w:rsidR="00614E53" w:rsidRPr="00377BA0" w:rsidRDefault="00614E53" w:rsidP="00614E53">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L. Juknienė siūlė balsuojant apsispręsti dėl sprendimo projekto (BALSUOTA: už – 5 (L. Juknienė, J. Simonavičiūtė, N. Puteikienė, R. Idzelevičius, E. Kvederis), susilaikė – 0, prieš – 0). Sprendimo projektui pritarė bendru sutarimu.</w:t>
      </w:r>
    </w:p>
    <w:p w14:paraId="275F794D" w14:textId="38D7B61F" w:rsidR="00DF033C" w:rsidRPr="00377BA0" w:rsidRDefault="00614E53" w:rsidP="00614E53">
      <w:pPr>
        <w:spacing w:after="0" w:line="240" w:lineRule="auto"/>
        <w:ind w:firstLine="709"/>
        <w:jc w:val="both"/>
        <w:rPr>
          <w:rFonts w:ascii="Times New Roman" w:eastAsia="Times New Roman" w:hAnsi="Times New Roman" w:cs="Times New Roman"/>
          <w:sz w:val="24"/>
          <w:szCs w:val="24"/>
          <w:lang w:eastAsia="lt-LT"/>
        </w:rPr>
      </w:pPr>
      <w:r w:rsidRPr="00377BA0">
        <w:rPr>
          <w:rFonts w:ascii="Times New Roman" w:eastAsia="Times New Roman" w:hAnsi="Times New Roman" w:cs="Times New Roman"/>
          <w:bCs/>
          <w:sz w:val="24"/>
          <w:szCs w:val="24"/>
          <w:lang w:eastAsia="lt-LT"/>
        </w:rPr>
        <w:t>NUTARTA. Pritarti sprendimo projektui.</w:t>
      </w:r>
    </w:p>
    <w:p w14:paraId="2360A048" w14:textId="35AAC685" w:rsidR="00614E53" w:rsidRPr="00377BA0" w:rsidRDefault="00614E53" w:rsidP="00DF033C">
      <w:pPr>
        <w:spacing w:after="0" w:line="240" w:lineRule="auto"/>
        <w:ind w:firstLine="709"/>
        <w:jc w:val="both"/>
        <w:rPr>
          <w:rFonts w:ascii="Times New Roman" w:eastAsia="Times New Roman" w:hAnsi="Times New Roman" w:cs="Times New Roman"/>
          <w:sz w:val="24"/>
          <w:szCs w:val="24"/>
          <w:lang w:eastAsia="lt-LT"/>
        </w:rPr>
      </w:pPr>
    </w:p>
    <w:p w14:paraId="552595E7" w14:textId="6810672B" w:rsidR="00DF033C" w:rsidRPr="00377BA0" w:rsidRDefault="00DF033C" w:rsidP="00DF033C">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10. SVARSTYTA. </w:t>
      </w:r>
      <w:r w:rsidR="000B12A9" w:rsidRPr="00377BA0">
        <w:rPr>
          <w:rFonts w:ascii="Times New Roman" w:eastAsia="Times New Roman" w:hAnsi="Times New Roman" w:cs="Times New Roman"/>
          <w:sz w:val="24"/>
          <w:szCs w:val="24"/>
        </w:rPr>
        <w:t>Turto perdavimas valdyti, naudoti ir disponuoti patikėjimo teise Klaipėdos miesto savivaldybės biudžetinėms įstaigoms</w:t>
      </w:r>
      <w:r w:rsidRPr="00377BA0">
        <w:rPr>
          <w:rFonts w:ascii="Times New Roman" w:hAnsi="Times New Roman" w:cs="Times New Roman"/>
          <w:sz w:val="24"/>
          <w:szCs w:val="24"/>
        </w:rPr>
        <w:t xml:space="preserve">. </w:t>
      </w:r>
    </w:p>
    <w:p w14:paraId="1DF4A965" w14:textId="0693D785" w:rsidR="00DF033C" w:rsidRPr="00377BA0" w:rsidRDefault="00DF033C" w:rsidP="00DF033C">
      <w:pPr>
        <w:pStyle w:val="Sraopastraipa"/>
        <w:tabs>
          <w:tab w:val="left" w:pos="993"/>
        </w:tabs>
        <w:ind w:left="0" w:firstLine="644"/>
        <w:jc w:val="both"/>
        <w:rPr>
          <w:sz w:val="24"/>
          <w:szCs w:val="24"/>
        </w:rPr>
      </w:pPr>
      <w:r w:rsidRPr="00377BA0">
        <w:rPr>
          <w:sz w:val="24"/>
          <w:szCs w:val="24"/>
        </w:rPr>
        <w:t>Pranešėja</w:t>
      </w:r>
      <w:r w:rsidR="000B12A9" w:rsidRPr="00377BA0">
        <w:rPr>
          <w:sz w:val="24"/>
          <w:szCs w:val="24"/>
        </w:rPr>
        <w:t>s</w:t>
      </w:r>
      <w:r w:rsidRPr="00377BA0">
        <w:rPr>
          <w:sz w:val="24"/>
          <w:szCs w:val="24"/>
        </w:rPr>
        <w:t xml:space="preserve"> </w:t>
      </w:r>
      <w:r w:rsidR="000B12A9" w:rsidRPr="00377BA0">
        <w:rPr>
          <w:sz w:val="24"/>
          <w:szCs w:val="24"/>
        </w:rPr>
        <w:t xml:space="preserve">E. Simokaitis </w:t>
      </w:r>
      <w:r w:rsidRPr="00377BA0">
        <w:rPr>
          <w:sz w:val="24"/>
          <w:szCs w:val="24"/>
        </w:rPr>
        <w:t xml:space="preserve">teigė, kad </w:t>
      </w:r>
      <w:r w:rsidR="004A5B9D" w:rsidRPr="00377BA0">
        <w:rPr>
          <w:sz w:val="24"/>
          <w:szCs w:val="24"/>
        </w:rPr>
        <w:t xml:space="preserve">Tarybos sprendimas teikiamas, siekiant perduoti ilgalaikį ir trumpalaikį turtą Savivaldybės </w:t>
      </w:r>
      <w:r w:rsidR="00084EBC" w:rsidRPr="00377BA0">
        <w:rPr>
          <w:sz w:val="24"/>
          <w:szCs w:val="24"/>
        </w:rPr>
        <w:t>BĮ</w:t>
      </w:r>
      <w:r w:rsidR="004A5B9D" w:rsidRPr="00377BA0">
        <w:rPr>
          <w:sz w:val="24"/>
          <w:szCs w:val="24"/>
        </w:rPr>
        <w:t>. KMSA 2022-07-01 gavo raštą Nr. S-3793 su prašymu iš Klaipėdos miesto šeimos ir vaiko gerovės centro (toliau- Centras) perduoti dalį Klaipėdos vaikų globos namų „Rytas“ patikėjimo teise valdomų, Savivaldybei nuosavybės teise priklausančių ir šiuo metu nenaudojamų 3 aukšto patalpų, esančių Taikos pr. 68, Klaipėda (pastato, kuriame yra patalpos, unikalus Nr. 2197-1005-5016, žymėjimas plane - 2N4/p), bendras patalpų plotas 318,37 kv. m. Minėtų patalpų perdavimas yra būtinas tinkamam Centro, šiuo metu susiduriančiam su apgyvendinimo vietų trūkumu, veiklos vykdymui. Iš gautų patalpų Centras planuoja įrengti papildomas 18 vietų paslaugų gavėjams ir nurodo, kad patalpų įrengimui preliminarus lėšų poreikis sudaro 12 000 eurų. Dalį tinkamo trumpalaikio turto, nuosavybės teise priklausančio Savivaldybei, Centras perima iš vaikų globos namų „Rytas“, dalį trumpalaikio turto perima iš BĮ neįgali</w:t>
      </w:r>
      <w:r w:rsidR="0080175A" w:rsidRPr="00377BA0">
        <w:rPr>
          <w:sz w:val="24"/>
          <w:szCs w:val="24"/>
        </w:rPr>
        <w:t>ųjų centro „Klaipėdos lakštutė“</w:t>
      </w:r>
      <w:r w:rsidR="004A5B9D" w:rsidRPr="00377BA0">
        <w:rPr>
          <w:sz w:val="24"/>
          <w:szCs w:val="24"/>
        </w:rPr>
        <w:t xml:space="preserve"> valdyti, naudoti ir disponuoti patikėjimo teise.</w:t>
      </w:r>
    </w:p>
    <w:p w14:paraId="4E133F70" w14:textId="77777777" w:rsidR="00DF033C" w:rsidRPr="00377BA0" w:rsidRDefault="00DF033C" w:rsidP="00DF033C">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L. Juknienė siūlė balsuojant apsispręsti dėl sprendimo projekto (BALSUOTA: už – 5 (L. Juknienė, J. Simonavičiūtė, N. Puteikienė, R. Idzelevičius, E. Kvederis), susilaikė – 0, prieš – 0). Sprendimo projektui pritarė bendru sutarimu.</w:t>
      </w:r>
    </w:p>
    <w:p w14:paraId="53758AEC" w14:textId="77777777" w:rsidR="00DF033C" w:rsidRPr="00377BA0" w:rsidRDefault="00DF033C" w:rsidP="00DF033C">
      <w:pPr>
        <w:spacing w:after="0" w:line="240" w:lineRule="auto"/>
        <w:ind w:firstLine="709"/>
        <w:jc w:val="both"/>
        <w:rPr>
          <w:rFonts w:ascii="Times New Roman" w:eastAsia="Times New Roman" w:hAnsi="Times New Roman" w:cs="Times New Roman"/>
          <w:bCs/>
          <w:sz w:val="24"/>
          <w:szCs w:val="24"/>
          <w:lang w:eastAsia="lt-LT"/>
        </w:rPr>
      </w:pPr>
      <w:r w:rsidRPr="00377BA0">
        <w:rPr>
          <w:rFonts w:ascii="Times New Roman" w:eastAsia="Times New Roman" w:hAnsi="Times New Roman" w:cs="Times New Roman"/>
          <w:bCs/>
          <w:sz w:val="24"/>
          <w:szCs w:val="24"/>
          <w:lang w:eastAsia="lt-LT"/>
        </w:rPr>
        <w:t>NUTARTA. Pritarti sprendimo projektui.</w:t>
      </w:r>
    </w:p>
    <w:p w14:paraId="6A91C1CD" w14:textId="3DCF62C1" w:rsidR="00DF033C" w:rsidRPr="00377BA0" w:rsidRDefault="00DF033C" w:rsidP="00DF033C">
      <w:pPr>
        <w:spacing w:after="0" w:line="240" w:lineRule="auto"/>
        <w:ind w:firstLine="709"/>
        <w:jc w:val="both"/>
        <w:rPr>
          <w:rFonts w:ascii="Times New Roman" w:hAnsi="Times New Roman" w:cs="Times New Roman"/>
          <w:sz w:val="24"/>
          <w:szCs w:val="24"/>
        </w:rPr>
      </w:pPr>
    </w:p>
    <w:p w14:paraId="66891406" w14:textId="39FA7631" w:rsidR="00614E53" w:rsidRPr="00377BA0" w:rsidRDefault="00614E53" w:rsidP="00614E53">
      <w:pPr>
        <w:spacing w:after="0" w:line="240" w:lineRule="auto"/>
        <w:ind w:firstLine="709"/>
        <w:jc w:val="both"/>
        <w:rPr>
          <w:rFonts w:ascii="Times New Roman" w:eastAsia="Times New Roman" w:hAnsi="Times New Roman" w:cs="Times New Roman"/>
          <w:sz w:val="24"/>
          <w:szCs w:val="24"/>
          <w:lang w:eastAsia="lt-LT"/>
        </w:rPr>
      </w:pPr>
      <w:r w:rsidRPr="00377BA0">
        <w:rPr>
          <w:rFonts w:ascii="Times New Roman" w:hAnsi="Times New Roman" w:cs="Times New Roman"/>
          <w:sz w:val="24"/>
          <w:szCs w:val="24"/>
        </w:rPr>
        <w:t>11.</w:t>
      </w:r>
      <w:r w:rsidRPr="00377BA0">
        <w:rPr>
          <w:rFonts w:ascii="Times New Roman" w:eastAsia="Times New Roman" w:hAnsi="Times New Roman" w:cs="Times New Roman"/>
          <w:sz w:val="24"/>
          <w:szCs w:val="24"/>
          <w:lang w:eastAsia="lt-LT"/>
        </w:rPr>
        <w:t xml:space="preserve"> SVARSTYTA. Kiti klausimai. </w:t>
      </w:r>
    </w:p>
    <w:p w14:paraId="7E86CABB" w14:textId="209755F9" w:rsidR="002E6011" w:rsidRPr="00377BA0" w:rsidRDefault="00614E53" w:rsidP="00614E53">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Pranešėjas </w:t>
      </w:r>
      <w:r w:rsidRPr="00377BA0">
        <w:rPr>
          <w:rFonts w:ascii="Times New Roman" w:hAnsi="Times New Roman" w:cs="Times New Roman"/>
          <w:sz w:val="24"/>
          <w:szCs w:val="24"/>
        </w:rPr>
        <w:t xml:space="preserve">E. Kvederis teigė, kad </w:t>
      </w:r>
      <w:r w:rsidR="00FD07BC" w:rsidRPr="00377BA0">
        <w:rPr>
          <w:rFonts w:ascii="Times New Roman" w:hAnsi="Times New Roman" w:cs="Times New Roman"/>
          <w:sz w:val="24"/>
          <w:szCs w:val="24"/>
        </w:rPr>
        <w:t xml:space="preserve">metų pradžioje KMSA vadovai informavo, jog </w:t>
      </w:r>
      <w:r w:rsidR="00EA4BA1" w:rsidRPr="00377BA0">
        <w:rPr>
          <w:rFonts w:ascii="Times New Roman" w:hAnsi="Times New Roman" w:cs="Times New Roman"/>
          <w:sz w:val="24"/>
          <w:szCs w:val="24"/>
        </w:rPr>
        <w:t xml:space="preserve">dėl </w:t>
      </w:r>
      <w:r w:rsidR="002E6011" w:rsidRPr="00377BA0">
        <w:rPr>
          <w:rFonts w:ascii="Times New Roman" w:hAnsi="Times New Roman" w:cs="Times New Roman"/>
          <w:sz w:val="24"/>
          <w:szCs w:val="24"/>
        </w:rPr>
        <w:t>BĮ Klaipėdos „Gintaro“ sporto centr</w:t>
      </w:r>
      <w:r w:rsidR="00FD07BC" w:rsidRPr="00377BA0">
        <w:rPr>
          <w:rFonts w:ascii="Times New Roman" w:hAnsi="Times New Roman" w:cs="Times New Roman"/>
          <w:sz w:val="24"/>
          <w:szCs w:val="24"/>
        </w:rPr>
        <w:t xml:space="preserve">o pertvarkos kreipėsi į </w:t>
      </w:r>
      <w:r w:rsidR="00EA4BA1" w:rsidRPr="00377BA0">
        <w:rPr>
          <w:rFonts w:ascii="Times New Roman" w:hAnsi="Times New Roman" w:cs="Times New Roman"/>
          <w:sz w:val="24"/>
          <w:szCs w:val="24"/>
        </w:rPr>
        <w:t xml:space="preserve">atitinkamas institucijas dėl </w:t>
      </w:r>
      <w:r w:rsidR="002C025E" w:rsidRPr="00377BA0">
        <w:rPr>
          <w:rFonts w:ascii="Times New Roman" w:hAnsi="Times New Roman" w:cs="Times New Roman"/>
          <w:sz w:val="24"/>
          <w:szCs w:val="24"/>
        </w:rPr>
        <w:t>išaiškinimų</w:t>
      </w:r>
      <w:r w:rsidR="00EA4BA1" w:rsidRPr="00377BA0">
        <w:rPr>
          <w:rFonts w:ascii="Times New Roman" w:hAnsi="Times New Roman" w:cs="Times New Roman"/>
          <w:sz w:val="24"/>
          <w:szCs w:val="24"/>
        </w:rPr>
        <w:t xml:space="preserve">, tačiau nei Sporto taryba nei Komitetas negavo atsakymo apie šio proceso pabaigą. Siūlė prašyti </w:t>
      </w:r>
      <w:r w:rsidR="00EA4BA1" w:rsidRPr="00377BA0">
        <w:rPr>
          <w:rFonts w:ascii="Times New Roman" w:eastAsia="Times New Roman" w:hAnsi="Times New Roman" w:cs="Times New Roman"/>
          <w:bCs/>
          <w:iCs/>
          <w:sz w:val="24"/>
          <w:szCs w:val="24"/>
          <w:lang w:eastAsia="lt-LT"/>
        </w:rPr>
        <w:t>KMSA pateikti informaciją apie BĮ Klaipėdos „Gintaro“ sporto centro vykdomą pertvarką</w:t>
      </w:r>
      <w:r w:rsidR="00247CDD" w:rsidRPr="00377BA0">
        <w:rPr>
          <w:rFonts w:ascii="Times New Roman" w:eastAsia="Times New Roman" w:hAnsi="Times New Roman" w:cs="Times New Roman"/>
          <w:bCs/>
          <w:iCs/>
          <w:sz w:val="24"/>
          <w:szCs w:val="24"/>
          <w:lang w:eastAsia="lt-LT"/>
        </w:rPr>
        <w:t xml:space="preserve"> </w:t>
      </w:r>
      <w:r w:rsidR="00137199" w:rsidRPr="00377BA0">
        <w:rPr>
          <w:rFonts w:ascii="Times New Roman" w:eastAsia="Times New Roman" w:hAnsi="Times New Roman" w:cs="Times New Roman"/>
          <w:bCs/>
          <w:iCs/>
          <w:sz w:val="24"/>
          <w:szCs w:val="24"/>
          <w:lang w:eastAsia="lt-LT"/>
        </w:rPr>
        <w:t>ir gautus pa</w:t>
      </w:r>
      <w:r w:rsidR="00247CDD" w:rsidRPr="00377BA0">
        <w:rPr>
          <w:rFonts w:ascii="Times New Roman" w:eastAsia="Times New Roman" w:hAnsi="Times New Roman" w:cs="Times New Roman"/>
          <w:bCs/>
          <w:iCs/>
          <w:sz w:val="24"/>
          <w:szCs w:val="24"/>
          <w:lang w:eastAsia="lt-LT"/>
        </w:rPr>
        <w:t>aiškinimus</w:t>
      </w:r>
      <w:r w:rsidR="00EA4BA1" w:rsidRPr="00377BA0">
        <w:rPr>
          <w:rFonts w:ascii="Times New Roman" w:eastAsia="Times New Roman" w:hAnsi="Times New Roman" w:cs="Times New Roman"/>
          <w:bCs/>
          <w:iCs/>
          <w:sz w:val="24"/>
          <w:szCs w:val="24"/>
          <w:lang w:eastAsia="lt-LT"/>
        </w:rPr>
        <w:t xml:space="preserve">. </w:t>
      </w:r>
    </w:p>
    <w:p w14:paraId="3FD67E99" w14:textId="57B8C445" w:rsidR="00614E53" w:rsidRPr="00377BA0" w:rsidRDefault="002C025E" w:rsidP="00614E53">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L. Juknienė siūlė kreiptis į projekto vadovą dėl informacijos pateikimo apie naujai statomą mokyklą Senvagės gatvėje.</w:t>
      </w:r>
    </w:p>
    <w:p w14:paraId="22C38182" w14:textId="6274E0D3" w:rsidR="00614E53" w:rsidRPr="00377BA0" w:rsidRDefault="00614E53" w:rsidP="00614E53">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L. Juknienė siūlė balsuojant apsispręsti dėl siūlym</w:t>
      </w:r>
      <w:r w:rsidR="002C025E" w:rsidRPr="00377BA0">
        <w:rPr>
          <w:rFonts w:ascii="Times New Roman" w:eastAsia="Times New Roman" w:hAnsi="Times New Roman" w:cs="Times New Roman"/>
          <w:sz w:val="24"/>
          <w:szCs w:val="24"/>
          <w:lang w:eastAsia="lt-LT"/>
        </w:rPr>
        <w:t>ų (</w:t>
      </w:r>
      <w:r w:rsidRPr="00377BA0">
        <w:rPr>
          <w:rFonts w:ascii="Times New Roman" w:eastAsia="Times New Roman" w:hAnsi="Times New Roman" w:cs="Times New Roman"/>
          <w:sz w:val="24"/>
          <w:szCs w:val="24"/>
          <w:lang w:eastAsia="lt-LT"/>
        </w:rPr>
        <w:t xml:space="preserve">BALSUOTA: už – </w:t>
      </w:r>
      <w:r w:rsidR="004970A8" w:rsidRPr="00377BA0">
        <w:rPr>
          <w:rFonts w:ascii="Times New Roman" w:eastAsia="Times New Roman" w:hAnsi="Times New Roman" w:cs="Times New Roman"/>
          <w:sz w:val="24"/>
          <w:szCs w:val="24"/>
          <w:lang w:eastAsia="lt-LT"/>
        </w:rPr>
        <w:t>5</w:t>
      </w:r>
      <w:r w:rsidRPr="00377BA0">
        <w:rPr>
          <w:rFonts w:ascii="Times New Roman" w:eastAsia="Times New Roman" w:hAnsi="Times New Roman" w:cs="Times New Roman"/>
          <w:sz w:val="24"/>
          <w:szCs w:val="24"/>
          <w:lang w:eastAsia="lt-LT"/>
        </w:rPr>
        <w:t xml:space="preserve"> (L. Juknienė, E. Kvederis, N. Puteikienė, R. Idzelevičius, J. Simonavičiūtė), susilaikė – 0, prieš – 0). Siūlymams pritarė bendru sutarimu.</w:t>
      </w:r>
    </w:p>
    <w:p w14:paraId="13E6AE82" w14:textId="77777777" w:rsidR="004970A8" w:rsidRPr="00377BA0" w:rsidRDefault="004970A8" w:rsidP="00614E53">
      <w:pPr>
        <w:pStyle w:val="Standard"/>
        <w:spacing w:after="0" w:line="240" w:lineRule="auto"/>
        <w:ind w:firstLine="709"/>
        <w:jc w:val="both"/>
        <w:rPr>
          <w:rFonts w:ascii="Times New Roman" w:eastAsia="Times New Roman" w:hAnsi="Times New Roman" w:cs="Times New Roman"/>
          <w:bCs/>
          <w:sz w:val="24"/>
          <w:szCs w:val="24"/>
          <w:lang w:eastAsia="lt-LT"/>
        </w:rPr>
      </w:pPr>
      <w:r w:rsidRPr="00377BA0">
        <w:rPr>
          <w:rFonts w:ascii="Times New Roman" w:eastAsia="Times New Roman" w:hAnsi="Times New Roman" w:cs="Times New Roman"/>
          <w:bCs/>
          <w:sz w:val="24"/>
          <w:szCs w:val="24"/>
          <w:lang w:eastAsia="lt-LT"/>
        </w:rPr>
        <w:t>NUTARTA:</w:t>
      </w:r>
    </w:p>
    <w:p w14:paraId="414C2E78" w14:textId="3F28B828" w:rsidR="00614E53" w:rsidRPr="00377BA0" w:rsidRDefault="004970A8" w:rsidP="00614E53">
      <w:pPr>
        <w:pStyle w:val="Standard"/>
        <w:spacing w:after="0" w:line="240" w:lineRule="auto"/>
        <w:ind w:firstLine="709"/>
        <w:jc w:val="both"/>
        <w:rPr>
          <w:rFonts w:ascii="Times New Roman" w:eastAsia="Times New Roman" w:hAnsi="Times New Roman" w:cs="Times New Roman"/>
          <w:bCs/>
          <w:iCs/>
          <w:sz w:val="24"/>
          <w:szCs w:val="24"/>
          <w:lang w:eastAsia="lt-LT"/>
        </w:rPr>
      </w:pPr>
      <w:r w:rsidRPr="00377BA0">
        <w:rPr>
          <w:rFonts w:ascii="Times New Roman" w:eastAsia="Times New Roman" w:hAnsi="Times New Roman" w:cs="Times New Roman"/>
          <w:bCs/>
          <w:sz w:val="24"/>
          <w:szCs w:val="24"/>
          <w:lang w:eastAsia="lt-LT"/>
        </w:rPr>
        <w:t xml:space="preserve">11.1. </w:t>
      </w:r>
      <w:r w:rsidR="00EA4BA1" w:rsidRPr="00377BA0">
        <w:rPr>
          <w:rFonts w:ascii="Times New Roman" w:eastAsia="Times New Roman" w:hAnsi="Times New Roman" w:cs="Times New Roman"/>
          <w:bCs/>
          <w:sz w:val="24"/>
          <w:szCs w:val="24"/>
          <w:lang w:eastAsia="lt-LT"/>
        </w:rPr>
        <w:t xml:space="preserve">Prašyti </w:t>
      </w:r>
      <w:r w:rsidR="00614E53" w:rsidRPr="00377BA0">
        <w:rPr>
          <w:rFonts w:ascii="Times New Roman" w:eastAsia="Times New Roman" w:hAnsi="Times New Roman" w:cs="Times New Roman"/>
          <w:bCs/>
          <w:iCs/>
          <w:sz w:val="24"/>
          <w:szCs w:val="24"/>
          <w:lang w:eastAsia="lt-LT"/>
        </w:rPr>
        <w:t xml:space="preserve">KMSA pateikti informaciją </w:t>
      </w:r>
      <w:r w:rsidR="00EA4BA1" w:rsidRPr="00377BA0">
        <w:rPr>
          <w:rFonts w:ascii="Times New Roman" w:eastAsia="Times New Roman" w:hAnsi="Times New Roman" w:cs="Times New Roman"/>
          <w:bCs/>
          <w:iCs/>
          <w:sz w:val="24"/>
          <w:szCs w:val="24"/>
          <w:lang w:eastAsia="lt-LT"/>
        </w:rPr>
        <w:t xml:space="preserve">artimiausio Komiteto posėdžio metu </w:t>
      </w:r>
      <w:r w:rsidR="00614E53" w:rsidRPr="00377BA0">
        <w:rPr>
          <w:rFonts w:ascii="Times New Roman" w:eastAsia="Times New Roman" w:hAnsi="Times New Roman" w:cs="Times New Roman"/>
          <w:bCs/>
          <w:iCs/>
          <w:sz w:val="24"/>
          <w:szCs w:val="24"/>
          <w:lang w:eastAsia="lt-LT"/>
        </w:rPr>
        <w:t xml:space="preserve">apie </w:t>
      </w:r>
      <w:r w:rsidR="002E6011" w:rsidRPr="00377BA0">
        <w:rPr>
          <w:rFonts w:ascii="Times New Roman" w:eastAsia="Times New Roman" w:hAnsi="Times New Roman" w:cs="Times New Roman"/>
          <w:bCs/>
          <w:iCs/>
          <w:sz w:val="24"/>
          <w:szCs w:val="24"/>
          <w:lang w:eastAsia="lt-LT"/>
        </w:rPr>
        <w:t xml:space="preserve">BĮ Klaipėdos „Gintaro“ sporto centro vykdomą </w:t>
      </w:r>
      <w:r w:rsidR="00FD07BC" w:rsidRPr="00377BA0">
        <w:rPr>
          <w:rFonts w:ascii="Times New Roman" w:eastAsia="Times New Roman" w:hAnsi="Times New Roman" w:cs="Times New Roman"/>
          <w:bCs/>
          <w:iCs/>
          <w:sz w:val="24"/>
          <w:szCs w:val="24"/>
          <w:lang w:eastAsia="lt-LT"/>
        </w:rPr>
        <w:t>pertvarką</w:t>
      </w:r>
      <w:r w:rsidR="00247CDD" w:rsidRPr="00377BA0">
        <w:rPr>
          <w:rFonts w:ascii="Times New Roman" w:eastAsia="Times New Roman" w:hAnsi="Times New Roman" w:cs="Times New Roman"/>
          <w:bCs/>
          <w:iCs/>
          <w:sz w:val="24"/>
          <w:szCs w:val="24"/>
          <w:lang w:eastAsia="lt-LT"/>
        </w:rPr>
        <w:t xml:space="preserve"> </w:t>
      </w:r>
      <w:r w:rsidR="00137199" w:rsidRPr="00377BA0">
        <w:rPr>
          <w:rFonts w:ascii="Times New Roman" w:eastAsia="Times New Roman" w:hAnsi="Times New Roman" w:cs="Times New Roman"/>
          <w:bCs/>
          <w:iCs/>
          <w:sz w:val="24"/>
          <w:szCs w:val="24"/>
          <w:lang w:eastAsia="lt-LT"/>
        </w:rPr>
        <w:t>ir gautus pa</w:t>
      </w:r>
      <w:r w:rsidR="00247CDD" w:rsidRPr="00377BA0">
        <w:rPr>
          <w:rFonts w:ascii="Times New Roman" w:eastAsia="Times New Roman" w:hAnsi="Times New Roman" w:cs="Times New Roman"/>
          <w:bCs/>
          <w:iCs/>
          <w:sz w:val="24"/>
          <w:szCs w:val="24"/>
          <w:lang w:eastAsia="lt-LT"/>
        </w:rPr>
        <w:t>aiškinimus</w:t>
      </w:r>
      <w:r w:rsidR="00FD07BC" w:rsidRPr="00377BA0">
        <w:rPr>
          <w:rFonts w:ascii="Times New Roman" w:eastAsia="Times New Roman" w:hAnsi="Times New Roman" w:cs="Times New Roman"/>
          <w:bCs/>
          <w:iCs/>
          <w:sz w:val="24"/>
          <w:szCs w:val="24"/>
          <w:lang w:eastAsia="lt-LT"/>
        </w:rPr>
        <w:t>.</w:t>
      </w:r>
      <w:r w:rsidR="00614E53" w:rsidRPr="00377BA0">
        <w:rPr>
          <w:rFonts w:ascii="Times New Roman" w:eastAsia="Times New Roman" w:hAnsi="Times New Roman" w:cs="Times New Roman"/>
          <w:bCs/>
          <w:iCs/>
          <w:sz w:val="24"/>
          <w:szCs w:val="24"/>
          <w:lang w:eastAsia="lt-LT"/>
        </w:rPr>
        <w:t xml:space="preserve"> </w:t>
      </w:r>
    </w:p>
    <w:p w14:paraId="2BBE21F7" w14:textId="7D3376B8" w:rsidR="004C3C87" w:rsidRPr="00377BA0" w:rsidRDefault="004970A8" w:rsidP="002C025E">
      <w:pPr>
        <w:pStyle w:val="Standard"/>
        <w:spacing w:after="0" w:line="240" w:lineRule="auto"/>
        <w:ind w:firstLine="709"/>
        <w:jc w:val="both"/>
        <w:rPr>
          <w:rFonts w:ascii="Times New Roman" w:eastAsia="Times New Roman" w:hAnsi="Times New Roman" w:cs="Times New Roman"/>
          <w:bCs/>
          <w:iCs/>
          <w:sz w:val="24"/>
          <w:szCs w:val="24"/>
          <w:lang w:eastAsia="lt-LT"/>
        </w:rPr>
      </w:pPr>
      <w:r w:rsidRPr="00377BA0">
        <w:rPr>
          <w:rFonts w:ascii="Times New Roman" w:eastAsia="Times New Roman" w:hAnsi="Times New Roman" w:cs="Times New Roman"/>
          <w:bCs/>
          <w:iCs/>
          <w:sz w:val="24"/>
          <w:szCs w:val="24"/>
          <w:lang w:eastAsia="lt-LT"/>
        </w:rPr>
        <w:t xml:space="preserve">11.2. </w:t>
      </w:r>
      <w:r w:rsidR="002C025E" w:rsidRPr="00377BA0">
        <w:rPr>
          <w:rFonts w:ascii="Times New Roman" w:eastAsia="Times New Roman" w:hAnsi="Times New Roman" w:cs="Times New Roman"/>
          <w:bCs/>
          <w:sz w:val="24"/>
          <w:szCs w:val="24"/>
          <w:lang w:eastAsia="lt-LT"/>
        </w:rPr>
        <w:t xml:space="preserve">Prašyti </w:t>
      </w:r>
      <w:r w:rsidR="002C025E" w:rsidRPr="00377BA0">
        <w:rPr>
          <w:rFonts w:ascii="Times New Roman" w:eastAsia="Times New Roman" w:hAnsi="Times New Roman" w:cs="Times New Roman"/>
          <w:bCs/>
          <w:iCs/>
          <w:sz w:val="24"/>
          <w:szCs w:val="24"/>
          <w:lang w:eastAsia="lt-LT"/>
        </w:rPr>
        <w:t xml:space="preserve">KMSA pateikti informaciją artimiausio Komiteto posėdžio metu apie </w:t>
      </w:r>
      <w:r w:rsidR="002C025E" w:rsidRPr="00377BA0">
        <w:rPr>
          <w:rFonts w:ascii="Times New Roman" w:eastAsia="Times New Roman" w:hAnsi="Times New Roman" w:cs="Times New Roman"/>
          <w:sz w:val="24"/>
          <w:szCs w:val="24"/>
          <w:lang w:eastAsia="lt-LT"/>
        </w:rPr>
        <w:t xml:space="preserve">naujai statomą mokyklą Senvagės gatvėje. </w:t>
      </w:r>
    </w:p>
    <w:p w14:paraId="61D98FC2" w14:textId="77777777" w:rsidR="002C025E" w:rsidRPr="00377BA0" w:rsidRDefault="002C025E" w:rsidP="002C025E">
      <w:pPr>
        <w:pStyle w:val="Standard"/>
        <w:spacing w:after="0" w:line="240" w:lineRule="auto"/>
        <w:ind w:firstLine="709"/>
        <w:jc w:val="both"/>
        <w:rPr>
          <w:rFonts w:ascii="Times New Roman" w:eastAsia="Times New Roman" w:hAnsi="Times New Roman" w:cs="Times New Roman"/>
          <w:bCs/>
          <w:iCs/>
          <w:sz w:val="24"/>
          <w:szCs w:val="24"/>
          <w:lang w:eastAsia="lt-LT"/>
        </w:rPr>
      </w:pPr>
    </w:p>
    <w:p w14:paraId="18B225A4" w14:textId="7A1833EC" w:rsidR="00D768CE" w:rsidRPr="00377BA0" w:rsidRDefault="00961F73" w:rsidP="00CA3056">
      <w:pPr>
        <w:pStyle w:val="Standard"/>
        <w:spacing w:after="0" w:line="240" w:lineRule="auto"/>
        <w:ind w:firstLine="709"/>
        <w:jc w:val="both"/>
        <w:rPr>
          <w:rFonts w:ascii="Times New Roman" w:eastAsia="Times New Roman" w:hAnsi="Times New Roman" w:cs="Times New Roman"/>
          <w:bCs/>
          <w:sz w:val="24"/>
          <w:szCs w:val="24"/>
          <w:lang w:eastAsia="lt-LT"/>
        </w:rPr>
      </w:pPr>
      <w:r w:rsidRPr="00377BA0">
        <w:rPr>
          <w:rFonts w:ascii="Times New Roman" w:eastAsia="Times New Roman" w:hAnsi="Times New Roman" w:cs="Times New Roman"/>
          <w:sz w:val="24"/>
          <w:szCs w:val="24"/>
          <w:lang w:eastAsia="lt-LT"/>
        </w:rPr>
        <w:t>Posėdžio pabaiga</w:t>
      </w:r>
      <w:r w:rsidR="00A421B7" w:rsidRPr="00377BA0">
        <w:rPr>
          <w:rFonts w:ascii="Times New Roman" w:eastAsia="Times New Roman" w:hAnsi="Times New Roman" w:cs="Times New Roman"/>
          <w:sz w:val="24"/>
          <w:szCs w:val="24"/>
          <w:lang w:eastAsia="lt-LT"/>
        </w:rPr>
        <w:t xml:space="preserve"> </w:t>
      </w:r>
      <w:r w:rsidR="00A421B7" w:rsidRPr="00377BA0">
        <w:rPr>
          <w:rFonts w:ascii="Times New Roman" w:eastAsia="Times New Roman" w:hAnsi="Times New Roman" w:cs="Times New Roman"/>
          <w:bCs/>
          <w:sz w:val="24"/>
          <w:szCs w:val="24"/>
          <w:lang w:eastAsia="lt-LT"/>
        </w:rPr>
        <w:t>1</w:t>
      </w:r>
      <w:r w:rsidR="00F73991" w:rsidRPr="00377BA0">
        <w:rPr>
          <w:rFonts w:ascii="Times New Roman" w:eastAsia="Times New Roman" w:hAnsi="Times New Roman" w:cs="Times New Roman"/>
          <w:bCs/>
          <w:sz w:val="24"/>
          <w:szCs w:val="24"/>
          <w:lang w:eastAsia="lt-LT"/>
        </w:rPr>
        <w:t>7</w:t>
      </w:r>
      <w:r w:rsidR="00E3493F" w:rsidRPr="00377BA0">
        <w:rPr>
          <w:rFonts w:ascii="Times New Roman" w:eastAsia="Times New Roman" w:hAnsi="Times New Roman" w:cs="Times New Roman"/>
          <w:bCs/>
          <w:sz w:val="24"/>
          <w:szCs w:val="24"/>
          <w:lang w:eastAsia="lt-LT"/>
        </w:rPr>
        <w:t>.</w:t>
      </w:r>
      <w:r w:rsidR="00FD07BC" w:rsidRPr="00377BA0">
        <w:rPr>
          <w:rFonts w:ascii="Times New Roman" w:eastAsia="Times New Roman" w:hAnsi="Times New Roman" w:cs="Times New Roman"/>
          <w:bCs/>
          <w:sz w:val="24"/>
          <w:szCs w:val="24"/>
          <w:lang w:eastAsia="lt-LT"/>
        </w:rPr>
        <w:t>1</w:t>
      </w:r>
      <w:r w:rsidR="00753013" w:rsidRPr="00377BA0">
        <w:rPr>
          <w:rFonts w:ascii="Times New Roman" w:eastAsia="Times New Roman" w:hAnsi="Times New Roman" w:cs="Times New Roman"/>
          <w:bCs/>
          <w:sz w:val="24"/>
          <w:szCs w:val="24"/>
          <w:lang w:eastAsia="lt-LT"/>
        </w:rPr>
        <w:t>0</w:t>
      </w:r>
      <w:r w:rsidR="00A421B7" w:rsidRPr="00377BA0">
        <w:rPr>
          <w:rFonts w:ascii="Times New Roman" w:eastAsia="Times New Roman" w:hAnsi="Times New Roman" w:cs="Times New Roman"/>
          <w:bCs/>
          <w:sz w:val="24"/>
          <w:szCs w:val="24"/>
          <w:lang w:eastAsia="lt-LT"/>
        </w:rPr>
        <w:t xml:space="preserve"> val.</w:t>
      </w:r>
    </w:p>
    <w:p w14:paraId="055AC64B" w14:textId="77777777" w:rsidR="0083592B" w:rsidRPr="00377BA0" w:rsidRDefault="0083592B" w:rsidP="00AC53DA">
      <w:pPr>
        <w:pStyle w:val="Standard"/>
        <w:spacing w:after="0" w:line="480" w:lineRule="auto"/>
        <w:ind w:firstLine="709"/>
        <w:jc w:val="both"/>
        <w:rPr>
          <w:rFonts w:ascii="Times New Roman" w:eastAsia="Times New Roman" w:hAnsi="Times New Roman" w:cs="Times New Roman"/>
          <w:bCs/>
          <w:sz w:val="24"/>
          <w:szCs w:val="24"/>
          <w:lang w:eastAsia="lt-LT"/>
        </w:rPr>
      </w:pPr>
    </w:p>
    <w:p w14:paraId="0675EA31" w14:textId="28046F25" w:rsidR="00403FDF" w:rsidRPr="00377BA0" w:rsidRDefault="00C810D9" w:rsidP="00463A17">
      <w:pPr>
        <w:spacing w:after="0" w:line="276" w:lineRule="auto"/>
        <w:jc w:val="both"/>
        <w:rPr>
          <w:rFonts w:ascii="Times New Roman" w:eastAsia="Times New Roman" w:hAnsi="Times New Roman" w:cs="Times New Roman"/>
          <w:sz w:val="24"/>
          <w:szCs w:val="24"/>
          <w:lang w:eastAsia="lt-LT"/>
        </w:rPr>
      </w:pPr>
      <w:r w:rsidRPr="00377BA0">
        <w:rPr>
          <w:rFonts w:ascii="Times New Roman" w:eastAsia="Times New Roman" w:hAnsi="Times New Roman" w:cs="Times New Roman"/>
          <w:sz w:val="24"/>
          <w:szCs w:val="24"/>
          <w:lang w:eastAsia="lt-LT"/>
        </w:rPr>
        <w:t>Posėdžio pirminink</w:t>
      </w:r>
      <w:r w:rsidR="00773A79" w:rsidRPr="00377BA0">
        <w:rPr>
          <w:rFonts w:ascii="Times New Roman" w:eastAsia="Times New Roman" w:hAnsi="Times New Roman" w:cs="Times New Roman"/>
          <w:sz w:val="24"/>
          <w:szCs w:val="24"/>
          <w:lang w:eastAsia="lt-LT"/>
        </w:rPr>
        <w:t>ė</w:t>
      </w:r>
      <w:r w:rsidRPr="00377BA0">
        <w:rPr>
          <w:rFonts w:ascii="Times New Roman" w:eastAsia="Times New Roman" w:hAnsi="Times New Roman" w:cs="Times New Roman"/>
          <w:sz w:val="24"/>
          <w:szCs w:val="24"/>
          <w:lang w:eastAsia="lt-LT"/>
        </w:rPr>
        <w:tab/>
      </w:r>
      <w:r w:rsidRPr="00377BA0">
        <w:rPr>
          <w:rFonts w:ascii="Times New Roman" w:eastAsia="Times New Roman" w:hAnsi="Times New Roman" w:cs="Times New Roman"/>
          <w:sz w:val="24"/>
          <w:szCs w:val="24"/>
          <w:lang w:eastAsia="lt-LT"/>
        </w:rPr>
        <w:tab/>
      </w:r>
      <w:r w:rsidRPr="00377BA0">
        <w:rPr>
          <w:rFonts w:ascii="Times New Roman" w:eastAsia="Times New Roman" w:hAnsi="Times New Roman" w:cs="Times New Roman"/>
          <w:sz w:val="24"/>
          <w:szCs w:val="24"/>
          <w:lang w:eastAsia="lt-LT"/>
        </w:rPr>
        <w:tab/>
      </w:r>
      <w:r w:rsidRPr="00377BA0">
        <w:rPr>
          <w:rFonts w:ascii="Times New Roman" w:eastAsia="Times New Roman" w:hAnsi="Times New Roman" w:cs="Times New Roman"/>
          <w:sz w:val="24"/>
          <w:szCs w:val="24"/>
          <w:lang w:eastAsia="lt-LT"/>
        </w:rPr>
        <w:tab/>
      </w:r>
      <w:r w:rsidR="0090537B" w:rsidRPr="00377BA0">
        <w:rPr>
          <w:rFonts w:ascii="Times New Roman" w:eastAsia="Times New Roman" w:hAnsi="Times New Roman" w:cs="Times New Roman"/>
          <w:sz w:val="24"/>
          <w:szCs w:val="24"/>
          <w:lang w:eastAsia="lt-LT"/>
        </w:rPr>
        <w:tab/>
      </w:r>
      <w:r w:rsidR="009252CA" w:rsidRPr="00377BA0">
        <w:rPr>
          <w:rFonts w:ascii="Times New Roman" w:eastAsia="Times New Roman" w:hAnsi="Times New Roman" w:cs="Times New Roman"/>
          <w:sz w:val="24"/>
          <w:szCs w:val="24"/>
          <w:lang w:eastAsia="lt-LT"/>
        </w:rPr>
        <w:t>Laima Juknienė</w:t>
      </w:r>
    </w:p>
    <w:p w14:paraId="74A5FD17" w14:textId="77777777" w:rsidR="00463A17" w:rsidRPr="00377BA0"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77777777" w:rsidR="006F280C" w:rsidRPr="00377BA0" w:rsidRDefault="00C810D9" w:rsidP="00463A17">
      <w:pPr>
        <w:spacing w:after="0" w:line="276" w:lineRule="auto"/>
        <w:ind w:right="-143"/>
        <w:jc w:val="both"/>
        <w:rPr>
          <w:rFonts w:ascii="Times New Roman" w:eastAsia="Times New Roman" w:hAnsi="Times New Roman" w:cs="Times New Roman"/>
          <w:sz w:val="24"/>
          <w:szCs w:val="24"/>
          <w:lang w:eastAsia="lt-LT"/>
        </w:rPr>
      </w:pPr>
      <w:r w:rsidRPr="00377BA0">
        <w:rPr>
          <w:rFonts w:ascii="Times New Roman" w:eastAsia="Times New Roman" w:hAnsi="Times New Roman" w:cs="Times New Roman"/>
          <w:sz w:val="24"/>
          <w:szCs w:val="24"/>
          <w:lang w:eastAsia="lt-LT"/>
        </w:rPr>
        <w:t>Posėdžio sekretorė</w:t>
      </w:r>
      <w:r w:rsidRPr="00377BA0">
        <w:rPr>
          <w:rFonts w:ascii="Times New Roman" w:eastAsia="Times New Roman" w:hAnsi="Times New Roman" w:cs="Times New Roman"/>
          <w:sz w:val="24"/>
          <w:szCs w:val="24"/>
          <w:lang w:eastAsia="lt-LT"/>
        </w:rPr>
        <w:tab/>
      </w:r>
      <w:r w:rsidRPr="00377BA0">
        <w:rPr>
          <w:rFonts w:ascii="Times New Roman" w:eastAsia="Times New Roman" w:hAnsi="Times New Roman" w:cs="Times New Roman"/>
          <w:sz w:val="24"/>
          <w:szCs w:val="24"/>
          <w:lang w:eastAsia="lt-LT"/>
        </w:rPr>
        <w:tab/>
      </w:r>
      <w:r w:rsidRPr="00377BA0">
        <w:rPr>
          <w:rFonts w:ascii="Times New Roman" w:eastAsia="Times New Roman" w:hAnsi="Times New Roman" w:cs="Times New Roman"/>
          <w:sz w:val="24"/>
          <w:szCs w:val="24"/>
          <w:lang w:eastAsia="lt-LT"/>
        </w:rPr>
        <w:tab/>
      </w:r>
      <w:r w:rsidRPr="00377BA0">
        <w:rPr>
          <w:rFonts w:ascii="Times New Roman" w:eastAsia="Times New Roman" w:hAnsi="Times New Roman" w:cs="Times New Roman"/>
          <w:sz w:val="24"/>
          <w:szCs w:val="24"/>
          <w:lang w:eastAsia="lt-LT"/>
        </w:rPr>
        <w:tab/>
      </w:r>
      <w:r w:rsidR="0090537B" w:rsidRPr="00377BA0">
        <w:rPr>
          <w:rFonts w:ascii="Times New Roman" w:eastAsia="Times New Roman" w:hAnsi="Times New Roman" w:cs="Times New Roman"/>
          <w:sz w:val="24"/>
          <w:szCs w:val="24"/>
          <w:lang w:eastAsia="lt-LT"/>
        </w:rPr>
        <w:tab/>
      </w:r>
      <w:r w:rsidR="001E3E6C" w:rsidRPr="00377BA0">
        <w:rPr>
          <w:rFonts w:ascii="Times New Roman" w:eastAsia="Times New Roman" w:hAnsi="Times New Roman" w:cs="Times New Roman"/>
          <w:sz w:val="24"/>
          <w:szCs w:val="24"/>
          <w:lang w:eastAsia="lt-LT"/>
        </w:rPr>
        <w:t>Marija P</w:t>
      </w:r>
      <w:r w:rsidR="007167B3" w:rsidRPr="00377BA0">
        <w:rPr>
          <w:rFonts w:ascii="Times New Roman" w:eastAsia="Times New Roman" w:hAnsi="Times New Roman" w:cs="Times New Roman"/>
          <w:sz w:val="24"/>
          <w:szCs w:val="24"/>
          <w:lang w:eastAsia="lt-LT"/>
        </w:rPr>
        <w:t>etrulienė</w:t>
      </w:r>
    </w:p>
    <w:sectPr w:rsidR="006F280C" w:rsidRPr="00377BA0"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88CB4" w14:textId="77777777" w:rsidR="002A5ED7" w:rsidRDefault="002A5ED7" w:rsidP="009673AE">
      <w:pPr>
        <w:spacing w:after="0" w:line="240" w:lineRule="auto"/>
      </w:pPr>
      <w:r>
        <w:separator/>
      </w:r>
    </w:p>
  </w:endnote>
  <w:endnote w:type="continuationSeparator" w:id="0">
    <w:p w14:paraId="4E656BC1" w14:textId="77777777" w:rsidR="002A5ED7" w:rsidRDefault="002A5ED7"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37875" w14:textId="77777777" w:rsidR="002A5ED7" w:rsidRDefault="002A5ED7" w:rsidP="009673AE">
      <w:pPr>
        <w:spacing w:after="0" w:line="240" w:lineRule="auto"/>
      </w:pPr>
      <w:r>
        <w:separator/>
      </w:r>
    </w:p>
  </w:footnote>
  <w:footnote w:type="continuationSeparator" w:id="0">
    <w:p w14:paraId="6ED233F8" w14:textId="77777777" w:rsidR="002A5ED7" w:rsidRDefault="002A5ED7"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62289294"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B976A3">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7A3"/>
    <w:rsid w:val="000010C4"/>
    <w:rsid w:val="00002122"/>
    <w:rsid w:val="0000219E"/>
    <w:rsid w:val="00003183"/>
    <w:rsid w:val="000033B7"/>
    <w:rsid w:val="00003EC7"/>
    <w:rsid w:val="00004578"/>
    <w:rsid w:val="00007459"/>
    <w:rsid w:val="000078EC"/>
    <w:rsid w:val="00010242"/>
    <w:rsid w:val="000103CA"/>
    <w:rsid w:val="0001064E"/>
    <w:rsid w:val="00010EF3"/>
    <w:rsid w:val="00011040"/>
    <w:rsid w:val="00012209"/>
    <w:rsid w:val="00014038"/>
    <w:rsid w:val="00014D26"/>
    <w:rsid w:val="00014F64"/>
    <w:rsid w:val="00015C56"/>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6F13"/>
    <w:rsid w:val="00027427"/>
    <w:rsid w:val="00027522"/>
    <w:rsid w:val="0003000F"/>
    <w:rsid w:val="000301ED"/>
    <w:rsid w:val="00030F9D"/>
    <w:rsid w:val="00032AD0"/>
    <w:rsid w:val="00032DE9"/>
    <w:rsid w:val="00033072"/>
    <w:rsid w:val="00033C7D"/>
    <w:rsid w:val="000345C0"/>
    <w:rsid w:val="00034A41"/>
    <w:rsid w:val="00034C4B"/>
    <w:rsid w:val="00034E29"/>
    <w:rsid w:val="00035B5A"/>
    <w:rsid w:val="0003651D"/>
    <w:rsid w:val="00036778"/>
    <w:rsid w:val="00036FFF"/>
    <w:rsid w:val="000372AE"/>
    <w:rsid w:val="00037C91"/>
    <w:rsid w:val="00040A11"/>
    <w:rsid w:val="000412A0"/>
    <w:rsid w:val="000412D2"/>
    <w:rsid w:val="00041508"/>
    <w:rsid w:val="00041AFA"/>
    <w:rsid w:val="00041E10"/>
    <w:rsid w:val="00043CF2"/>
    <w:rsid w:val="00044B65"/>
    <w:rsid w:val="0004517A"/>
    <w:rsid w:val="00045F7E"/>
    <w:rsid w:val="00046B1C"/>
    <w:rsid w:val="00051ACD"/>
    <w:rsid w:val="00052610"/>
    <w:rsid w:val="00052B96"/>
    <w:rsid w:val="000531F4"/>
    <w:rsid w:val="000545DF"/>
    <w:rsid w:val="000546D4"/>
    <w:rsid w:val="00054F9E"/>
    <w:rsid w:val="0005534C"/>
    <w:rsid w:val="000554D0"/>
    <w:rsid w:val="00055EF8"/>
    <w:rsid w:val="000560BC"/>
    <w:rsid w:val="00056A47"/>
    <w:rsid w:val="00056E53"/>
    <w:rsid w:val="00060399"/>
    <w:rsid w:val="0006057A"/>
    <w:rsid w:val="000605B9"/>
    <w:rsid w:val="00060F30"/>
    <w:rsid w:val="00061542"/>
    <w:rsid w:val="00061FF7"/>
    <w:rsid w:val="00063236"/>
    <w:rsid w:val="00064771"/>
    <w:rsid w:val="000663B7"/>
    <w:rsid w:val="00066DAE"/>
    <w:rsid w:val="000670BC"/>
    <w:rsid w:val="00070184"/>
    <w:rsid w:val="0007074F"/>
    <w:rsid w:val="00070842"/>
    <w:rsid w:val="00071122"/>
    <w:rsid w:val="00071770"/>
    <w:rsid w:val="00072F49"/>
    <w:rsid w:val="000730B8"/>
    <w:rsid w:val="0007332F"/>
    <w:rsid w:val="0007364D"/>
    <w:rsid w:val="0007462B"/>
    <w:rsid w:val="00074FBD"/>
    <w:rsid w:val="00075024"/>
    <w:rsid w:val="00075466"/>
    <w:rsid w:val="000756EE"/>
    <w:rsid w:val="00076491"/>
    <w:rsid w:val="00080000"/>
    <w:rsid w:val="00080894"/>
    <w:rsid w:val="0008093C"/>
    <w:rsid w:val="00080CC2"/>
    <w:rsid w:val="00081439"/>
    <w:rsid w:val="000821D7"/>
    <w:rsid w:val="00082597"/>
    <w:rsid w:val="0008286D"/>
    <w:rsid w:val="00082D01"/>
    <w:rsid w:val="00082E10"/>
    <w:rsid w:val="00083581"/>
    <w:rsid w:val="000835F3"/>
    <w:rsid w:val="00083935"/>
    <w:rsid w:val="00084EBC"/>
    <w:rsid w:val="0008552F"/>
    <w:rsid w:val="00086DD2"/>
    <w:rsid w:val="0008719E"/>
    <w:rsid w:val="0008740B"/>
    <w:rsid w:val="0008796F"/>
    <w:rsid w:val="00087C42"/>
    <w:rsid w:val="00087E55"/>
    <w:rsid w:val="00087E87"/>
    <w:rsid w:val="000905FF"/>
    <w:rsid w:val="00090D93"/>
    <w:rsid w:val="000914E8"/>
    <w:rsid w:val="00091694"/>
    <w:rsid w:val="00091C2C"/>
    <w:rsid w:val="00094BD6"/>
    <w:rsid w:val="000950BD"/>
    <w:rsid w:val="0009510A"/>
    <w:rsid w:val="00095454"/>
    <w:rsid w:val="00095723"/>
    <w:rsid w:val="0009583D"/>
    <w:rsid w:val="00096A79"/>
    <w:rsid w:val="00096B37"/>
    <w:rsid w:val="00096EC3"/>
    <w:rsid w:val="00097DFF"/>
    <w:rsid w:val="000A0533"/>
    <w:rsid w:val="000A0F2F"/>
    <w:rsid w:val="000A18A7"/>
    <w:rsid w:val="000A2B97"/>
    <w:rsid w:val="000A2CC4"/>
    <w:rsid w:val="000A3C85"/>
    <w:rsid w:val="000A3E01"/>
    <w:rsid w:val="000A4AC2"/>
    <w:rsid w:val="000A6508"/>
    <w:rsid w:val="000A77E6"/>
    <w:rsid w:val="000A7E6D"/>
    <w:rsid w:val="000B03C5"/>
    <w:rsid w:val="000B12A9"/>
    <w:rsid w:val="000B138E"/>
    <w:rsid w:val="000B1B06"/>
    <w:rsid w:val="000B35DF"/>
    <w:rsid w:val="000B3A98"/>
    <w:rsid w:val="000B4E13"/>
    <w:rsid w:val="000B4FF6"/>
    <w:rsid w:val="000B581D"/>
    <w:rsid w:val="000B5C4E"/>
    <w:rsid w:val="000B6148"/>
    <w:rsid w:val="000B6C64"/>
    <w:rsid w:val="000C0313"/>
    <w:rsid w:val="000C086E"/>
    <w:rsid w:val="000C0BB7"/>
    <w:rsid w:val="000C16AA"/>
    <w:rsid w:val="000C1F48"/>
    <w:rsid w:val="000C28E1"/>
    <w:rsid w:val="000C2D99"/>
    <w:rsid w:val="000C2E2C"/>
    <w:rsid w:val="000C39BD"/>
    <w:rsid w:val="000C5EF8"/>
    <w:rsid w:val="000C7393"/>
    <w:rsid w:val="000C7A89"/>
    <w:rsid w:val="000C7C3B"/>
    <w:rsid w:val="000C7EEC"/>
    <w:rsid w:val="000D043E"/>
    <w:rsid w:val="000D05CF"/>
    <w:rsid w:val="000D0765"/>
    <w:rsid w:val="000D0D72"/>
    <w:rsid w:val="000D3C0C"/>
    <w:rsid w:val="000D3E9A"/>
    <w:rsid w:val="000D4151"/>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33D3"/>
    <w:rsid w:val="000F357A"/>
    <w:rsid w:val="000F398F"/>
    <w:rsid w:val="000F3B10"/>
    <w:rsid w:val="000F3D0D"/>
    <w:rsid w:val="000F3DA4"/>
    <w:rsid w:val="000F41CC"/>
    <w:rsid w:val="000F4779"/>
    <w:rsid w:val="000F5044"/>
    <w:rsid w:val="000F5171"/>
    <w:rsid w:val="000F5E8C"/>
    <w:rsid w:val="000F69AE"/>
    <w:rsid w:val="0010198B"/>
    <w:rsid w:val="001021AB"/>
    <w:rsid w:val="00102635"/>
    <w:rsid w:val="00104FE5"/>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69E"/>
    <w:rsid w:val="001257A6"/>
    <w:rsid w:val="001260D9"/>
    <w:rsid w:val="00126D1A"/>
    <w:rsid w:val="001275EC"/>
    <w:rsid w:val="00134615"/>
    <w:rsid w:val="00134A41"/>
    <w:rsid w:val="00134FE1"/>
    <w:rsid w:val="001364B2"/>
    <w:rsid w:val="00137199"/>
    <w:rsid w:val="00137D26"/>
    <w:rsid w:val="00140275"/>
    <w:rsid w:val="001407F0"/>
    <w:rsid w:val="00140AF0"/>
    <w:rsid w:val="0014167A"/>
    <w:rsid w:val="001416DA"/>
    <w:rsid w:val="001417E7"/>
    <w:rsid w:val="00141F0D"/>
    <w:rsid w:val="00142031"/>
    <w:rsid w:val="00143447"/>
    <w:rsid w:val="00144C39"/>
    <w:rsid w:val="0014507E"/>
    <w:rsid w:val="0014509C"/>
    <w:rsid w:val="00145E52"/>
    <w:rsid w:val="00146129"/>
    <w:rsid w:val="00147287"/>
    <w:rsid w:val="001500A5"/>
    <w:rsid w:val="0015040E"/>
    <w:rsid w:val="001509D4"/>
    <w:rsid w:val="001513F1"/>
    <w:rsid w:val="00151A27"/>
    <w:rsid w:val="00151EAB"/>
    <w:rsid w:val="001529EF"/>
    <w:rsid w:val="00156B6E"/>
    <w:rsid w:val="00157461"/>
    <w:rsid w:val="00160C65"/>
    <w:rsid w:val="00160CB3"/>
    <w:rsid w:val="001631B6"/>
    <w:rsid w:val="001634BF"/>
    <w:rsid w:val="00164180"/>
    <w:rsid w:val="00165AF5"/>
    <w:rsid w:val="0016619D"/>
    <w:rsid w:val="001661E6"/>
    <w:rsid w:val="001664B8"/>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4C79"/>
    <w:rsid w:val="00187097"/>
    <w:rsid w:val="001871DE"/>
    <w:rsid w:val="00187337"/>
    <w:rsid w:val="00190950"/>
    <w:rsid w:val="001911AF"/>
    <w:rsid w:val="00191511"/>
    <w:rsid w:val="001917D8"/>
    <w:rsid w:val="00191AA4"/>
    <w:rsid w:val="00192208"/>
    <w:rsid w:val="0019230A"/>
    <w:rsid w:val="001928D7"/>
    <w:rsid w:val="001938DD"/>
    <w:rsid w:val="00193FE3"/>
    <w:rsid w:val="0019403E"/>
    <w:rsid w:val="00194059"/>
    <w:rsid w:val="001944B2"/>
    <w:rsid w:val="0019518E"/>
    <w:rsid w:val="00195CE3"/>
    <w:rsid w:val="00195F81"/>
    <w:rsid w:val="00197C27"/>
    <w:rsid w:val="001A125A"/>
    <w:rsid w:val="001A1C8D"/>
    <w:rsid w:val="001A2DAC"/>
    <w:rsid w:val="001A3E7C"/>
    <w:rsid w:val="001A4A67"/>
    <w:rsid w:val="001A5E34"/>
    <w:rsid w:val="001A6232"/>
    <w:rsid w:val="001A62CD"/>
    <w:rsid w:val="001A6DCF"/>
    <w:rsid w:val="001A726D"/>
    <w:rsid w:val="001A76E4"/>
    <w:rsid w:val="001A7A24"/>
    <w:rsid w:val="001A7A9E"/>
    <w:rsid w:val="001B026A"/>
    <w:rsid w:val="001B09C7"/>
    <w:rsid w:val="001B0D00"/>
    <w:rsid w:val="001B0E73"/>
    <w:rsid w:val="001B14F0"/>
    <w:rsid w:val="001B1C75"/>
    <w:rsid w:val="001B264B"/>
    <w:rsid w:val="001B2E33"/>
    <w:rsid w:val="001B36C0"/>
    <w:rsid w:val="001B3DC8"/>
    <w:rsid w:val="001B3ECC"/>
    <w:rsid w:val="001B3FC0"/>
    <w:rsid w:val="001B5820"/>
    <w:rsid w:val="001B5CCC"/>
    <w:rsid w:val="001B6992"/>
    <w:rsid w:val="001B6DD3"/>
    <w:rsid w:val="001B7BB1"/>
    <w:rsid w:val="001B7E54"/>
    <w:rsid w:val="001C0662"/>
    <w:rsid w:val="001C0E11"/>
    <w:rsid w:val="001C2BA1"/>
    <w:rsid w:val="001C36F1"/>
    <w:rsid w:val="001C397F"/>
    <w:rsid w:val="001C5430"/>
    <w:rsid w:val="001C6705"/>
    <w:rsid w:val="001C6BB6"/>
    <w:rsid w:val="001C6EEC"/>
    <w:rsid w:val="001C76E5"/>
    <w:rsid w:val="001D0F8A"/>
    <w:rsid w:val="001D1DFD"/>
    <w:rsid w:val="001D1F51"/>
    <w:rsid w:val="001D20B7"/>
    <w:rsid w:val="001D2436"/>
    <w:rsid w:val="001D2794"/>
    <w:rsid w:val="001D31A8"/>
    <w:rsid w:val="001D357B"/>
    <w:rsid w:val="001D4D5F"/>
    <w:rsid w:val="001D57CB"/>
    <w:rsid w:val="001D5FF1"/>
    <w:rsid w:val="001D6001"/>
    <w:rsid w:val="001D645D"/>
    <w:rsid w:val="001D6A2E"/>
    <w:rsid w:val="001D6E5A"/>
    <w:rsid w:val="001D7A50"/>
    <w:rsid w:val="001D7B30"/>
    <w:rsid w:val="001E08D2"/>
    <w:rsid w:val="001E0AFE"/>
    <w:rsid w:val="001E0C35"/>
    <w:rsid w:val="001E152E"/>
    <w:rsid w:val="001E2E01"/>
    <w:rsid w:val="001E3E6C"/>
    <w:rsid w:val="001E3EA8"/>
    <w:rsid w:val="001E42A8"/>
    <w:rsid w:val="001E4506"/>
    <w:rsid w:val="001E5462"/>
    <w:rsid w:val="001E59BC"/>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B6E"/>
    <w:rsid w:val="00200C20"/>
    <w:rsid w:val="002036E9"/>
    <w:rsid w:val="00203709"/>
    <w:rsid w:val="002039ED"/>
    <w:rsid w:val="002042C2"/>
    <w:rsid w:val="00204D42"/>
    <w:rsid w:val="002052FA"/>
    <w:rsid w:val="00205A21"/>
    <w:rsid w:val="0020615A"/>
    <w:rsid w:val="002070C8"/>
    <w:rsid w:val="00207C67"/>
    <w:rsid w:val="00207FDC"/>
    <w:rsid w:val="002105AF"/>
    <w:rsid w:val="00210F7E"/>
    <w:rsid w:val="00211079"/>
    <w:rsid w:val="00211222"/>
    <w:rsid w:val="0021250A"/>
    <w:rsid w:val="002126C7"/>
    <w:rsid w:val="00212957"/>
    <w:rsid w:val="00212F17"/>
    <w:rsid w:val="002151F4"/>
    <w:rsid w:val="00215927"/>
    <w:rsid w:val="0021706D"/>
    <w:rsid w:val="0021766F"/>
    <w:rsid w:val="0021787A"/>
    <w:rsid w:val="00220F57"/>
    <w:rsid w:val="002211B8"/>
    <w:rsid w:val="00221881"/>
    <w:rsid w:val="00221B6B"/>
    <w:rsid w:val="00221D5E"/>
    <w:rsid w:val="00222329"/>
    <w:rsid w:val="0022257E"/>
    <w:rsid w:val="00222CA1"/>
    <w:rsid w:val="00222D27"/>
    <w:rsid w:val="00223DE5"/>
    <w:rsid w:val="002241DE"/>
    <w:rsid w:val="00224603"/>
    <w:rsid w:val="00225200"/>
    <w:rsid w:val="002252DD"/>
    <w:rsid w:val="002256B6"/>
    <w:rsid w:val="00226A02"/>
    <w:rsid w:val="00227E15"/>
    <w:rsid w:val="002303E0"/>
    <w:rsid w:val="00230EB2"/>
    <w:rsid w:val="002319A6"/>
    <w:rsid w:val="00231C7E"/>
    <w:rsid w:val="00231DC5"/>
    <w:rsid w:val="002326C6"/>
    <w:rsid w:val="00232A6C"/>
    <w:rsid w:val="00233661"/>
    <w:rsid w:val="00234227"/>
    <w:rsid w:val="002342D2"/>
    <w:rsid w:val="002342FF"/>
    <w:rsid w:val="0023488C"/>
    <w:rsid w:val="00235126"/>
    <w:rsid w:val="002359FC"/>
    <w:rsid w:val="00236630"/>
    <w:rsid w:val="002369B6"/>
    <w:rsid w:val="002370C7"/>
    <w:rsid w:val="0023794D"/>
    <w:rsid w:val="00240499"/>
    <w:rsid w:val="0024172C"/>
    <w:rsid w:val="00242D29"/>
    <w:rsid w:val="00242E47"/>
    <w:rsid w:val="00242F90"/>
    <w:rsid w:val="002432DB"/>
    <w:rsid w:val="002434BF"/>
    <w:rsid w:val="0024362D"/>
    <w:rsid w:val="0024412C"/>
    <w:rsid w:val="002453B8"/>
    <w:rsid w:val="00245989"/>
    <w:rsid w:val="00245BAF"/>
    <w:rsid w:val="00245DCC"/>
    <w:rsid w:val="002461E1"/>
    <w:rsid w:val="00247035"/>
    <w:rsid w:val="00247096"/>
    <w:rsid w:val="00247CDD"/>
    <w:rsid w:val="00250BB1"/>
    <w:rsid w:val="00250FBA"/>
    <w:rsid w:val="00251AF1"/>
    <w:rsid w:val="00251CA7"/>
    <w:rsid w:val="00252C6A"/>
    <w:rsid w:val="00253990"/>
    <w:rsid w:val="00254C29"/>
    <w:rsid w:val="00254D3B"/>
    <w:rsid w:val="00254E4B"/>
    <w:rsid w:val="00255B14"/>
    <w:rsid w:val="0025688A"/>
    <w:rsid w:val="002572F4"/>
    <w:rsid w:val="00257527"/>
    <w:rsid w:val="002575FF"/>
    <w:rsid w:val="0025769E"/>
    <w:rsid w:val="0025778C"/>
    <w:rsid w:val="00260B16"/>
    <w:rsid w:val="002612A1"/>
    <w:rsid w:val="002613C0"/>
    <w:rsid w:val="0026179B"/>
    <w:rsid w:val="002619D1"/>
    <w:rsid w:val="00261D51"/>
    <w:rsid w:val="00261E4A"/>
    <w:rsid w:val="00261EB0"/>
    <w:rsid w:val="00262BA7"/>
    <w:rsid w:val="00262C3C"/>
    <w:rsid w:val="0026309F"/>
    <w:rsid w:val="002631E8"/>
    <w:rsid w:val="002639C6"/>
    <w:rsid w:val="00263FD2"/>
    <w:rsid w:val="002656AA"/>
    <w:rsid w:val="00265F74"/>
    <w:rsid w:val="00266E28"/>
    <w:rsid w:val="00267400"/>
    <w:rsid w:val="00270796"/>
    <w:rsid w:val="00271994"/>
    <w:rsid w:val="00271C17"/>
    <w:rsid w:val="00271C33"/>
    <w:rsid w:val="00271E7D"/>
    <w:rsid w:val="0027311C"/>
    <w:rsid w:val="0027316F"/>
    <w:rsid w:val="00273F13"/>
    <w:rsid w:val="00274AB6"/>
    <w:rsid w:val="002752DD"/>
    <w:rsid w:val="00275686"/>
    <w:rsid w:val="00276E27"/>
    <w:rsid w:val="0028047F"/>
    <w:rsid w:val="0028162E"/>
    <w:rsid w:val="002825C3"/>
    <w:rsid w:val="00282834"/>
    <w:rsid w:val="00282DBD"/>
    <w:rsid w:val="002833D5"/>
    <w:rsid w:val="00283D85"/>
    <w:rsid w:val="00284712"/>
    <w:rsid w:val="00285187"/>
    <w:rsid w:val="002861E4"/>
    <w:rsid w:val="00286541"/>
    <w:rsid w:val="00286ADB"/>
    <w:rsid w:val="00287300"/>
    <w:rsid w:val="00287863"/>
    <w:rsid w:val="00287C4B"/>
    <w:rsid w:val="0029009B"/>
    <w:rsid w:val="002906FC"/>
    <w:rsid w:val="00290F82"/>
    <w:rsid w:val="0029164A"/>
    <w:rsid w:val="00292422"/>
    <w:rsid w:val="00292B5D"/>
    <w:rsid w:val="00292FAF"/>
    <w:rsid w:val="0029410E"/>
    <w:rsid w:val="00294D82"/>
    <w:rsid w:val="0029535A"/>
    <w:rsid w:val="002958F9"/>
    <w:rsid w:val="00295B2F"/>
    <w:rsid w:val="00296B08"/>
    <w:rsid w:val="00296E98"/>
    <w:rsid w:val="00296F9F"/>
    <w:rsid w:val="00297073"/>
    <w:rsid w:val="00297391"/>
    <w:rsid w:val="002973FF"/>
    <w:rsid w:val="00297767"/>
    <w:rsid w:val="00297BE1"/>
    <w:rsid w:val="00297F36"/>
    <w:rsid w:val="002A16B1"/>
    <w:rsid w:val="002A185B"/>
    <w:rsid w:val="002A18C8"/>
    <w:rsid w:val="002A2C51"/>
    <w:rsid w:val="002A3084"/>
    <w:rsid w:val="002A36A4"/>
    <w:rsid w:val="002A3F7D"/>
    <w:rsid w:val="002A4FD7"/>
    <w:rsid w:val="002A51F1"/>
    <w:rsid w:val="002A5ED7"/>
    <w:rsid w:val="002A6059"/>
    <w:rsid w:val="002A6DBA"/>
    <w:rsid w:val="002B023C"/>
    <w:rsid w:val="002B1F08"/>
    <w:rsid w:val="002B24A1"/>
    <w:rsid w:val="002B2F22"/>
    <w:rsid w:val="002B3305"/>
    <w:rsid w:val="002B417B"/>
    <w:rsid w:val="002B422D"/>
    <w:rsid w:val="002B5045"/>
    <w:rsid w:val="002B5113"/>
    <w:rsid w:val="002B57E0"/>
    <w:rsid w:val="002B5C73"/>
    <w:rsid w:val="002C025E"/>
    <w:rsid w:val="002C0F36"/>
    <w:rsid w:val="002C165D"/>
    <w:rsid w:val="002C1681"/>
    <w:rsid w:val="002C17E8"/>
    <w:rsid w:val="002C2093"/>
    <w:rsid w:val="002C2366"/>
    <w:rsid w:val="002C2E11"/>
    <w:rsid w:val="002C2EF8"/>
    <w:rsid w:val="002C302B"/>
    <w:rsid w:val="002C3432"/>
    <w:rsid w:val="002C3624"/>
    <w:rsid w:val="002C3E01"/>
    <w:rsid w:val="002C4628"/>
    <w:rsid w:val="002C4D3B"/>
    <w:rsid w:val="002C5A48"/>
    <w:rsid w:val="002C5A96"/>
    <w:rsid w:val="002C5DB3"/>
    <w:rsid w:val="002C638E"/>
    <w:rsid w:val="002C6BC0"/>
    <w:rsid w:val="002C6BF7"/>
    <w:rsid w:val="002C6F6E"/>
    <w:rsid w:val="002D271F"/>
    <w:rsid w:val="002D322D"/>
    <w:rsid w:val="002D3E2C"/>
    <w:rsid w:val="002D4100"/>
    <w:rsid w:val="002D4422"/>
    <w:rsid w:val="002D455D"/>
    <w:rsid w:val="002D60A0"/>
    <w:rsid w:val="002D697D"/>
    <w:rsid w:val="002D6D89"/>
    <w:rsid w:val="002D7622"/>
    <w:rsid w:val="002D7C3F"/>
    <w:rsid w:val="002D7C91"/>
    <w:rsid w:val="002E08A7"/>
    <w:rsid w:val="002E0BD6"/>
    <w:rsid w:val="002E26A0"/>
    <w:rsid w:val="002E356F"/>
    <w:rsid w:val="002E3771"/>
    <w:rsid w:val="002E596F"/>
    <w:rsid w:val="002E6011"/>
    <w:rsid w:val="002E6614"/>
    <w:rsid w:val="002E66D4"/>
    <w:rsid w:val="002E6D9C"/>
    <w:rsid w:val="002E74CE"/>
    <w:rsid w:val="002E7A09"/>
    <w:rsid w:val="002F0706"/>
    <w:rsid w:val="002F0E7A"/>
    <w:rsid w:val="002F145A"/>
    <w:rsid w:val="002F3611"/>
    <w:rsid w:val="002F3DE0"/>
    <w:rsid w:val="002F3EB4"/>
    <w:rsid w:val="002F482A"/>
    <w:rsid w:val="002F4A61"/>
    <w:rsid w:val="002F553E"/>
    <w:rsid w:val="002F566E"/>
    <w:rsid w:val="002F5FA9"/>
    <w:rsid w:val="002F68C7"/>
    <w:rsid w:val="002F702C"/>
    <w:rsid w:val="002F7B87"/>
    <w:rsid w:val="002F7BF5"/>
    <w:rsid w:val="003000C1"/>
    <w:rsid w:val="003002AB"/>
    <w:rsid w:val="00300CEA"/>
    <w:rsid w:val="00301308"/>
    <w:rsid w:val="003016A1"/>
    <w:rsid w:val="003016D8"/>
    <w:rsid w:val="00302109"/>
    <w:rsid w:val="0030245F"/>
    <w:rsid w:val="00302AAD"/>
    <w:rsid w:val="00303832"/>
    <w:rsid w:val="003039EB"/>
    <w:rsid w:val="0030460C"/>
    <w:rsid w:val="003049CB"/>
    <w:rsid w:val="00304C7B"/>
    <w:rsid w:val="003053A5"/>
    <w:rsid w:val="00305B61"/>
    <w:rsid w:val="00305CD8"/>
    <w:rsid w:val="0030600F"/>
    <w:rsid w:val="003060F8"/>
    <w:rsid w:val="003076D2"/>
    <w:rsid w:val="00310255"/>
    <w:rsid w:val="003114B7"/>
    <w:rsid w:val="00311D9D"/>
    <w:rsid w:val="00311EA7"/>
    <w:rsid w:val="0031213A"/>
    <w:rsid w:val="00312ADA"/>
    <w:rsid w:val="00313373"/>
    <w:rsid w:val="00313C4E"/>
    <w:rsid w:val="00313CC1"/>
    <w:rsid w:val="00313F16"/>
    <w:rsid w:val="00314034"/>
    <w:rsid w:val="00315C30"/>
    <w:rsid w:val="00316088"/>
    <w:rsid w:val="00317981"/>
    <w:rsid w:val="003210DB"/>
    <w:rsid w:val="00321FC0"/>
    <w:rsid w:val="00322769"/>
    <w:rsid w:val="00323505"/>
    <w:rsid w:val="0032412B"/>
    <w:rsid w:val="00324B07"/>
    <w:rsid w:val="00325634"/>
    <w:rsid w:val="0032644D"/>
    <w:rsid w:val="0032647D"/>
    <w:rsid w:val="00327689"/>
    <w:rsid w:val="00327AA4"/>
    <w:rsid w:val="00330229"/>
    <w:rsid w:val="00330A2D"/>
    <w:rsid w:val="003316D2"/>
    <w:rsid w:val="00332EBA"/>
    <w:rsid w:val="003332B0"/>
    <w:rsid w:val="003339DD"/>
    <w:rsid w:val="00334042"/>
    <w:rsid w:val="00334AFE"/>
    <w:rsid w:val="00340822"/>
    <w:rsid w:val="00340D4E"/>
    <w:rsid w:val="00341716"/>
    <w:rsid w:val="00341F69"/>
    <w:rsid w:val="003424BA"/>
    <w:rsid w:val="003426E3"/>
    <w:rsid w:val="003428FE"/>
    <w:rsid w:val="003429C3"/>
    <w:rsid w:val="00342C85"/>
    <w:rsid w:val="0034340D"/>
    <w:rsid w:val="00344C5D"/>
    <w:rsid w:val="003450C4"/>
    <w:rsid w:val="0034573B"/>
    <w:rsid w:val="003475DB"/>
    <w:rsid w:val="00347823"/>
    <w:rsid w:val="00347FA3"/>
    <w:rsid w:val="00350373"/>
    <w:rsid w:val="0035189A"/>
    <w:rsid w:val="00353221"/>
    <w:rsid w:val="00355271"/>
    <w:rsid w:val="00355697"/>
    <w:rsid w:val="003556B0"/>
    <w:rsid w:val="003578D9"/>
    <w:rsid w:val="00360E26"/>
    <w:rsid w:val="00360E39"/>
    <w:rsid w:val="00360FBC"/>
    <w:rsid w:val="003610CD"/>
    <w:rsid w:val="003611BC"/>
    <w:rsid w:val="003612B6"/>
    <w:rsid w:val="00361965"/>
    <w:rsid w:val="00363BAC"/>
    <w:rsid w:val="00364440"/>
    <w:rsid w:val="0036491A"/>
    <w:rsid w:val="00365238"/>
    <w:rsid w:val="003654AF"/>
    <w:rsid w:val="0036594B"/>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44A7"/>
    <w:rsid w:val="0037496F"/>
    <w:rsid w:val="00374F08"/>
    <w:rsid w:val="0037580F"/>
    <w:rsid w:val="00377BA0"/>
    <w:rsid w:val="00377FB7"/>
    <w:rsid w:val="0038015C"/>
    <w:rsid w:val="003809CF"/>
    <w:rsid w:val="00381571"/>
    <w:rsid w:val="00382D1A"/>
    <w:rsid w:val="00383D2C"/>
    <w:rsid w:val="00383E48"/>
    <w:rsid w:val="0038412D"/>
    <w:rsid w:val="00384798"/>
    <w:rsid w:val="0038530B"/>
    <w:rsid w:val="00385B97"/>
    <w:rsid w:val="00385C34"/>
    <w:rsid w:val="00385E4C"/>
    <w:rsid w:val="003869C9"/>
    <w:rsid w:val="0039071F"/>
    <w:rsid w:val="00390A8D"/>
    <w:rsid w:val="003911CA"/>
    <w:rsid w:val="00391399"/>
    <w:rsid w:val="00391DAC"/>
    <w:rsid w:val="00392152"/>
    <w:rsid w:val="00393311"/>
    <w:rsid w:val="003946DF"/>
    <w:rsid w:val="00394D58"/>
    <w:rsid w:val="00395D9E"/>
    <w:rsid w:val="00396FD8"/>
    <w:rsid w:val="0039701B"/>
    <w:rsid w:val="003978BF"/>
    <w:rsid w:val="00397B26"/>
    <w:rsid w:val="003A2DCD"/>
    <w:rsid w:val="003A3458"/>
    <w:rsid w:val="003A3546"/>
    <w:rsid w:val="003A3FBD"/>
    <w:rsid w:val="003A41FB"/>
    <w:rsid w:val="003A66B6"/>
    <w:rsid w:val="003A7B2F"/>
    <w:rsid w:val="003A7D6B"/>
    <w:rsid w:val="003A7DE9"/>
    <w:rsid w:val="003B027B"/>
    <w:rsid w:val="003B0AA4"/>
    <w:rsid w:val="003B1376"/>
    <w:rsid w:val="003B1429"/>
    <w:rsid w:val="003B216D"/>
    <w:rsid w:val="003B2637"/>
    <w:rsid w:val="003B273C"/>
    <w:rsid w:val="003B2E38"/>
    <w:rsid w:val="003B377D"/>
    <w:rsid w:val="003B3C98"/>
    <w:rsid w:val="003B61ED"/>
    <w:rsid w:val="003B66E8"/>
    <w:rsid w:val="003B671D"/>
    <w:rsid w:val="003B6807"/>
    <w:rsid w:val="003B6843"/>
    <w:rsid w:val="003B7E81"/>
    <w:rsid w:val="003C0212"/>
    <w:rsid w:val="003C0921"/>
    <w:rsid w:val="003C0D83"/>
    <w:rsid w:val="003C0FFD"/>
    <w:rsid w:val="003C1B64"/>
    <w:rsid w:val="003C1CC4"/>
    <w:rsid w:val="003C1E4F"/>
    <w:rsid w:val="003C2917"/>
    <w:rsid w:val="003C2C9E"/>
    <w:rsid w:val="003C302C"/>
    <w:rsid w:val="003C323E"/>
    <w:rsid w:val="003C3B96"/>
    <w:rsid w:val="003C3C41"/>
    <w:rsid w:val="003C4DC9"/>
    <w:rsid w:val="003C55B2"/>
    <w:rsid w:val="003C5A09"/>
    <w:rsid w:val="003C7BB7"/>
    <w:rsid w:val="003D0158"/>
    <w:rsid w:val="003D07C8"/>
    <w:rsid w:val="003D12F1"/>
    <w:rsid w:val="003D2523"/>
    <w:rsid w:val="003D35D5"/>
    <w:rsid w:val="003D38BB"/>
    <w:rsid w:val="003D4F54"/>
    <w:rsid w:val="003D565B"/>
    <w:rsid w:val="003D5A2E"/>
    <w:rsid w:val="003D62C4"/>
    <w:rsid w:val="003D6419"/>
    <w:rsid w:val="003D7300"/>
    <w:rsid w:val="003D7CE8"/>
    <w:rsid w:val="003D7E64"/>
    <w:rsid w:val="003E0338"/>
    <w:rsid w:val="003E0A2F"/>
    <w:rsid w:val="003E131B"/>
    <w:rsid w:val="003E187D"/>
    <w:rsid w:val="003E18DD"/>
    <w:rsid w:val="003E2E6D"/>
    <w:rsid w:val="003E2F53"/>
    <w:rsid w:val="003E556F"/>
    <w:rsid w:val="003E7031"/>
    <w:rsid w:val="003E754A"/>
    <w:rsid w:val="003F0C47"/>
    <w:rsid w:val="003F1EFF"/>
    <w:rsid w:val="003F1FEC"/>
    <w:rsid w:val="003F248D"/>
    <w:rsid w:val="003F3746"/>
    <w:rsid w:val="003F3E4F"/>
    <w:rsid w:val="003F40E0"/>
    <w:rsid w:val="003F4AC0"/>
    <w:rsid w:val="003F4C3B"/>
    <w:rsid w:val="003F5742"/>
    <w:rsid w:val="003F5B20"/>
    <w:rsid w:val="003F65B5"/>
    <w:rsid w:val="003F68B1"/>
    <w:rsid w:val="003F7BED"/>
    <w:rsid w:val="00400C4C"/>
    <w:rsid w:val="00401086"/>
    <w:rsid w:val="00401701"/>
    <w:rsid w:val="00401BEC"/>
    <w:rsid w:val="00402790"/>
    <w:rsid w:val="004028B4"/>
    <w:rsid w:val="00402DA1"/>
    <w:rsid w:val="00402E7B"/>
    <w:rsid w:val="00403968"/>
    <w:rsid w:val="00403FDF"/>
    <w:rsid w:val="00404221"/>
    <w:rsid w:val="00404486"/>
    <w:rsid w:val="00404EB1"/>
    <w:rsid w:val="00404FCB"/>
    <w:rsid w:val="00406F63"/>
    <w:rsid w:val="0040719A"/>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17BB7"/>
    <w:rsid w:val="00420DA5"/>
    <w:rsid w:val="00421348"/>
    <w:rsid w:val="004220EF"/>
    <w:rsid w:val="00423EDA"/>
    <w:rsid w:val="00424182"/>
    <w:rsid w:val="004243EA"/>
    <w:rsid w:val="004255CA"/>
    <w:rsid w:val="00425C09"/>
    <w:rsid w:val="0042635B"/>
    <w:rsid w:val="00427078"/>
    <w:rsid w:val="00430B03"/>
    <w:rsid w:val="00430B42"/>
    <w:rsid w:val="004311D1"/>
    <w:rsid w:val="004318FB"/>
    <w:rsid w:val="004319B1"/>
    <w:rsid w:val="004321D7"/>
    <w:rsid w:val="00433E67"/>
    <w:rsid w:val="00435DED"/>
    <w:rsid w:val="00435FE4"/>
    <w:rsid w:val="00436F75"/>
    <w:rsid w:val="0043704E"/>
    <w:rsid w:val="00440C19"/>
    <w:rsid w:val="00440F5D"/>
    <w:rsid w:val="004413FE"/>
    <w:rsid w:val="00441A88"/>
    <w:rsid w:val="0044206B"/>
    <w:rsid w:val="00442A50"/>
    <w:rsid w:val="00442B86"/>
    <w:rsid w:val="0044452A"/>
    <w:rsid w:val="0044498D"/>
    <w:rsid w:val="004449F9"/>
    <w:rsid w:val="0044522E"/>
    <w:rsid w:val="004459FC"/>
    <w:rsid w:val="00445FDC"/>
    <w:rsid w:val="0044634C"/>
    <w:rsid w:val="004466F2"/>
    <w:rsid w:val="00446AEA"/>
    <w:rsid w:val="0044741D"/>
    <w:rsid w:val="00447AB6"/>
    <w:rsid w:val="00447ADE"/>
    <w:rsid w:val="00447F14"/>
    <w:rsid w:val="00450032"/>
    <w:rsid w:val="004510BE"/>
    <w:rsid w:val="00451565"/>
    <w:rsid w:val="004518EA"/>
    <w:rsid w:val="00451A5C"/>
    <w:rsid w:val="00451D4F"/>
    <w:rsid w:val="004545EA"/>
    <w:rsid w:val="00454A61"/>
    <w:rsid w:val="00455048"/>
    <w:rsid w:val="00457C4A"/>
    <w:rsid w:val="0046048F"/>
    <w:rsid w:val="0046085D"/>
    <w:rsid w:val="0046091C"/>
    <w:rsid w:val="004633A5"/>
    <w:rsid w:val="004636C8"/>
    <w:rsid w:val="00463A17"/>
    <w:rsid w:val="00463CF7"/>
    <w:rsid w:val="00464832"/>
    <w:rsid w:val="00464B09"/>
    <w:rsid w:val="00464C39"/>
    <w:rsid w:val="00466400"/>
    <w:rsid w:val="00466D49"/>
    <w:rsid w:val="00466FB9"/>
    <w:rsid w:val="004672FC"/>
    <w:rsid w:val="00467B13"/>
    <w:rsid w:val="004709D5"/>
    <w:rsid w:val="00470B07"/>
    <w:rsid w:val="0047243E"/>
    <w:rsid w:val="004726C6"/>
    <w:rsid w:val="00473BD3"/>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13CC"/>
    <w:rsid w:val="00482884"/>
    <w:rsid w:val="00482BCF"/>
    <w:rsid w:val="00484650"/>
    <w:rsid w:val="00484A11"/>
    <w:rsid w:val="00485393"/>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6730"/>
    <w:rsid w:val="004970A8"/>
    <w:rsid w:val="00497266"/>
    <w:rsid w:val="00497297"/>
    <w:rsid w:val="004A0439"/>
    <w:rsid w:val="004A08D0"/>
    <w:rsid w:val="004A0AC1"/>
    <w:rsid w:val="004A20C2"/>
    <w:rsid w:val="004A2B9C"/>
    <w:rsid w:val="004A2E70"/>
    <w:rsid w:val="004A3CA2"/>
    <w:rsid w:val="004A3FDC"/>
    <w:rsid w:val="004A4052"/>
    <w:rsid w:val="004A46AF"/>
    <w:rsid w:val="004A4D4F"/>
    <w:rsid w:val="004A54AB"/>
    <w:rsid w:val="004A5819"/>
    <w:rsid w:val="004A5ABA"/>
    <w:rsid w:val="004A5B9D"/>
    <w:rsid w:val="004A728D"/>
    <w:rsid w:val="004A728E"/>
    <w:rsid w:val="004A7584"/>
    <w:rsid w:val="004A7D19"/>
    <w:rsid w:val="004B0CFA"/>
    <w:rsid w:val="004B261A"/>
    <w:rsid w:val="004B2923"/>
    <w:rsid w:val="004B42A1"/>
    <w:rsid w:val="004B4C0E"/>
    <w:rsid w:val="004B556C"/>
    <w:rsid w:val="004B6021"/>
    <w:rsid w:val="004B6056"/>
    <w:rsid w:val="004B6664"/>
    <w:rsid w:val="004B6930"/>
    <w:rsid w:val="004B762B"/>
    <w:rsid w:val="004B7925"/>
    <w:rsid w:val="004B7F38"/>
    <w:rsid w:val="004C04C2"/>
    <w:rsid w:val="004C0EAD"/>
    <w:rsid w:val="004C1644"/>
    <w:rsid w:val="004C1754"/>
    <w:rsid w:val="004C1B5E"/>
    <w:rsid w:val="004C243F"/>
    <w:rsid w:val="004C33EF"/>
    <w:rsid w:val="004C34E7"/>
    <w:rsid w:val="004C3C87"/>
    <w:rsid w:val="004C4B33"/>
    <w:rsid w:val="004C4B7A"/>
    <w:rsid w:val="004C528C"/>
    <w:rsid w:val="004C6AD3"/>
    <w:rsid w:val="004C70C1"/>
    <w:rsid w:val="004C7387"/>
    <w:rsid w:val="004C786E"/>
    <w:rsid w:val="004C7BF4"/>
    <w:rsid w:val="004C7DBD"/>
    <w:rsid w:val="004D04DA"/>
    <w:rsid w:val="004D0A0F"/>
    <w:rsid w:val="004D0EA3"/>
    <w:rsid w:val="004D0FF0"/>
    <w:rsid w:val="004D1951"/>
    <w:rsid w:val="004D1D68"/>
    <w:rsid w:val="004D2DA3"/>
    <w:rsid w:val="004D47A8"/>
    <w:rsid w:val="004D5123"/>
    <w:rsid w:val="004D716F"/>
    <w:rsid w:val="004D7293"/>
    <w:rsid w:val="004D7717"/>
    <w:rsid w:val="004D7777"/>
    <w:rsid w:val="004D7B9B"/>
    <w:rsid w:val="004D7E3B"/>
    <w:rsid w:val="004E006A"/>
    <w:rsid w:val="004E0A4F"/>
    <w:rsid w:val="004E0E7F"/>
    <w:rsid w:val="004E142A"/>
    <w:rsid w:val="004E18BA"/>
    <w:rsid w:val="004E2A99"/>
    <w:rsid w:val="004E4E02"/>
    <w:rsid w:val="004E56F7"/>
    <w:rsid w:val="004E5D9E"/>
    <w:rsid w:val="004E5DCC"/>
    <w:rsid w:val="004E6B22"/>
    <w:rsid w:val="004E7AE2"/>
    <w:rsid w:val="004F11E0"/>
    <w:rsid w:val="004F1981"/>
    <w:rsid w:val="004F1C60"/>
    <w:rsid w:val="004F25D7"/>
    <w:rsid w:val="004F334E"/>
    <w:rsid w:val="004F3493"/>
    <w:rsid w:val="004F3539"/>
    <w:rsid w:val="004F4F80"/>
    <w:rsid w:val="004F5A9B"/>
    <w:rsid w:val="004F5F27"/>
    <w:rsid w:val="004F69A3"/>
    <w:rsid w:val="004F6C8D"/>
    <w:rsid w:val="004F6DFD"/>
    <w:rsid w:val="004F7135"/>
    <w:rsid w:val="004F73B2"/>
    <w:rsid w:val="0050018D"/>
    <w:rsid w:val="0050201C"/>
    <w:rsid w:val="005021B5"/>
    <w:rsid w:val="005030DE"/>
    <w:rsid w:val="005037D1"/>
    <w:rsid w:val="00503D23"/>
    <w:rsid w:val="005050BA"/>
    <w:rsid w:val="005055AC"/>
    <w:rsid w:val="00505DAB"/>
    <w:rsid w:val="005073E0"/>
    <w:rsid w:val="0050764B"/>
    <w:rsid w:val="00507E5F"/>
    <w:rsid w:val="0051177E"/>
    <w:rsid w:val="005127CB"/>
    <w:rsid w:val="005128E7"/>
    <w:rsid w:val="00512B41"/>
    <w:rsid w:val="00512B4C"/>
    <w:rsid w:val="00513796"/>
    <w:rsid w:val="00514910"/>
    <w:rsid w:val="00514B26"/>
    <w:rsid w:val="005159A2"/>
    <w:rsid w:val="0051710E"/>
    <w:rsid w:val="00517FB3"/>
    <w:rsid w:val="005215AA"/>
    <w:rsid w:val="00521AD7"/>
    <w:rsid w:val="00521E6D"/>
    <w:rsid w:val="00522A21"/>
    <w:rsid w:val="00523551"/>
    <w:rsid w:val="005251F5"/>
    <w:rsid w:val="005253C2"/>
    <w:rsid w:val="00525572"/>
    <w:rsid w:val="00525657"/>
    <w:rsid w:val="00525A76"/>
    <w:rsid w:val="00526105"/>
    <w:rsid w:val="00526ED1"/>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666"/>
    <w:rsid w:val="00543BD8"/>
    <w:rsid w:val="00544BC1"/>
    <w:rsid w:val="0054612F"/>
    <w:rsid w:val="005466BE"/>
    <w:rsid w:val="00546B9B"/>
    <w:rsid w:val="0054775F"/>
    <w:rsid w:val="00547E4E"/>
    <w:rsid w:val="00550227"/>
    <w:rsid w:val="005519FA"/>
    <w:rsid w:val="005521C4"/>
    <w:rsid w:val="005524CA"/>
    <w:rsid w:val="00552DF3"/>
    <w:rsid w:val="00552DF5"/>
    <w:rsid w:val="00553341"/>
    <w:rsid w:val="00553580"/>
    <w:rsid w:val="00553ADF"/>
    <w:rsid w:val="0055416C"/>
    <w:rsid w:val="00554608"/>
    <w:rsid w:val="00554C50"/>
    <w:rsid w:val="00555071"/>
    <w:rsid w:val="00555578"/>
    <w:rsid w:val="00555777"/>
    <w:rsid w:val="005558B4"/>
    <w:rsid w:val="00556516"/>
    <w:rsid w:val="005573EE"/>
    <w:rsid w:val="0056002B"/>
    <w:rsid w:val="005608AF"/>
    <w:rsid w:val="00560BC6"/>
    <w:rsid w:val="005626C8"/>
    <w:rsid w:val="00563CF3"/>
    <w:rsid w:val="005679F3"/>
    <w:rsid w:val="00567B24"/>
    <w:rsid w:val="00567DAA"/>
    <w:rsid w:val="005709C6"/>
    <w:rsid w:val="00570C3D"/>
    <w:rsid w:val="0057133C"/>
    <w:rsid w:val="0057145A"/>
    <w:rsid w:val="0057240D"/>
    <w:rsid w:val="005727C0"/>
    <w:rsid w:val="00573157"/>
    <w:rsid w:val="0057347C"/>
    <w:rsid w:val="00573DB9"/>
    <w:rsid w:val="00574CF0"/>
    <w:rsid w:val="0057568D"/>
    <w:rsid w:val="005760E3"/>
    <w:rsid w:val="00576578"/>
    <w:rsid w:val="00576D4D"/>
    <w:rsid w:val="00577324"/>
    <w:rsid w:val="00580377"/>
    <w:rsid w:val="005804FB"/>
    <w:rsid w:val="00581D50"/>
    <w:rsid w:val="00582A16"/>
    <w:rsid w:val="005837A8"/>
    <w:rsid w:val="00583919"/>
    <w:rsid w:val="005841E2"/>
    <w:rsid w:val="00585314"/>
    <w:rsid w:val="0058571E"/>
    <w:rsid w:val="00586498"/>
    <w:rsid w:val="00586A51"/>
    <w:rsid w:val="00587543"/>
    <w:rsid w:val="005912DB"/>
    <w:rsid w:val="00592F12"/>
    <w:rsid w:val="00594796"/>
    <w:rsid w:val="00594FFE"/>
    <w:rsid w:val="0059552F"/>
    <w:rsid w:val="005978B1"/>
    <w:rsid w:val="005A0AA5"/>
    <w:rsid w:val="005A0B71"/>
    <w:rsid w:val="005A1D40"/>
    <w:rsid w:val="005A30C1"/>
    <w:rsid w:val="005A34D1"/>
    <w:rsid w:val="005A377F"/>
    <w:rsid w:val="005A410B"/>
    <w:rsid w:val="005A4130"/>
    <w:rsid w:val="005A4709"/>
    <w:rsid w:val="005A4E82"/>
    <w:rsid w:val="005A527A"/>
    <w:rsid w:val="005A6C09"/>
    <w:rsid w:val="005A6D0B"/>
    <w:rsid w:val="005A71E6"/>
    <w:rsid w:val="005A73A6"/>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3B69"/>
    <w:rsid w:val="005B4104"/>
    <w:rsid w:val="005B43D2"/>
    <w:rsid w:val="005B4F50"/>
    <w:rsid w:val="005B512E"/>
    <w:rsid w:val="005B6B05"/>
    <w:rsid w:val="005B6B0A"/>
    <w:rsid w:val="005B7C10"/>
    <w:rsid w:val="005C0627"/>
    <w:rsid w:val="005C30F6"/>
    <w:rsid w:val="005C31CB"/>
    <w:rsid w:val="005C36B6"/>
    <w:rsid w:val="005C3743"/>
    <w:rsid w:val="005C4D15"/>
    <w:rsid w:val="005C539E"/>
    <w:rsid w:val="005C582A"/>
    <w:rsid w:val="005C585D"/>
    <w:rsid w:val="005C67D7"/>
    <w:rsid w:val="005C7AD7"/>
    <w:rsid w:val="005C7CD0"/>
    <w:rsid w:val="005D0B17"/>
    <w:rsid w:val="005D1CED"/>
    <w:rsid w:val="005D3330"/>
    <w:rsid w:val="005D351A"/>
    <w:rsid w:val="005D3B0A"/>
    <w:rsid w:val="005D3F5F"/>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35F4"/>
    <w:rsid w:val="005E364F"/>
    <w:rsid w:val="005E421B"/>
    <w:rsid w:val="005E5A05"/>
    <w:rsid w:val="005E68CC"/>
    <w:rsid w:val="005E6937"/>
    <w:rsid w:val="005E6B69"/>
    <w:rsid w:val="005E6F7E"/>
    <w:rsid w:val="005E7B69"/>
    <w:rsid w:val="005F0C72"/>
    <w:rsid w:val="005F0EB8"/>
    <w:rsid w:val="005F118F"/>
    <w:rsid w:val="005F127A"/>
    <w:rsid w:val="005F1412"/>
    <w:rsid w:val="005F1A13"/>
    <w:rsid w:val="005F1FD4"/>
    <w:rsid w:val="005F2271"/>
    <w:rsid w:val="005F4005"/>
    <w:rsid w:val="005F50F4"/>
    <w:rsid w:val="005F5181"/>
    <w:rsid w:val="005F5749"/>
    <w:rsid w:val="005F6316"/>
    <w:rsid w:val="005F6B96"/>
    <w:rsid w:val="005F6D2F"/>
    <w:rsid w:val="005F7045"/>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4E53"/>
    <w:rsid w:val="006151F0"/>
    <w:rsid w:val="00615C68"/>
    <w:rsid w:val="00616904"/>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6D3"/>
    <w:rsid w:val="0063076F"/>
    <w:rsid w:val="00630818"/>
    <w:rsid w:val="0063101B"/>
    <w:rsid w:val="0063136B"/>
    <w:rsid w:val="00631379"/>
    <w:rsid w:val="00631F8F"/>
    <w:rsid w:val="006332A9"/>
    <w:rsid w:val="006335CE"/>
    <w:rsid w:val="00633844"/>
    <w:rsid w:val="00633CD4"/>
    <w:rsid w:val="00633F56"/>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5C5"/>
    <w:rsid w:val="006456ED"/>
    <w:rsid w:val="00645B46"/>
    <w:rsid w:val="0064664B"/>
    <w:rsid w:val="006467D9"/>
    <w:rsid w:val="00646E89"/>
    <w:rsid w:val="00647367"/>
    <w:rsid w:val="006476CB"/>
    <w:rsid w:val="006477BC"/>
    <w:rsid w:val="00647E78"/>
    <w:rsid w:val="006516E8"/>
    <w:rsid w:val="00651E5E"/>
    <w:rsid w:val="00653175"/>
    <w:rsid w:val="00653292"/>
    <w:rsid w:val="00653D4B"/>
    <w:rsid w:val="0065424B"/>
    <w:rsid w:val="00654439"/>
    <w:rsid w:val="0065548A"/>
    <w:rsid w:val="00655560"/>
    <w:rsid w:val="00656678"/>
    <w:rsid w:val="00657BCC"/>
    <w:rsid w:val="00661102"/>
    <w:rsid w:val="006620C4"/>
    <w:rsid w:val="00662301"/>
    <w:rsid w:val="00662DBC"/>
    <w:rsid w:val="0066356C"/>
    <w:rsid w:val="00663BA7"/>
    <w:rsid w:val="00663C36"/>
    <w:rsid w:val="00663D5C"/>
    <w:rsid w:val="00664356"/>
    <w:rsid w:val="00664B5C"/>
    <w:rsid w:val="00666425"/>
    <w:rsid w:val="00666B26"/>
    <w:rsid w:val="006676FE"/>
    <w:rsid w:val="00667CB5"/>
    <w:rsid w:val="0067211F"/>
    <w:rsid w:val="00672441"/>
    <w:rsid w:val="00673A4B"/>
    <w:rsid w:val="00673B27"/>
    <w:rsid w:val="00675071"/>
    <w:rsid w:val="0067587E"/>
    <w:rsid w:val="00677236"/>
    <w:rsid w:val="006772A3"/>
    <w:rsid w:val="0067746F"/>
    <w:rsid w:val="006775D5"/>
    <w:rsid w:val="006820AC"/>
    <w:rsid w:val="00682BFA"/>
    <w:rsid w:val="00682CC1"/>
    <w:rsid w:val="0068310B"/>
    <w:rsid w:val="00683477"/>
    <w:rsid w:val="00683831"/>
    <w:rsid w:val="00683D1F"/>
    <w:rsid w:val="00684585"/>
    <w:rsid w:val="0068494F"/>
    <w:rsid w:val="00684FF6"/>
    <w:rsid w:val="00686396"/>
    <w:rsid w:val="00686B62"/>
    <w:rsid w:val="00686B72"/>
    <w:rsid w:val="00686CE2"/>
    <w:rsid w:val="00687E1B"/>
    <w:rsid w:val="0069019B"/>
    <w:rsid w:val="006901F3"/>
    <w:rsid w:val="00690B8E"/>
    <w:rsid w:val="00690E98"/>
    <w:rsid w:val="00690FEF"/>
    <w:rsid w:val="00691ADA"/>
    <w:rsid w:val="00691EEB"/>
    <w:rsid w:val="006924D3"/>
    <w:rsid w:val="006927BE"/>
    <w:rsid w:val="0069394B"/>
    <w:rsid w:val="006943EF"/>
    <w:rsid w:val="00694FAE"/>
    <w:rsid w:val="00695765"/>
    <w:rsid w:val="006957EA"/>
    <w:rsid w:val="0069673C"/>
    <w:rsid w:val="006967F8"/>
    <w:rsid w:val="00696B2A"/>
    <w:rsid w:val="00697340"/>
    <w:rsid w:val="006976E8"/>
    <w:rsid w:val="006978AA"/>
    <w:rsid w:val="00697990"/>
    <w:rsid w:val="00697A19"/>
    <w:rsid w:val="00697B6C"/>
    <w:rsid w:val="006A03F9"/>
    <w:rsid w:val="006A1298"/>
    <w:rsid w:val="006A1934"/>
    <w:rsid w:val="006A1E39"/>
    <w:rsid w:val="006A26DE"/>
    <w:rsid w:val="006A3263"/>
    <w:rsid w:val="006A3AB8"/>
    <w:rsid w:val="006A3D9A"/>
    <w:rsid w:val="006A4501"/>
    <w:rsid w:val="006A470F"/>
    <w:rsid w:val="006A56BF"/>
    <w:rsid w:val="006A622D"/>
    <w:rsid w:val="006A71BD"/>
    <w:rsid w:val="006A7A65"/>
    <w:rsid w:val="006A7F83"/>
    <w:rsid w:val="006B06B7"/>
    <w:rsid w:val="006B0854"/>
    <w:rsid w:val="006B0A99"/>
    <w:rsid w:val="006B0BE6"/>
    <w:rsid w:val="006B0D66"/>
    <w:rsid w:val="006B163D"/>
    <w:rsid w:val="006B1A38"/>
    <w:rsid w:val="006B1A3F"/>
    <w:rsid w:val="006B1C9E"/>
    <w:rsid w:val="006B206C"/>
    <w:rsid w:val="006B459C"/>
    <w:rsid w:val="006B46C6"/>
    <w:rsid w:val="006B57DB"/>
    <w:rsid w:val="006B6047"/>
    <w:rsid w:val="006B6224"/>
    <w:rsid w:val="006B77F6"/>
    <w:rsid w:val="006B7F24"/>
    <w:rsid w:val="006B7F34"/>
    <w:rsid w:val="006C0BD6"/>
    <w:rsid w:val="006C0DD8"/>
    <w:rsid w:val="006C19C1"/>
    <w:rsid w:val="006C1B89"/>
    <w:rsid w:val="006C2E23"/>
    <w:rsid w:val="006C3014"/>
    <w:rsid w:val="006C50E9"/>
    <w:rsid w:val="006C583B"/>
    <w:rsid w:val="006C611C"/>
    <w:rsid w:val="006C662E"/>
    <w:rsid w:val="006C6A52"/>
    <w:rsid w:val="006C7010"/>
    <w:rsid w:val="006C702E"/>
    <w:rsid w:val="006C79C2"/>
    <w:rsid w:val="006C7D96"/>
    <w:rsid w:val="006D1B90"/>
    <w:rsid w:val="006D220F"/>
    <w:rsid w:val="006D2A7C"/>
    <w:rsid w:val="006D2EAA"/>
    <w:rsid w:val="006D303F"/>
    <w:rsid w:val="006D3F1A"/>
    <w:rsid w:val="006D461F"/>
    <w:rsid w:val="006D491D"/>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DBB"/>
    <w:rsid w:val="006F530C"/>
    <w:rsid w:val="006F6530"/>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E69"/>
    <w:rsid w:val="007111A8"/>
    <w:rsid w:val="007116DC"/>
    <w:rsid w:val="00711939"/>
    <w:rsid w:val="00712180"/>
    <w:rsid w:val="007129C5"/>
    <w:rsid w:val="00713090"/>
    <w:rsid w:val="007131D3"/>
    <w:rsid w:val="007134F6"/>
    <w:rsid w:val="00714856"/>
    <w:rsid w:val="007167B3"/>
    <w:rsid w:val="007168F4"/>
    <w:rsid w:val="00716C70"/>
    <w:rsid w:val="00716D1E"/>
    <w:rsid w:val="00716F19"/>
    <w:rsid w:val="0071718A"/>
    <w:rsid w:val="00717D76"/>
    <w:rsid w:val="00717DEB"/>
    <w:rsid w:val="00717F66"/>
    <w:rsid w:val="007200CB"/>
    <w:rsid w:val="007201C7"/>
    <w:rsid w:val="00720433"/>
    <w:rsid w:val="00721AA6"/>
    <w:rsid w:val="0072235E"/>
    <w:rsid w:val="007227FB"/>
    <w:rsid w:val="00722DAC"/>
    <w:rsid w:val="00723489"/>
    <w:rsid w:val="00723BEB"/>
    <w:rsid w:val="00726D9A"/>
    <w:rsid w:val="00727032"/>
    <w:rsid w:val="007276CC"/>
    <w:rsid w:val="0073302A"/>
    <w:rsid w:val="0073346E"/>
    <w:rsid w:val="00733802"/>
    <w:rsid w:val="00733D53"/>
    <w:rsid w:val="00733DEA"/>
    <w:rsid w:val="00734B76"/>
    <w:rsid w:val="00734D8D"/>
    <w:rsid w:val="00734DC3"/>
    <w:rsid w:val="00735BA1"/>
    <w:rsid w:val="0073746F"/>
    <w:rsid w:val="007375BC"/>
    <w:rsid w:val="007375D4"/>
    <w:rsid w:val="00737A9F"/>
    <w:rsid w:val="007401B0"/>
    <w:rsid w:val="00740ABF"/>
    <w:rsid w:val="00740E60"/>
    <w:rsid w:val="00741C91"/>
    <w:rsid w:val="00741E97"/>
    <w:rsid w:val="0074296A"/>
    <w:rsid w:val="00742B64"/>
    <w:rsid w:val="00742DFF"/>
    <w:rsid w:val="007434B1"/>
    <w:rsid w:val="007441AA"/>
    <w:rsid w:val="00745398"/>
    <w:rsid w:val="00747802"/>
    <w:rsid w:val="00747D14"/>
    <w:rsid w:val="00751153"/>
    <w:rsid w:val="00751516"/>
    <w:rsid w:val="007526C2"/>
    <w:rsid w:val="00752AC6"/>
    <w:rsid w:val="00752BD4"/>
    <w:rsid w:val="00753013"/>
    <w:rsid w:val="00753919"/>
    <w:rsid w:val="00753D0C"/>
    <w:rsid w:val="00754260"/>
    <w:rsid w:val="00754A17"/>
    <w:rsid w:val="00754C5D"/>
    <w:rsid w:val="007554DA"/>
    <w:rsid w:val="00756097"/>
    <w:rsid w:val="007566A8"/>
    <w:rsid w:val="00757273"/>
    <w:rsid w:val="007575B7"/>
    <w:rsid w:val="00757A9B"/>
    <w:rsid w:val="00760679"/>
    <w:rsid w:val="00760A1D"/>
    <w:rsid w:val="00760C65"/>
    <w:rsid w:val="00761A18"/>
    <w:rsid w:val="0076380F"/>
    <w:rsid w:val="00763F32"/>
    <w:rsid w:val="007646D1"/>
    <w:rsid w:val="007647A7"/>
    <w:rsid w:val="00764AC6"/>
    <w:rsid w:val="00764CE6"/>
    <w:rsid w:val="00764DD0"/>
    <w:rsid w:val="00766125"/>
    <w:rsid w:val="007663AB"/>
    <w:rsid w:val="00766AA6"/>
    <w:rsid w:val="00766F02"/>
    <w:rsid w:val="00770A8C"/>
    <w:rsid w:val="00770D1A"/>
    <w:rsid w:val="00770DA8"/>
    <w:rsid w:val="00771380"/>
    <w:rsid w:val="00771A26"/>
    <w:rsid w:val="00772677"/>
    <w:rsid w:val="00773A79"/>
    <w:rsid w:val="00773AD8"/>
    <w:rsid w:val="007740BF"/>
    <w:rsid w:val="0077467E"/>
    <w:rsid w:val="00776A32"/>
    <w:rsid w:val="00776EBD"/>
    <w:rsid w:val="00776F77"/>
    <w:rsid w:val="007814C0"/>
    <w:rsid w:val="00781771"/>
    <w:rsid w:val="0078198E"/>
    <w:rsid w:val="0078316D"/>
    <w:rsid w:val="00783680"/>
    <w:rsid w:val="00783DB7"/>
    <w:rsid w:val="007844B9"/>
    <w:rsid w:val="00784DBB"/>
    <w:rsid w:val="007856E1"/>
    <w:rsid w:val="00785B09"/>
    <w:rsid w:val="00785F89"/>
    <w:rsid w:val="007864FE"/>
    <w:rsid w:val="00787412"/>
    <w:rsid w:val="007875D5"/>
    <w:rsid w:val="007876CD"/>
    <w:rsid w:val="00790B51"/>
    <w:rsid w:val="00791824"/>
    <w:rsid w:val="007918E9"/>
    <w:rsid w:val="0079190A"/>
    <w:rsid w:val="0079234E"/>
    <w:rsid w:val="007932F2"/>
    <w:rsid w:val="007939D5"/>
    <w:rsid w:val="00793A63"/>
    <w:rsid w:val="00793E2F"/>
    <w:rsid w:val="0079447F"/>
    <w:rsid w:val="00794E5B"/>
    <w:rsid w:val="00795541"/>
    <w:rsid w:val="007957BF"/>
    <w:rsid w:val="0079692C"/>
    <w:rsid w:val="00796AB3"/>
    <w:rsid w:val="00796B13"/>
    <w:rsid w:val="0079751A"/>
    <w:rsid w:val="007A009A"/>
    <w:rsid w:val="007A086B"/>
    <w:rsid w:val="007A1682"/>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65E"/>
    <w:rsid w:val="007B0778"/>
    <w:rsid w:val="007B0E1C"/>
    <w:rsid w:val="007B2466"/>
    <w:rsid w:val="007B2F65"/>
    <w:rsid w:val="007B349B"/>
    <w:rsid w:val="007B3FA7"/>
    <w:rsid w:val="007B48AB"/>
    <w:rsid w:val="007B56A9"/>
    <w:rsid w:val="007B60DE"/>
    <w:rsid w:val="007B7F58"/>
    <w:rsid w:val="007C0670"/>
    <w:rsid w:val="007C0709"/>
    <w:rsid w:val="007C0849"/>
    <w:rsid w:val="007C14CA"/>
    <w:rsid w:val="007C1DD5"/>
    <w:rsid w:val="007C2140"/>
    <w:rsid w:val="007C233E"/>
    <w:rsid w:val="007C25F9"/>
    <w:rsid w:val="007C49CD"/>
    <w:rsid w:val="007C5422"/>
    <w:rsid w:val="007C672A"/>
    <w:rsid w:val="007C6F00"/>
    <w:rsid w:val="007D037F"/>
    <w:rsid w:val="007D03A7"/>
    <w:rsid w:val="007D0EB2"/>
    <w:rsid w:val="007D1626"/>
    <w:rsid w:val="007D2021"/>
    <w:rsid w:val="007D23A2"/>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50C4"/>
    <w:rsid w:val="007E5CDF"/>
    <w:rsid w:val="007E5E89"/>
    <w:rsid w:val="007E61DC"/>
    <w:rsid w:val="007E62D6"/>
    <w:rsid w:val="007F09B5"/>
    <w:rsid w:val="007F108B"/>
    <w:rsid w:val="007F1122"/>
    <w:rsid w:val="007F16DE"/>
    <w:rsid w:val="007F2933"/>
    <w:rsid w:val="007F2E82"/>
    <w:rsid w:val="007F42E3"/>
    <w:rsid w:val="007F4346"/>
    <w:rsid w:val="007F4F09"/>
    <w:rsid w:val="007F5032"/>
    <w:rsid w:val="007F519C"/>
    <w:rsid w:val="007F5360"/>
    <w:rsid w:val="007F53BC"/>
    <w:rsid w:val="007F6A4C"/>
    <w:rsid w:val="007F6F9D"/>
    <w:rsid w:val="007F720A"/>
    <w:rsid w:val="007F73C5"/>
    <w:rsid w:val="007F7EE0"/>
    <w:rsid w:val="008001B1"/>
    <w:rsid w:val="00800640"/>
    <w:rsid w:val="00800B98"/>
    <w:rsid w:val="0080175A"/>
    <w:rsid w:val="00801DAA"/>
    <w:rsid w:val="00801F39"/>
    <w:rsid w:val="00802876"/>
    <w:rsid w:val="00802AC7"/>
    <w:rsid w:val="008033F4"/>
    <w:rsid w:val="00803502"/>
    <w:rsid w:val="00803CAD"/>
    <w:rsid w:val="008057DB"/>
    <w:rsid w:val="00805CC2"/>
    <w:rsid w:val="00806131"/>
    <w:rsid w:val="00806D66"/>
    <w:rsid w:val="00807E25"/>
    <w:rsid w:val="00811C2E"/>
    <w:rsid w:val="00811D5C"/>
    <w:rsid w:val="00811EF6"/>
    <w:rsid w:val="00812123"/>
    <w:rsid w:val="00812F19"/>
    <w:rsid w:val="00813DDD"/>
    <w:rsid w:val="00814A83"/>
    <w:rsid w:val="00815578"/>
    <w:rsid w:val="00815802"/>
    <w:rsid w:val="00815BAB"/>
    <w:rsid w:val="00816118"/>
    <w:rsid w:val="00816C51"/>
    <w:rsid w:val="008171C3"/>
    <w:rsid w:val="00817284"/>
    <w:rsid w:val="00817B01"/>
    <w:rsid w:val="00817C3B"/>
    <w:rsid w:val="0082005A"/>
    <w:rsid w:val="00821049"/>
    <w:rsid w:val="0082120B"/>
    <w:rsid w:val="0082135F"/>
    <w:rsid w:val="00821A27"/>
    <w:rsid w:val="00822EB4"/>
    <w:rsid w:val="00822F08"/>
    <w:rsid w:val="00823513"/>
    <w:rsid w:val="00823548"/>
    <w:rsid w:val="0082395A"/>
    <w:rsid w:val="00823D55"/>
    <w:rsid w:val="00823E1D"/>
    <w:rsid w:val="00823F6E"/>
    <w:rsid w:val="0082471F"/>
    <w:rsid w:val="008260C5"/>
    <w:rsid w:val="0082648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97A"/>
    <w:rsid w:val="00837A00"/>
    <w:rsid w:val="00837B38"/>
    <w:rsid w:val="008401C7"/>
    <w:rsid w:val="00840FC1"/>
    <w:rsid w:val="00841018"/>
    <w:rsid w:val="00841B25"/>
    <w:rsid w:val="00842489"/>
    <w:rsid w:val="00842536"/>
    <w:rsid w:val="008432CF"/>
    <w:rsid w:val="00843677"/>
    <w:rsid w:val="00843943"/>
    <w:rsid w:val="008457C7"/>
    <w:rsid w:val="0084620E"/>
    <w:rsid w:val="00846BFD"/>
    <w:rsid w:val="00850189"/>
    <w:rsid w:val="00850C55"/>
    <w:rsid w:val="00851857"/>
    <w:rsid w:val="00852546"/>
    <w:rsid w:val="00852A63"/>
    <w:rsid w:val="00854364"/>
    <w:rsid w:val="00855DCC"/>
    <w:rsid w:val="00856698"/>
    <w:rsid w:val="00857178"/>
    <w:rsid w:val="0085794D"/>
    <w:rsid w:val="00860ABB"/>
    <w:rsid w:val="00860CAC"/>
    <w:rsid w:val="00860E55"/>
    <w:rsid w:val="00862420"/>
    <w:rsid w:val="00862CA1"/>
    <w:rsid w:val="0086330A"/>
    <w:rsid w:val="0086367B"/>
    <w:rsid w:val="008643F1"/>
    <w:rsid w:val="00865273"/>
    <w:rsid w:val="008669C0"/>
    <w:rsid w:val="008700E8"/>
    <w:rsid w:val="00870A45"/>
    <w:rsid w:val="00870EC2"/>
    <w:rsid w:val="00870F9A"/>
    <w:rsid w:val="00871363"/>
    <w:rsid w:val="00871723"/>
    <w:rsid w:val="00871DE9"/>
    <w:rsid w:val="008720E9"/>
    <w:rsid w:val="008728A1"/>
    <w:rsid w:val="00872C0F"/>
    <w:rsid w:val="008741B0"/>
    <w:rsid w:val="008755D4"/>
    <w:rsid w:val="008756E2"/>
    <w:rsid w:val="008757B8"/>
    <w:rsid w:val="008758C4"/>
    <w:rsid w:val="00875ED0"/>
    <w:rsid w:val="0087631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2BD0"/>
    <w:rsid w:val="00892ED5"/>
    <w:rsid w:val="00894065"/>
    <w:rsid w:val="00894085"/>
    <w:rsid w:val="0089478F"/>
    <w:rsid w:val="00894B9F"/>
    <w:rsid w:val="00894E36"/>
    <w:rsid w:val="00895A62"/>
    <w:rsid w:val="008961A2"/>
    <w:rsid w:val="008A01B2"/>
    <w:rsid w:val="008A0357"/>
    <w:rsid w:val="008A0697"/>
    <w:rsid w:val="008A0A29"/>
    <w:rsid w:val="008A0F4D"/>
    <w:rsid w:val="008A2395"/>
    <w:rsid w:val="008A2DEA"/>
    <w:rsid w:val="008A31AE"/>
    <w:rsid w:val="008A36F8"/>
    <w:rsid w:val="008A3BEB"/>
    <w:rsid w:val="008A42D3"/>
    <w:rsid w:val="008A45BC"/>
    <w:rsid w:val="008A4752"/>
    <w:rsid w:val="008A4A1D"/>
    <w:rsid w:val="008A54E7"/>
    <w:rsid w:val="008A5B02"/>
    <w:rsid w:val="008A6621"/>
    <w:rsid w:val="008A6AA7"/>
    <w:rsid w:val="008A704A"/>
    <w:rsid w:val="008A76A6"/>
    <w:rsid w:val="008A76EA"/>
    <w:rsid w:val="008B132E"/>
    <w:rsid w:val="008B175A"/>
    <w:rsid w:val="008B1CB5"/>
    <w:rsid w:val="008B1D4E"/>
    <w:rsid w:val="008B21FD"/>
    <w:rsid w:val="008B2495"/>
    <w:rsid w:val="008B28DF"/>
    <w:rsid w:val="008B293E"/>
    <w:rsid w:val="008B35BF"/>
    <w:rsid w:val="008B3EDD"/>
    <w:rsid w:val="008B405D"/>
    <w:rsid w:val="008B4428"/>
    <w:rsid w:val="008B4FB0"/>
    <w:rsid w:val="008B59D9"/>
    <w:rsid w:val="008B673B"/>
    <w:rsid w:val="008B697E"/>
    <w:rsid w:val="008B6FED"/>
    <w:rsid w:val="008B71BC"/>
    <w:rsid w:val="008B75E5"/>
    <w:rsid w:val="008B7710"/>
    <w:rsid w:val="008B7E2F"/>
    <w:rsid w:val="008C0783"/>
    <w:rsid w:val="008C0C3F"/>
    <w:rsid w:val="008C126D"/>
    <w:rsid w:val="008C1351"/>
    <w:rsid w:val="008C1606"/>
    <w:rsid w:val="008C2AB5"/>
    <w:rsid w:val="008C36B5"/>
    <w:rsid w:val="008C4457"/>
    <w:rsid w:val="008C46FB"/>
    <w:rsid w:val="008C527A"/>
    <w:rsid w:val="008C5BDC"/>
    <w:rsid w:val="008C626B"/>
    <w:rsid w:val="008C6A5B"/>
    <w:rsid w:val="008C6ED3"/>
    <w:rsid w:val="008C7921"/>
    <w:rsid w:val="008C7A04"/>
    <w:rsid w:val="008D0772"/>
    <w:rsid w:val="008D20C9"/>
    <w:rsid w:val="008D2550"/>
    <w:rsid w:val="008D389B"/>
    <w:rsid w:val="008D3AD9"/>
    <w:rsid w:val="008D4892"/>
    <w:rsid w:val="008D497E"/>
    <w:rsid w:val="008D5818"/>
    <w:rsid w:val="008D5F03"/>
    <w:rsid w:val="008D6B7B"/>
    <w:rsid w:val="008D6E6F"/>
    <w:rsid w:val="008D72A4"/>
    <w:rsid w:val="008D7989"/>
    <w:rsid w:val="008E0238"/>
    <w:rsid w:val="008E150B"/>
    <w:rsid w:val="008E2856"/>
    <w:rsid w:val="008E2D4E"/>
    <w:rsid w:val="008E39C2"/>
    <w:rsid w:val="008E454D"/>
    <w:rsid w:val="008E6B4E"/>
    <w:rsid w:val="008E7183"/>
    <w:rsid w:val="008E7B7C"/>
    <w:rsid w:val="008E7D64"/>
    <w:rsid w:val="008F018B"/>
    <w:rsid w:val="008F0903"/>
    <w:rsid w:val="008F1B45"/>
    <w:rsid w:val="008F1C9B"/>
    <w:rsid w:val="008F202C"/>
    <w:rsid w:val="008F26EF"/>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0DF"/>
    <w:rsid w:val="00903816"/>
    <w:rsid w:val="00903E8D"/>
    <w:rsid w:val="0090422D"/>
    <w:rsid w:val="00904A76"/>
    <w:rsid w:val="00904C78"/>
    <w:rsid w:val="0090537B"/>
    <w:rsid w:val="00905B47"/>
    <w:rsid w:val="00906308"/>
    <w:rsid w:val="00907468"/>
    <w:rsid w:val="009107EC"/>
    <w:rsid w:val="00910B74"/>
    <w:rsid w:val="009111A0"/>
    <w:rsid w:val="00911C07"/>
    <w:rsid w:val="00911DD6"/>
    <w:rsid w:val="00911E63"/>
    <w:rsid w:val="00912719"/>
    <w:rsid w:val="00913E0D"/>
    <w:rsid w:val="00914290"/>
    <w:rsid w:val="009143CE"/>
    <w:rsid w:val="0091471F"/>
    <w:rsid w:val="00914A8E"/>
    <w:rsid w:val="009153A0"/>
    <w:rsid w:val="00915738"/>
    <w:rsid w:val="009162A8"/>
    <w:rsid w:val="00916336"/>
    <w:rsid w:val="009165B4"/>
    <w:rsid w:val="00916817"/>
    <w:rsid w:val="0091771A"/>
    <w:rsid w:val="00920018"/>
    <w:rsid w:val="009209E7"/>
    <w:rsid w:val="00920B67"/>
    <w:rsid w:val="00921670"/>
    <w:rsid w:val="0092188B"/>
    <w:rsid w:val="00922506"/>
    <w:rsid w:val="00922846"/>
    <w:rsid w:val="009233C7"/>
    <w:rsid w:val="00923C8E"/>
    <w:rsid w:val="00924676"/>
    <w:rsid w:val="009251CC"/>
    <w:rsid w:val="009252CA"/>
    <w:rsid w:val="0092553D"/>
    <w:rsid w:val="00925848"/>
    <w:rsid w:val="00925D80"/>
    <w:rsid w:val="00925DE5"/>
    <w:rsid w:val="009269FD"/>
    <w:rsid w:val="00927272"/>
    <w:rsid w:val="00930F09"/>
    <w:rsid w:val="00931375"/>
    <w:rsid w:val="009318AE"/>
    <w:rsid w:val="009322C9"/>
    <w:rsid w:val="0093239F"/>
    <w:rsid w:val="00932FD5"/>
    <w:rsid w:val="009334EE"/>
    <w:rsid w:val="00933B16"/>
    <w:rsid w:val="00933DC8"/>
    <w:rsid w:val="00934389"/>
    <w:rsid w:val="00934C3D"/>
    <w:rsid w:val="00934DD9"/>
    <w:rsid w:val="00935AC8"/>
    <w:rsid w:val="00936B73"/>
    <w:rsid w:val="00937B2C"/>
    <w:rsid w:val="00940922"/>
    <w:rsid w:val="00941BFF"/>
    <w:rsid w:val="009422DB"/>
    <w:rsid w:val="00942C70"/>
    <w:rsid w:val="00944EDF"/>
    <w:rsid w:val="0094532D"/>
    <w:rsid w:val="009453D9"/>
    <w:rsid w:val="00945507"/>
    <w:rsid w:val="0095007C"/>
    <w:rsid w:val="00950668"/>
    <w:rsid w:val="00950C1B"/>
    <w:rsid w:val="00951ED0"/>
    <w:rsid w:val="009521D7"/>
    <w:rsid w:val="0095254A"/>
    <w:rsid w:val="00953BA5"/>
    <w:rsid w:val="00953BCF"/>
    <w:rsid w:val="00954C27"/>
    <w:rsid w:val="0095512E"/>
    <w:rsid w:val="00955B83"/>
    <w:rsid w:val="00956CB3"/>
    <w:rsid w:val="00961119"/>
    <w:rsid w:val="00961A7B"/>
    <w:rsid w:val="00961AC8"/>
    <w:rsid w:val="00961BBF"/>
    <w:rsid w:val="00961F73"/>
    <w:rsid w:val="009624B3"/>
    <w:rsid w:val="0096279E"/>
    <w:rsid w:val="00963B42"/>
    <w:rsid w:val="00964B26"/>
    <w:rsid w:val="00965420"/>
    <w:rsid w:val="00965607"/>
    <w:rsid w:val="00965B11"/>
    <w:rsid w:val="00965F67"/>
    <w:rsid w:val="009662E1"/>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3309"/>
    <w:rsid w:val="009835C3"/>
    <w:rsid w:val="00985AED"/>
    <w:rsid w:val="00985FF6"/>
    <w:rsid w:val="009862A9"/>
    <w:rsid w:val="00986752"/>
    <w:rsid w:val="00986983"/>
    <w:rsid w:val="009873A9"/>
    <w:rsid w:val="009877F8"/>
    <w:rsid w:val="00987B86"/>
    <w:rsid w:val="0099007C"/>
    <w:rsid w:val="009907B1"/>
    <w:rsid w:val="009916E1"/>
    <w:rsid w:val="00991727"/>
    <w:rsid w:val="00991D3F"/>
    <w:rsid w:val="009928D1"/>
    <w:rsid w:val="0099313D"/>
    <w:rsid w:val="0099352B"/>
    <w:rsid w:val="009948AF"/>
    <w:rsid w:val="00995D2F"/>
    <w:rsid w:val="00995F1C"/>
    <w:rsid w:val="009960C0"/>
    <w:rsid w:val="00996F5C"/>
    <w:rsid w:val="00997D7B"/>
    <w:rsid w:val="009A1A99"/>
    <w:rsid w:val="009A1E1F"/>
    <w:rsid w:val="009A2007"/>
    <w:rsid w:val="009A237C"/>
    <w:rsid w:val="009A2F2C"/>
    <w:rsid w:val="009A3421"/>
    <w:rsid w:val="009A3FD4"/>
    <w:rsid w:val="009A4B56"/>
    <w:rsid w:val="009A4BE9"/>
    <w:rsid w:val="009A4D24"/>
    <w:rsid w:val="009A5FFA"/>
    <w:rsid w:val="009A64DC"/>
    <w:rsid w:val="009A7408"/>
    <w:rsid w:val="009B06B0"/>
    <w:rsid w:val="009B0EF2"/>
    <w:rsid w:val="009B1194"/>
    <w:rsid w:val="009B148C"/>
    <w:rsid w:val="009B2146"/>
    <w:rsid w:val="009B2F32"/>
    <w:rsid w:val="009B5919"/>
    <w:rsid w:val="009B5C27"/>
    <w:rsid w:val="009B5E50"/>
    <w:rsid w:val="009B74B8"/>
    <w:rsid w:val="009C1C05"/>
    <w:rsid w:val="009C2676"/>
    <w:rsid w:val="009C34EE"/>
    <w:rsid w:val="009C3690"/>
    <w:rsid w:val="009C37F1"/>
    <w:rsid w:val="009C3A55"/>
    <w:rsid w:val="009C3B4F"/>
    <w:rsid w:val="009C411D"/>
    <w:rsid w:val="009C4A63"/>
    <w:rsid w:val="009C59E8"/>
    <w:rsid w:val="009C5E76"/>
    <w:rsid w:val="009C5F99"/>
    <w:rsid w:val="009C6C47"/>
    <w:rsid w:val="009C70C5"/>
    <w:rsid w:val="009C7259"/>
    <w:rsid w:val="009D0766"/>
    <w:rsid w:val="009D1C73"/>
    <w:rsid w:val="009D2BFF"/>
    <w:rsid w:val="009D2C8F"/>
    <w:rsid w:val="009D2F18"/>
    <w:rsid w:val="009D3545"/>
    <w:rsid w:val="009D367D"/>
    <w:rsid w:val="009D3872"/>
    <w:rsid w:val="009D393C"/>
    <w:rsid w:val="009D3EED"/>
    <w:rsid w:val="009D4AC8"/>
    <w:rsid w:val="009D5C5A"/>
    <w:rsid w:val="009D5CFF"/>
    <w:rsid w:val="009D6FE9"/>
    <w:rsid w:val="009E0107"/>
    <w:rsid w:val="009E01EB"/>
    <w:rsid w:val="009E0496"/>
    <w:rsid w:val="009E173F"/>
    <w:rsid w:val="009E21C3"/>
    <w:rsid w:val="009E24DF"/>
    <w:rsid w:val="009E2E49"/>
    <w:rsid w:val="009E3A2E"/>
    <w:rsid w:val="009E427A"/>
    <w:rsid w:val="009E4B0F"/>
    <w:rsid w:val="009E4B43"/>
    <w:rsid w:val="009E5A03"/>
    <w:rsid w:val="009E5DEB"/>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0B3"/>
    <w:rsid w:val="009F73BD"/>
    <w:rsid w:val="00A00228"/>
    <w:rsid w:val="00A0067C"/>
    <w:rsid w:val="00A01131"/>
    <w:rsid w:val="00A0343F"/>
    <w:rsid w:val="00A035DA"/>
    <w:rsid w:val="00A03638"/>
    <w:rsid w:val="00A05887"/>
    <w:rsid w:val="00A05EC7"/>
    <w:rsid w:val="00A071B2"/>
    <w:rsid w:val="00A071C9"/>
    <w:rsid w:val="00A07784"/>
    <w:rsid w:val="00A10C78"/>
    <w:rsid w:val="00A10D24"/>
    <w:rsid w:val="00A112EF"/>
    <w:rsid w:val="00A114A3"/>
    <w:rsid w:val="00A11A49"/>
    <w:rsid w:val="00A123C0"/>
    <w:rsid w:val="00A12E41"/>
    <w:rsid w:val="00A13BFE"/>
    <w:rsid w:val="00A14C8B"/>
    <w:rsid w:val="00A151CE"/>
    <w:rsid w:val="00A157ED"/>
    <w:rsid w:val="00A15C60"/>
    <w:rsid w:val="00A1615F"/>
    <w:rsid w:val="00A16441"/>
    <w:rsid w:val="00A178DA"/>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41C5"/>
    <w:rsid w:val="00A368C0"/>
    <w:rsid w:val="00A3704F"/>
    <w:rsid w:val="00A371FD"/>
    <w:rsid w:val="00A372C0"/>
    <w:rsid w:val="00A3781E"/>
    <w:rsid w:val="00A37A9D"/>
    <w:rsid w:val="00A37C91"/>
    <w:rsid w:val="00A4026E"/>
    <w:rsid w:val="00A40921"/>
    <w:rsid w:val="00A421B7"/>
    <w:rsid w:val="00A42446"/>
    <w:rsid w:val="00A44924"/>
    <w:rsid w:val="00A44974"/>
    <w:rsid w:val="00A4531F"/>
    <w:rsid w:val="00A45580"/>
    <w:rsid w:val="00A45739"/>
    <w:rsid w:val="00A45AB5"/>
    <w:rsid w:val="00A46680"/>
    <w:rsid w:val="00A46B2C"/>
    <w:rsid w:val="00A5006D"/>
    <w:rsid w:val="00A521DB"/>
    <w:rsid w:val="00A532C6"/>
    <w:rsid w:val="00A53329"/>
    <w:rsid w:val="00A53473"/>
    <w:rsid w:val="00A53DD6"/>
    <w:rsid w:val="00A54960"/>
    <w:rsid w:val="00A54CFE"/>
    <w:rsid w:val="00A554B2"/>
    <w:rsid w:val="00A55D5A"/>
    <w:rsid w:val="00A55E29"/>
    <w:rsid w:val="00A56303"/>
    <w:rsid w:val="00A57375"/>
    <w:rsid w:val="00A57D7E"/>
    <w:rsid w:val="00A57EDC"/>
    <w:rsid w:val="00A57F9C"/>
    <w:rsid w:val="00A60454"/>
    <w:rsid w:val="00A604B8"/>
    <w:rsid w:val="00A606AE"/>
    <w:rsid w:val="00A60F33"/>
    <w:rsid w:val="00A6101E"/>
    <w:rsid w:val="00A62405"/>
    <w:rsid w:val="00A6345C"/>
    <w:rsid w:val="00A63CDA"/>
    <w:rsid w:val="00A641D6"/>
    <w:rsid w:val="00A657DF"/>
    <w:rsid w:val="00A65979"/>
    <w:rsid w:val="00A67B59"/>
    <w:rsid w:val="00A67D1F"/>
    <w:rsid w:val="00A70703"/>
    <w:rsid w:val="00A70A56"/>
    <w:rsid w:val="00A71334"/>
    <w:rsid w:val="00A71789"/>
    <w:rsid w:val="00A72518"/>
    <w:rsid w:val="00A7307E"/>
    <w:rsid w:val="00A74AF1"/>
    <w:rsid w:val="00A74D39"/>
    <w:rsid w:val="00A757F1"/>
    <w:rsid w:val="00A75F13"/>
    <w:rsid w:val="00A77CF5"/>
    <w:rsid w:val="00A811E1"/>
    <w:rsid w:val="00A815AA"/>
    <w:rsid w:val="00A817FA"/>
    <w:rsid w:val="00A81A0F"/>
    <w:rsid w:val="00A81CF7"/>
    <w:rsid w:val="00A825AC"/>
    <w:rsid w:val="00A82906"/>
    <w:rsid w:val="00A8292F"/>
    <w:rsid w:val="00A82BB7"/>
    <w:rsid w:val="00A840DB"/>
    <w:rsid w:val="00A846A5"/>
    <w:rsid w:val="00A84A90"/>
    <w:rsid w:val="00A84C84"/>
    <w:rsid w:val="00A85765"/>
    <w:rsid w:val="00A86454"/>
    <w:rsid w:val="00A86FFA"/>
    <w:rsid w:val="00A87225"/>
    <w:rsid w:val="00A87BF0"/>
    <w:rsid w:val="00A902A2"/>
    <w:rsid w:val="00A90460"/>
    <w:rsid w:val="00A90CC1"/>
    <w:rsid w:val="00A90E3D"/>
    <w:rsid w:val="00A918CF"/>
    <w:rsid w:val="00A92BC9"/>
    <w:rsid w:val="00A9444C"/>
    <w:rsid w:val="00A94EC9"/>
    <w:rsid w:val="00A95E12"/>
    <w:rsid w:val="00A9610F"/>
    <w:rsid w:val="00A961A3"/>
    <w:rsid w:val="00A97A3B"/>
    <w:rsid w:val="00AA0EA0"/>
    <w:rsid w:val="00AA14E2"/>
    <w:rsid w:val="00AA2126"/>
    <w:rsid w:val="00AA35F7"/>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4BCB"/>
    <w:rsid w:val="00AC501F"/>
    <w:rsid w:val="00AC53DA"/>
    <w:rsid w:val="00AC5850"/>
    <w:rsid w:val="00AC6108"/>
    <w:rsid w:val="00AC6580"/>
    <w:rsid w:val="00AC66E7"/>
    <w:rsid w:val="00AC721B"/>
    <w:rsid w:val="00AD0DB8"/>
    <w:rsid w:val="00AD18A8"/>
    <w:rsid w:val="00AD1E39"/>
    <w:rsid w:val="00AD2373"/>
    <w:rsid w:val="00AD2E12"/>
    <w:rsid w:val="00AD39E5"/>
    <w:rsid w:val="00AD3DC7"/>
    <w:rsid w:val="00AD41AD"/>
    <w:rsid w:val="00AD425C"/>
    <w:rsid w:val="00AD4B76"/>
    <w:rsid w:val="00AD5103"/>
    <w:rsid w:val="00AD5BD0"/>
    <w:rsid w:val="00AD5D12"/>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177E"/>
    <w:rsid w:val="00AF1793"/>
    <w:rsid w:val="00AF2A95"/>
    <w:rsid w:val="00AF34DB"/>
    <w:rsid w:val="00AF3B38"/>
    <w:rsid w:val="00AF3DF4"/>
    <w:rsid w:val="00AF419F"/>
    <w:rsid w:val="00AF46CB"/>
    <w:rsid w:val="00AF4C00"/>
    <w:rsid w:val="00AF4F1F"/>
    <w:rsid w:val="00AF4F4D"/>
    <w:rsid w:val="00AF5C7B"/>
    <w:rsid w:val="00AF6AB0"/>
    <w:rsid w:val="00AF7273"/>
    <w:rsid w:val="00AF73FD"/>
    <w:rsid w:val="00B000EE"/>
    <w:rsid w:val="00B00ADF"/>
    <w:rsid w:val="00B0391E"/>
    <w:rsid w:val="00B03C84"/>
    <w:rsid w:val="00B04942"/>
    <w:rsid w:val="00B056CE"/>
    <w:rsid w:val="00B0577F"/>
    <w:rsid w:val="00B05958"/>
    <w:rsid w:val="00B05BF7"/>
    <w:rsid w:val="00B05E31"/>
    <w:rsid w:val="00B06397"/>
    <w:rsid w:val="00B06C81"/>
    <w:rsid w:val="00B07202"/>
    <w:rsid w:val="00B07A1E"/>
    <w:rsid w:val="00B1019B"/>
    <w:rsid w:val="00B10ADA"/>
    <w:rsid w:val="00B1183C"/>
    <w:rsid w:val="00B12358"/>
    <w:rsid w:val="00B12396"/>
    <w:rsid w:val="00B12C60"/>
    <w:rsid w:val="00B12F48"/>
    <w:rsid w:val="00B1392E"/>
    <w:rsid w:val="00B14A12"/>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1DB"/>
    <w:rsid w:val="00B26408"/>
    <w:rsid w:val="00B2691C"/>
    <w:rsid w:val="00B26AAE"/>
    <w:rsid w:val="00B26C10"/>
    <w:rsid w:val="00B27A2A"/>
    <w:rsid w:val="00B30005"/>
    <w:rsid w:val="00B302D5"/>
    <w:rsid w:val="00B30B92"/>
    <w:rsid w:val="00B31D3C"/>
    <w:rsid w:val="00B340DA"/>
    <w:rsid w:val="00B348F1"/>
    <w:rsid w:val="00B352AA"/>
    <w:rsid w:val="00B357CA"/>
    <w:rsid w:val="00B368EA"/>
    <w:rsid w:val="00B37890"/>
    <w:rsid w:val="00B37FCB"/>
    <w:rsid w:val="00B402BE"/>
    <w:rsid w:val="00B41BE7"/>
    <w:rsid w:val="00B42006"/>
    <w:rsid w:val="00B42679"/>
    <w:rsid w:val="00B426AA"/>
    <w:rsid w:val="00B427ED"/>
    <w:rsid w:val="00B42BC8"/>
    <w:rsid w:val="00B439C3"/>
    <w:rsid w:val="00B44058"/>
    <w:rsid w:val="00B441F7"/>
    <w:rsid w:val="00B4593C"/>
    <w:rsid w:val="00B45ECE"/>
    <w:rsid w:val="00B46BD4"/>
    <w:rsid w:val="00B479B7"/>
    <w:rsid w:val="00B525B2"/>
    <w:rsid w:val="00B541F3"/>
    <w:rsid w:val="00B548F9"/>
    <w:rsid w:val="00B54C23"/>
    <w:rsid w:val="00B54C25"/>
    <w:rsid w:val="00B54F54"/>
    <w:rsid w:val="00B55AF9"/>
    <w:rsid w:val="00B5657F"/>
    <w:rsid w:val="00B56EA1"/>
    <w:rsid w:val="00B571CC"/>
    <w:rsid w:val="00B57A1C"/>
    <w:rsid w:val="00B60218"/>
    <w:rsid w:val="00B606AC"/>
    <w:rsid w:val="00B60702"/>
    <w:rsid w:val="00B6088F"/>
    <w:rsid w:val="00B60C19"/>
    <w:rsid w:val="00B60DF3"/>
    <w:rsid w:val="00B610F6"/>
    <w:rsid w:val="00B6110C"/>
    <w:rsid w:val="00B61283"/>
    <w:rsid w:val="00B61BCB"/>
    <w:rsid w:val="00B624A5"/>
    <w:rsid w:val="00B63CBB"/>
    <w:rsid w:val="00B645DF"/>
    <w:rsid w:val="00B64CFF"/>
    <w:rsid w:val="00B64D79"/>
    <w:rsid w:val="00B64F19"/>
    <w:rsid w:val="00B6523B"/>
    <w:rsid w:val="00B65792"/>
    <w:rsid w:val="00B65E76"/>
    <w:rsid w:val="00B6603F"/>
    <w:rsid w:val="00B66A49"/>
    <w:rsid w:val="00B671C3"/>
    <w:rsid w:val="00B70B46"/>
    <w:rsid w:val="00B73484"/>
    <w:rsid w:val="00B734D5"/>
    <w:rsid w:val="00B740AD"/>
    <w:rsid w:val="00B74754"/>
    <w:rsid w:val="00B74875"/>
    <w:rsid w:val="00B74E38"/>
    <w:rsid w:val="00B75E38"/>
    <w:rsid w:val="00B7673A"/>
    <w:rsid w:val="00B76F3D"/>
    <w:rsid w:val="00B7769E"/>
    <w:rsid w:val="00B77FAB"/>
    <w:rsid w:val="00B80140"/>
    <w:rsid w:val="00B802E8"/>
    <w:rsid w:val="00B80DBD"/>
    <w:rsid w:val="00B816DD"/>
    <w:rsid w:val="00B8220B"/>
    <w:rsid w:val="00B8361C"/>
    <w:rsid w:val="00B84130"/>
    <w:rsid w:val="00B84B94"/>
    <w:rsid w:val="00B86B86"/>
    <w:rsid w:val="00B87071"/>
    <w:rsid w:val="00B9033C"/>
    <w:rsid w:val="00B90D45"/>
    <w:rsid w:val="00B91779"/>
    <w:rsid w:val="00B924C5"/>
    <w:rsid w:val="00B92F1F"/>
    <w:rsid w:val="00B93196"/>
    <w:rsid w:val="00B936E6"/>
    <w:rsid w:val="00B93E57"/>
    <w:rsid w:val="00B94006"/>
    <w:rsid w:val="00B94383"/>
    <w:rsid w:val="00B945D5"/>
    <w:rsid w:val="00B94B9D"/>
    <w:rsid w:val="00B95386"/>
    <w:rsid w:val="00B95775"/>
    <w:rsid w:val="00B95F0D"/>
    <w:rsid w:val="00B9644D"/>
    <w:rsid w:val="00B96FAD"/>
    <w:rsid w:val="00B974A1"/>
    <w:rsid w:val="00B975D0"/>
    <w:rsid w:val="00B976A3"/>
    <w:rsid w:val="00B97E8F"/>
    <w:rsid w:val="00BA2129"/>
    <w:rsid w:val="00BA4320"/>
    <w:rsid w:val="00BA5546"/>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2D7E"/>
    <w:rsid w:val="00BB3A74"/>
    <w:rsid w:val="00BB3E9A"/>
    <w:rsid w:val="00BB47C9"/>
    <w:rsid w:val="00BB4900"/>
    <w:rsid w:val="00BB4A76"/>
    <w:rsid w:val="00BB58CA"/>
    <w:rsid w:val="00BB6F21"/>
    <w:rsid w:val="00BC197C"/>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0EC2"/>
    <w:rsid w:val="00BD1ABA"/>
    <w:rsid w:val="00BD261D"/>
    <w:rsid w:val="00BD2841"/>
    <w:rsid w:val="00BD3916"/>
    <w:rsid w:val="00BD4B65"/>
    <w:rsid w:val="00BD4F52"/>
    <w:rsid w:val="00BD52CD"/>
    <w:rsid w:val="00BD5A9A"/>
    <w:rsid w:val="00BD613B"/>
    <w:rsid w:val="00BD73A4"/>
    <w:rsid w:val="00BD7550"/>
    <w:rsid w:val="00BE05DE"/>
    <w:rsid w:val="00BE0BCD"/>
    <w:rsid w:val="00BE1306"/>
    <w:rsid w:val="00BE133D"/>
    <w:rsid w:val="00BE17C7"/>
    <w:rsid w:val="00BE19C2"/>
    <w:rsid w:val="00BE28C7"/>
    <w:rsid w:val="00BE2AC4"/>
    <w:rsid w:val="00BE3CFF"/>
    <w:rsid w:val="00BE3D55"/>
    <w:rsid w:val="00BE5076"/>
    <w:rsid w:val="00BE5256"/>
    <w:rsid w:val="00BE6EEB"/>
    <w:rsid w:val="00BE6FC5"/>
    <w:rsid w:val="00BE722B"/>
    <w:rsid w:val="00BE7BD7"/>
    <w:rsid w:val="00BF0098"/>
    <w:rsid w:val="00BF0484"/>
    <w:rsid w:val="00BF0BE3"/>
    <w:rsid w:val="00BF1256"/>
    <w:rsid w:val="00BF30D6"/>
    <w:rsid w:val="00BF3DF3"/>
    <w:rsid w:val="00BF4DA0"/>
    <w:rsid w:val="00BF4F5E"/>
    <w:rsid w:val="00BF6740"/>
    <w:rsid w:val="00BF687C"/>
    <w:rsid w:val="00BF6C9C"/>
    <w:rsid w:val="00BF6EF3"/>
    <w:rsid w:val="00C011DD"/>
    <w:rsid w:val="00C01417"/>
    <w:rsid w:val="00C02FCF"/>
    <w:rsid w:val="00C043C4"/>
    <w:rsid w:val="00C04BCC"/>
    <w:rsid w:val="00C06A8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2D19"/>
    <w:rsid w:val="00C22E4B"/>
    <w:rsid w:val="00C23331"/>
    <w:rsid w:val="00C2383D"/>
    <w:rsid w:val="00C2391A"/>
    <w:rsid w:val="00C245F3"/>
    <w:rsid w:val="00C24EA9"/>
    <w:rsid w:val="00C252E2"/>
    <w:rsid w:val="00C2546B"/>
    <w:rsid w:val="00C266E8"/>
    <w:rsid w:val="00C26F45"/>
    <w:rsid w:val="00C2712E"/>
    <w:rsid w:val="00C27509"/>
    <w:rsid w:val="00C31271"/>
    <w:rsid w:val="00C31746"/>
    <w:rsid w:val="00C317D1"/>
    <w:rsid w:val="00C31A2E"/>
    <w:rsid w:val="00C32366"/>
    <w:rsid w:val="00C32370"/>
    <w:rsid w:val="00C3248B"/>
    <w:rsid w:val="00C32B9A"/>
    <w:rsid w:val="00C331CC"/>
    <w:rsid w:val="00C344C7"/>
    <w:rsid w:val="00C34645"/>
    <w:rsid w:val="00C34B39"/>
    <w:rsid w:val="00C35166"/>
    <w:rsid w:val="00C35B2D"/>
    <w:rsid w:val="00C35F18"/>
    <w:rsid w:val="00C36415"/>
    <w:rsid w:val="00C366AB"/>
    <w:rsid w:val="00C3747F"/>
    <w:rsid w:val="00C4004A"/>
    <w:rsid w:val="00C40E51"/>
    <w:rsid w:val="00C411D5"/>
    <w:rsid w:val="00C413F0"/>
    <w:rsid w:val="00C41D70"/>
    <w:rsid w:val="00C41D88"/>
    <w:rsid w:val="00C41ECB"/>
    <w:rsid w:val="00C459CF"/>
    <w:rsid w:val="00C464BA"/>
    <w:rsid w:val="00C478A7"/>
    <w:rsid w:val="00C47F2D"/>
    <w:rsid w:val="00C50585"/>
    <w:rsid w:val="00C506A7"/>
    <w:rsid w:val="00C5125E"/>
    <w:rsid w:val="00C5134E"/>
    <w:rsid w:val="00C51806"/>
    <w:rsid w:val="00C5341F"/>
    <w:rsid w:val="00C5399A"/>
    <w:rsid w:val="00C54279"/>
    <w:rsid w:val="00C54ED1"/>
    <w:rsid w:val="00C5501C"/>
    <w:rsid w:val="00C557A9"/>
    <w:rsid w:val="00C5750D"/>
    <w:rsid w:val="00C609C9"/>
    <w:rsid w:val="00C60D21"/>
    <w:rsid w:val="00C6118E"/>
    <w:rsid w:val="00C6272A"/>
    <w:rsid w:val="00C62C7F"/>
    <w:rsid w:val="00C63073"/>
    <w:rsid w:val="00C6418D"/>
    <w:rsid w:val="00C64EAF"/>
    <w:rsid w:val="00C654D3"/>
    <w:rsid w:val="00C65747"/>
    <w:rsid w:val="00C66670"/>
    <w:rsid w:val="00C668C9"/>
    <w:rsid w:val="00C67B13"/>
    <w:rsid w:val="00C67DCE"/>
    <w:rsid w:val="00C70A55"/>
    <w:rsid w:val="00C71543"/>
    <w:rsid w:val="00C71818"/>
    <w:rsid w:val="00C726AF"/>
    <w:rsid w:val="00C734AA"/>
    <w:rsid w:val="00C73D75"/>
    <w:rsid w:val="00C73E78"/>
    <w:rsid w:val="00C74B6A"/>
    <w:rsid w:val="00C763F9"/>
    <w:rsid w:val="00C767C2"/>
    <w:rsid w:val="00C801F4"/>
    <w:rsid w:val="00C80763"/>
    <w:rsid w:val="00C80AA9"/>
    <w:rsid w:val="00C810D9"/>
    <w:rsid w:val="00C812EE"/>
    <w:rsid w:val="00C82118"/>
    <w:rsid w:val="00C82598"/>
    <w:rsid w:val="00C82836"/>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13B1"/>
    <w:rsid w:val="00C9256D"/>
    <w:rsid w:val="00C9443A"/>
    <w:rsid w:val="00C9458F"/>
    <w:rsid w:val="00C9614F"/>
    <w:rsid w:val="00C96CD1"/>
    <w:rsid w:val="00C96FC6"/>
    <w:rsid w:val="00C97FCC"/>
    <w:rsid w:val="00CA0188"/>
    <w:rsid w:val="00CA0FDE"/>
    <w:rsid w:val="00CA13B1"/>
    <w:rsid w:val="00CA1789"/>
    <w:rsid w:val="00CA2407"/>
    <w:rsid w:val="00CA3056"/>
    <w:rsid w:val="00CA41A4"/>
    <w:rsid w:val="00CA599A"/>
    <w:rsid w:val="00CA5D1F"/>
    <w:rsid w:val="00CA5E88"/>
    <w:rsid w:val="00CA647D"/>
    <w:rsid w:val="00CA68DA"/>
    <w:rsid w:val="00CA69F1"/>
    <w:rsid w:val="00CA6CD5"/>
    <w:rsid w:val="00CA6D6B"/>
    <w:rsid w:val="00CA712A"/>
    <w:rsid w:val="00CB019F"/>
    <w:rsid w:val="00CB0480"/>
    <w:rsid w:val="00CB0CF2"/>
    <w:rsid w:val="00CB0D20"/>
    <w:rsid w:val="00CB0D88"/>
    <w:rsid w:val="00CB0DF0"/>
    <w:rsid w:val="00CB0EEA"/>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25A"/>
    <w:rsid w:val="00CC355D"/>
    <w:rsid w:val="00CC389E"/>
    <w:rsid w:val="00CC40DF"/>
    <w:rsid w:val="00CC4A64"/>
    <w:rsid w:val="00CC5BB7"/>
    <w:rsid w:val="00CC7EC1"/>
    <w:rsid w:val="00CD03B1"/>
    <w:rsid w:val="00CD1226"/>
    <w:rsid w:val="00CD1E43"/>
    <w:rsid w:val="00CD2907"/>
    <w:rsid w:val="00CD291D"/>
    <w:rsid w:val="00CD3F55"/>
    <w:rsid w:val="00CD49F8"/>
    <w:rsid w:val="00CD60FC"/>
    <w:rsid w:val="00CD6794"/>
    <w:rsid w:val="00CD67B4"/>
    <w:rsid w:val="00CD723A"/>
    <w:rsid w:val="00CD7492"/>
    <w:rsid w:val="00CD773A"/>
    <w:rsid w:val="00CE06B7"/>
    <w:rsid w:val="00CE0B33"/>
    <w:rsid w:val="00CE1504"/>
    <w:rsid w:val="00CE1D78"/>
    <w:rsid w:val="00CE29AC"/>
    <w:rsid w:val="00CE2F53"/>
    <w:rsid w:val="00CE3747"/>
    <w:rsid w:val="00CE3B3F"/>
    <w:rsid w:val="00CE3F22"/>
    <w:rsid w:val="00CE44B9"/>
    <w:rsid w:val="00CE5450"/>
    <w:rsid w:val="00CE5929"/>
    <w:rsid w:val="00CE5E06"/>
    <w:rsid w:val="00CE5F09"/>
    <w:rsid w:val="00CE6AD4"/>
    <w:rsid w:val="00CE6AD7"/>
    <w:rsid w:val="00CE6D82"/>
    <w:rsid w:val="00CE7840"/>
    <w:rsid w:val="00CE7DF7"/>
    <w:rsid w:val="00CF0944"/>
    <w:rsid w:val="00CF0EDC"/>
    <w:rsid w:val="00CF1C4D"/>
    <w:rsid w:val="00CF1E7A"/>
    <w:rsid w:val="00CF3160"/>
    <w:rsid w:val="00CF38CA"/>
    <w:rsid w:val="00CF391A"/>
    <w:rsid w:val="00CF3AEF"/>
    <w:rsid w:val="00CF4CAB"/>
    <w:rsid w:val="00CF5EE1"/>
    <w:rsid w:val="00CF66B8"/>
    <w:rsid w:val="00CF6B50"/>
    <w:rsid w:val="00CF6D95"/>
    <w:rsid w:val="00CF70A2"/>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7203"/>
    <w:rsid w:val="00D17F70"/>
    <w:rsid w:val="00D20199"/>
    <w:rsid w:val="00D2030B"/>
    <w:rsid w:val="00D20EEF"/>
    <w:rsid w:val="00D21424"/>
    <w:rsid w:val="00D21E79"/>
    <w:rsid w:val="00D2277A"/>
    <w:rsid w:val="00D2286D"/>
    <w:rsid w:val="00D22B3E"/>
    <w:rsid w:val="00D22BA5"/>
    <w:rsid w:val="00D23590"/>
    <w:rsid w:val="00D238FE"/>
    <w:rsid w:val="00D23CB3"/>
    <w:rsid w:val="00D2406B"/>
    <w:rsid w:val="00D24858"/>
    <w:rsid w:val="00D24AE0"/>
    <w:rsid w:val="00D24EB4"/>
    <w:rsid w:val="00D269A4"/>
    <w:rsid w:val="00D26F8A"/>
    <w:rsid w:val="00D27951"/>
    <w:rsid w:val="00D3025D"/>
    <w:rsid w:val="00D30539"/>
    <w:rsid w:val="00D305C4"/>
    <w:rsid w:val="00D31263"/>
    <w:rsid w:val="00D32B35"/>
    <w:rsid w:val="00D32F57"/>
    <w:rsid w:val="00D330C9"/>
    <w:rsid w:val="00D3398B"/>
    <w:rsid w:val="00D33C5A"/>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ACA"/>
    <w:rsid w:val="00D46B25"/>
    <w:rsid w:val="00D46E6A"/>
    <w:rsid w:val="00D46EB9"/>
    <w:rsid w:val="00D470D1"/>
    <w:rsid w:val="00D470F0"/>
    <w:rsid w:val="00D473C1"/>
    <w:rsid w:val="00D477E4"/>
    <w:rsid w:val="00D47913"/>
    <w:rsid w:val="00D510F8"/>
    <w:rsid w:val="00D51F84"/>
    <w:rsid w:val="00D52988"/>
    <w:rsid w:val="00D5376E"/>
    <w:rsid w:val="00D537A4"/>
    <w:rsid w:val="00D55085"/>
    <w:rsid w:val="00D55146"/>
    <w:rsid w:val="00D55440"/>
    <w:rsid w:val="00D567A0"/>
    <w:rsid w:val="00D56BFC"/>
    <w:rsid w:val="00D56E41"/>
    <w:rsid w:val="00D57850"/>
    <w:rsid w:val="00D579E7"/>
    <w:rsid w:val="00D60C40"/>
    <w:rsid w:val="00D60D0D"/>
    <w:rsid w:val="00D60E15"/>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67F67"/>
    <w:rsid w:val="00D703E1"/>
    <w:rsid w:val="00D70518"/>
    <w:rsid w:val="00D70875"/>
    <w:rsid w:val="00D70961"/>
    <w:rsid w:val="00D719A8"/>
    <w:rsid w:val="00D72288"/>
    <w:rsid w:val="00D724C5"/>
    <w:rsid w:val="00D7368F"/>
    <w:rsid w:val="00D73A63"/>
    <w:rsid w:val="00D751C1"/>
    <w:rsid w:val="00D75A24"/>
    <w:rsid w:val="00D75B39"/>
    <w:rsid w:val="00D768CE"/>
    <w:rsid w:val="00D77408"/>
    <w:rsid w:val="00D77482"/>
    <w:rsid w:val="00D775E2"/>
    <w:rsid w:val="00D77C0B"/>
    <w:rsid w:val="00D77DC4"/>
    <w:rsid w:val="00D802DD"/>
    <w:rsid w:val="00D80380"/>
    <w:rsid w:val="00D81811"/>
    <w:rsid w:val="00D81DA7"/>
    <w:rsid w:val="00D82A56"/>
    <w:rsid w:val="00D8466F"/>
    <w:rsid w:val="00D84BB5"/>
    <w:rsid w:val="00D85516"/>
    <w:rsid w:val="00D859BE"/>
    <w:rsid w:val="00D86173"/>
    <w:rsid w:val="00D8664B"/>
    <w:rsid w:val="00D870C9"/>
    <w:rsid w:val="00D872EC"/>
    <w:rsid w:val="00D87381"/>
    <w:rsid w:val="00D87599"/>
    <w:rsid w:val="00D87F16"/>
    <w:rsid w:val="00D90908"/>
    <w:rsid w:val="00D919A4"/>
    <w:rsid w:val="00D92727"/>
    <w:rsid w:val="00D92906"/>
    <w:rsid w:val="00D931A9"/>
    <w:rsid w:val="00D9395C"/>
    <w:rsid w:val="00D9495A"/>
    <w:rsid w:val="00D95228"/>
    <w:rsid w:val="00D95621"/>
    <w:rsid w:val="00D97EED"/>
    <w:rsid w:val="00DA031A"/>
    <w:rsid w:val="00DA17C3"/>
    <w:rsid w:val="00DA212A"/>
    <w:rsid w:val="00DA24D9"/>
    <w:rsid w:val="00DA29E4"/>
    <w:rsid w:val="00DA3B41"/>
    <w:rsid w:val="00DA3F6D"/>
    <w:rsid w:val="00DA4A7F"/>
    <w:rsid w:val="00DA4E82"/>
    <w:rsid w:val="00DA4F41"/>
    <w:rsid w:val="00DA4F85"/>
    <w:rsid w:val="00DA5474"/>
    <w:rsid w:val="00DA6862"/>
    <w:rsid w:val="00DA6BDC"/>
    <w:rsid w:val="00DA6D35"/>
    <w:rsid w:val="00DA75BE"/>
    <w:rsid w:val="00DB0DFF"/>
    <w:rsid w:val="00DB14CC"/>
    <w:rsid w:val="00DB1F4E"/>
    <w:rsid w:val="00DB2F01"/>
    <w:rsid w:val="00DB36F0"/>
    <w:rsid w:val="00DB38F8"/>
    <w:rsid w:val="00DB43E4"/>
    <w:rsid w:val="00DB5E4D"/>
    <w:rsid w:val="00DB6CD0"/>
    <w:rsid w:val="00DB76C7"/>
    <w:rsid w:val="00DB7C90"/>
    <w:rsid w:val="00DC022B"/>
    <w:rsid w:val="00DC0677"/>
    <w:rsid w:val="00DC0D89"/>
    <w:rsid w:val="00DC1589"/>
    <w:rsid w:val="00DC15F1"/>
    <w:rsid w:val="00DC164D"/>
    <w:rsid w:val="00DC1806"/>
    <w:rsid w:val="00DC194F"/>
    <w:rsid w:val="00DC1C0E"/>
    <w:rsid w:val="00DC2052"/>
    <w:rsid w:val="00DC44AE"/>
    <w:rsid w:val="00DC48AA"/>
    <w:rsid w:val="00DC4F9B"/>
    <w:rsid w:val="00DC5AB4"/>
    <w:rsid w:val="00DC5FA8"/>
    <w:rsid w:val="00DC64FB"/>
    <w:rsid w:val="00DC6708"/>
    <w:rsid w:val="00DC6BF1"/>
    <w:rsid w:val="00DC6C1C"/>
    <w:rsid w:val="00DC73A3"/>
    <w:rsid w:val="00DC76A5"/>
    <w:rsid w:val="00DC771E"/>
    <w:rsid w:val="00DD0F6E"/>
    <w:rsid w:val="00DD13E7"/>
    <w:rsid w:val="00DD2C0D"/>
    <w:rsid w:val="00DD363B"/>
    <w:rsid w:val="00DD3D84"/>
    <w:rsid w:val="00DD596C"/>
    <w:rsid w:val="00DD5E23"/>
    <w:rsid w:val="00DE0BFD"/>
    <w:rsid w:val="00DE0C92"/>
    <w:rsid w:val="00DE1D2D"/>
    <w:rsid w:val="00DE263B"/>
    <w:rsid w:val="00DE2A79"/>
    <w:rsid w:val="00DE372D"/>
    <w:rsid w:val="00DE384C"/>
    <w:rsid w:val="00DE4174"/>
    <w:rsid w:val="00DE4236"/>
    <w:rsid w:val="00DE4BCA"/>
    <w:rsid w:val="00DE56AA"/>
    <w:rsid w:val="00DE5B9F"/>
    <w:rsid w:val="00DE5C7F"/>
    <w:rsid w:val="00DE779B"/>
    <w:rsid w:val="00DF033C"/>
    <w:rsid w:val="00DF060B"/>
    <w:rsid w:val="00DF0E47"/>
    <w:rsid w:val="00DF13B7"/>
    <w:rsid w:val="00DF269C"/>
    <w:rsid w:val="00DF2844"/>
    <w:rsid w:val="00DF2C39"/>
    <w:rsid w:val="00DF345E"/>
    <w:rsid w:val="00DF4897"/>
    <w:rsid w:val="00DF4C4E"/>
    <w:rsid w:val="00DF5088"/>
    <w:rsid w:val="00DF532B"/>
    <w:rsid w:val="00DF5B61"/>
    <w:rsid w:val="00DF609E"/>
    <w:rsid w:val="00DF60F9"/>
    <w:rsid w:val="00DF6672"/>
    <w:rsid w:val="00DF6A25"/>
    <w:rsid w:val="00DF78DF"/>
    <w:rsid w:val="00DF7B67"/>
    <w:rsid w:val="00E00B2B"/>
    <w:rsid w:val="00E00E49"/>
    <w:rsid w:val="00E00E4E"/>
    <w:rsid w:val="00E01016"/>
    <w:rsid w:val="00E0189B"/>
    <w:rsid w:val="00E0277E"/>
    <w:rsid w:val="00E02E98"/>
    <w:rsid w:val="00E032F0"/>
    <w:rsid w:val="00E04486"/>
    <w:rsid w:val="00E044D1"/>
    <w:rsid w:val="00E05135"/>
    <w:rsid w:val="00E06202"/>
    <w:rsid w:val="00E06A98"/>
    <w:rsid w:val="00E070B4"/>
    <w:rsid w:val="00E0742F"/>
    <w:rsid w:val="00E078D8"/>
    <w:rsid w:val="00E07922"/>
    <w:rsid w:val="00E1038E"/>
    <w:rsid w:val="00E11AFD"/>
    <w:rsid w:val="00E11EB8"/>
    <w:rsid w:val="00E11F32"/>
    <w:rsid w:val="00E12078"/>
    <w:rsid w:val="00E12561"/>
    <w:rsid w:val="00E130F4"/>
    <w:rsid w:val="00E131CC"/>
    <w:rsid w:val="00E14051"/>
    <w:rsid w:val="00E147B2"/>
    <w:rsid w:val="00E151A4"/>
    <w:rsid w:val="00E15AA8"/>
    <w:rsid w:val="00E15AB1"/>
    <w:rsid w:val="00E15B37"/>
    <w:rsid w:val="00E16814"/>
    <w:rsid w:val="00E16A7A"/>
    <w:rsid w:val="00E173DA"/>
    <w:rsid w:val="00E17668"/>
    <w:rsid w:val="00E200F1"/>
    <w:rsid w:val="00E20BB5"/>
    <w:rsid w:val="00E212A6"/>
    <w:rsid w:val="00E213FB"/>
    <w:rsid w:val="00E21784"/>
    <w:rsid w:val="00E21817"/>
    <w:rsid w:val="00E21EAE"/>
    <w:rsid w:val="00E22489"/>
    <w:rsid w:val="00E22D08"/>
    <w:rsid w:val="00E231F2"/>
    <w:rsid w:val="00E2351B"/>
    <w:rsid w:val="00E23EFA"/>
    <w:rsid w:val="00E24EEC"/>
    <w:rsid w:val="00E25D4B"/>
    <w:rsid w:val="00E261FE"/>
    <w:rsid w:val="00E26983"/>
    <w:rsid w:val="00E274E3"/>
    <w:rsid w:val="00E27518"/>
    <w:rsid w:val="00E278DD"/>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493F"/>
    <w:rsid w:val="00E35321"/>
    <w:rsid w:val="00E35712"/>
    <w:rsid w:val="00E37472"/>
    <w:rsid w:val="00E40308"/>
    <w:rsid w:val="00E4178E"/>
    <w:rsid w:val="00E41F82"/>
    <w:rsid w:val="00E42143"/>
    <w:rsid w:val="00E42615"/>
    <w:rsid w:val="00E42F96"/>
    <w:rsid w:val="00E44166"/>
    <w:rsid w:val="00E443DF"/>
    <w:rsid w:val="00E44D78"/>
    <w:rsid w:val="00E45550"/>
    <w:rsid w:val="00E4568A"/>
    <w:rsid w:val="00E46085"/>
    <w:rsid w:val="00E47195"/>
    <w:rsid w:val="00E47475"/>
    <w:rsid w:val="00E500F7"/>
    <w:rsid w:val="00E5037C"/>
    <w:rsid w:val="00E51079"/>
    <w:rsid w:val="00E5126F"/>
    <w:rsid w:val="00E51B79"/>
    <w:rsid w:val="00E52DD2"/>
    <w:rsid w:val="00E53080"/>
    <w:rsid w:val="00E53A06"/>
    <w:rsid w:val="00E544C2"/>
    <w:rsid w:val="00E5542E"/>
    <w:rsid w:val="00E5697C"/>
    <w:rsid w:val="00E573F4"/>
    <w:rsid w:val="00E57A70"/>
    <w:rsid w:val="00E60A67"/>
    <w:rsid w:val="00E60BB7"/>
    <w:rsid w:val="00E61AEB"/>
    <w:rsid w:val="00E61FF3"/>
    <w:rsid w:val="00E6434F"/>
    <w:rsid w:val="00E64C31"/>
    <w:rsid w:val="00E65B57"/>
    <w:rsid w:val="00E65FF6"/>
    <w:rsid w:val="00E66E90"/>
    <w:rsid w:val="00E70B58"/>
    <w:rsid w:val="00E71937"/>
    <w:rsid w:val="00E7224D"/>
    <w:rsid w:val="00E72ECB"/>
    <w:rsid w:val="00E733E6"/>
    <w:rsid w:val="00E74B2C"/>
    <w:rsid w:val="00E75150"/>
    <w:rsid w:val="00E75861"/>
    <w:rsid w:val="00E75C1B"/>
    <w:rsid w:val="00E76348"/>
    <w:rsid w:val="00E76952"/>
    <w:rsid w:val="00E7702B"/>
    <w:rsid w:val="00E7731D"/>
    <w:rsid w:val="00E77795"/>
    <w:rsid w:val="00E77B32"/>
    <w:rsid w:val="00E80035"/>
    <w:rsid w:val="00E80222"/>
    <w:rsid w:val="00E802AD"/>
    <w:rsid w:val="00E80AB6"/>
    <w:rsid w:val="00E813E6"/>
    <w:rsid w:val="00E81847"/>
    <w:rsid w:val="00E836B5"/>
    <w:rsid w:val="00E83776"/>
    <w:rsid w:val="00E851F3"/>
    <w:rsid w:val="00E85A06"/>
    <w:rsid w:val="00E87A1C"/>
    <w:rsid w:val="00E90600"/>
    <w:rsid w:val="00E906D0"/>
    <w:rsid w:val="00E90D5C"/>
    <w:rsid w:val="00E90EC8"/>
    <w:rsid w:val="00E92A55"/>
    <w:rsid w:val="00E93697"/>
    <w:rsid w:val="00E94D13"/>
    <w:rsid w:val="00E953CA"/>
    <w:rsid w:val="00E96487"/>
    <w:rsid w:val="00E9661A"/>
    <w:rsid w:val="00E97FA0"/>
    <w:rsid w:val="00EA0EE2"/>
    <w:rsid w:val="00EA2A81"/>
    <w:rsid w:val="00EA2A96"/>
    <w:rsid w:val="00EA3A8A"/>
    <w:rsid w:val="00EA40AF"/>
    <w:rsid w:val="00EA4BA1"/>
    <w:rsid w:val="00EA4BD8"/>
    <w:rsid w:val="00EA4E18"/>
    <w:rsid w:val="00EA5777"/>
    <w:rsid w:val="00EA5FC9"/>
    <w:rsid w:val="00EA6D93"/>
    <w:rsid w:val="00EA7E4A"/>
    <w:rsid w:val="00EB06E3"/>
    <w:rsid w:val="00EB13A5"/>
    <w:rsid w:val="00EB36B7"/>
    <w:rsid w:val="00EB3B1A"/>
    <w:rsid w:val="00EB5718"/>
    <w:rsid w:val="00EB6C09"/>
    <w:rsid w:val="00EB6C84"/>
    <w:rsid w:val="00EC13E6"/>
    <w:rsid w:val="00EC1708"/>
    <w:rsid w:val="00EC1C79"/>
    <w:rsid w:val="00EC229C"/>
    <w:rsid w:val="00EC2B92"/>
    <w:rsid w:val="00EC34F4"/>
    <w:rsid w:val="00EC3FCB"/>
    <w:rsid w:val="00EC404D"/>
    <w:rsid w:val="00EC41E7"/>
    <w:rsid w:val="00EC4619"/>
    <w:rsid w:val="00EC4D8A"/>
    <w:rsid w:val="00EC55C0"/>
    <w:rsid w:val="00EC5C0C"/>
    <w:rsid w:val="00EC65F6"/>
    <w:rsid w:val="00EC681A"/>
    <w:rsid w:val="00EC6BC2"/>
    <w:rsid w:val="00EC73BF"/>
    <w:rsid w:val="00ED001D"/>
    <w:rsid w:val="00ED03F6"/>
    <w:rsid w:val="00ED0C75"/>
    <w:rsid w:val="00ED0DE3"/>
    <w:rsid w:val="00ED1079"/>
    <w:rsid w:val="00ED2806"/>
    <w:rsid w:val="00ED30CB"/>
    <w:rsid w:val="00ED3806"/>
    <w:rsid w:val="00ED4CF3"/>
    <w:rsid w:val="00ED722E"/>
    <w:rsid w:val="00ED74E5"/>
    <w:rsid w:val="00ED7C11"/>
    <w:rsid w:val="00ED7C9C"/>
    <w:rsid w:val="00ED7F65"/>
    <w:rsid w:val="00EE0096"/>
    <w:rsid w:val="00EE0E14"/>
    <w:rsid w:val="00EE2277"/>
    <w:rsid w:val="00EE24A6"/>
    <w:rsid w:val="00EE3AA4"/>
    <w:rsid w:val="00EE44EB"/>
    <w:rsid w:val="00EE6C08"/>
    <w:rsid w:val="00EE6DC9"/>
    <w:rsid w:val="00EE78E3"/>
    <w:rsid w:val="00EE7EA7"/>
    <w:rsid w:val="00EF01D0"/>
    <w:rsid w:val="00EF02C6"/>
    <w:rsid w:val="00EF124D"/>
    <w:rsid w:val="00EF12F9"/>
    <w:rsid w:val="00EF17BD"/>
    <w:rsid w:val="00EF2182"/>
    <w:rsid w:val="00EF2385"/>
    <w:rsid w:val="00EF25AB"/>
    <w:rsid w:val="00EF2A3D"/>
    <w:rsid w:val="00EF3824"/>
    <w:rsid w:val="00EF39AD"/>
    <w:rsid w:val="00EF3ECE"/>
    <w:rsid w:val="00EF4EBB"/>
    <w:rsid w:val="00EF51BC"/>
    <w:rsid w:val="00EF5A68"/>
    <w:rsid w:val="00EF5F6C"/>
    <w:rsid w:val="00EF629D"/>
    <w:rsid w:val="00EF7556"/>
    <w:rsid w:val="00EF7BCB"/>
    <w:rsid w:val="00F006BB"/>
    <w:rsid w:val="00F007ED"/>
    <w:rsid w:val="00F00BEB"/>
    <w:rsid w:val="00F01C7F"/>
    <w:rsid w:val="00F02439"/>
    <w:rsid w:val="00F024EE"/>
    <w:rsid w:val="00F027CE"/>
    <w:rsid w:val="00F03545"/>
    <w:rsid w:val="00F038DB"/>
    <w:rsid w:val="00F03FFA"/>
    <w:rsid w:val="00F05B26"/>
    <w:rsid w:val="00F06773"/>
    <w:rsid w:val="00F06A4F"/>
    <w:rsid w:val="00F07208"/>
    <w:rsid w:val="00F073E3"/>
    <w:rsid w:val="00F077EF"/>
    <w:rsid w:val="00F07A40"/>
    <w:rsid w:val="00F10AC7"/>
    <w:rsid w:val="00F117C8"/>
    <w:rsid w:val="00F11836"/>
    <w:rsid w:val="00F11882"/>
    <w:rsid w:val="00F11D12"/>
    <w:rsid w:val="00F130EC"/>
    <w:rsid w:val="00F131CE"/>
    <w:rsid w:val="00F1334C"/>
    <w:rsid w:val="00F14824"/>
    <w:rsid w:val="00F16962"/>
    <w:rsid w:val="00F16EE7"/>
    <w:rsid w:val="00F170BC"/>
    <w:rsid w:val="00F20C4B"/>
    <w:rsid w:val="00F20E0A"/>
    <w:rsid w:val="00F21092"/>
    <w:rsid w:val="00F21323"/>
    <w:rsid w:val="00F218AD"/>
    <w:rsid w:val="00F23872"/>
    <w:rsid w:val="00F24469"/>
    <w:rsid w:val="00F24FD2"/>
    <w:rsid w:val="00F273F2"/>
    <w:rsid w:val="00F27837"/>
    <w:rsid w:val="00F27A33"/>
    <w:rsid w:val="00F3061F"/>
    <w:rsid w:val="00F3190F"/>
    <w:rsid w:val="00F326C2"/>
    <w:rsid w:val="00F328AD"/>
    <w:rsid w:val="00F3307A"/>
    <w:rsid w:val="00F3437D"/>
    <w:rsid w:val="00F3481B"/>
    <w:rsid w:val="00F34F6D"/>
    <w:rsid w:val="00F36434"/>
    <w:rsid w:val="00F366CA"/>
    <w:rsid w:val="00F3675E"/>
    <w:rsid w:val="00F3696D"/>
    <w:rsid w:val="00F36FB9"/>
    <w:rsid w:val="00F37798"/>
    <w:rsid w:val="00F37923"/>
    <w:rsid w:val="00F40063"/>
    <w:rsid w:val="00F405D2"/>
    <w:rsid w:val="00F407A6"/>
    <w:rsid w:val="00F40FB2"/>
    <w:rsid w:val="00F4241C"/>
    <w:rsid w:val="00F4351F"/>
    <w:rsid w:val="00F43573"/>
    <w:rsid w:val="00F43691"/>
    <w:rsid w:val="00F4419E"/>
    <w:rsid w:val="00F44EBA"/>
    <w:rsid w:val="00F462DE"/>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3302"/>
    <w:rsid w:val="00F64C8F"/>
    <w:rsid w:val="00F65339"/>
    <w:rsid w:val="00F65542"/>
    <w:rsid w:val="00F66609"/>
    <w:rsid w:val="00F66874"/>
    <w:rsid w:val="00F673C1"/>
    <w:rsid w:val="00F674EF"/>
    <w:rsid w:val="00F675D7"/>
    <w:rsid w:val="00F675FC"/>
    <w:rsid w:val="00F677F6"/>
    <w:rsid w:val="00F67AB2"/>
    <w:rsid w:val="00F67BC7"/>
    <w:rsid w:val="00F700DD"/>
    <w:rsid w:val="00F70904"/>
    <w:rsid w:val="00F70AE5"/>
    <w:rsid w:val="00F70BAD"/>
    <w:rsid w:val="00F7156C"/>
    <w:rsid w:val="00F71753"/>
    <w:rsid w:val="00F72B97"/>
    <w:rsid w:val="00F73991"/>
    <w:rsid w:val="00F7433C"/>
    <w:rsid w:val="00F744AF"/>
    <w:rsid w:val="00F74AB5"/>
    <w:rsid w:val="00F74EB6"/>
    <w:rsid w:val="00F7573C"/>
    <w:rsid w:val="00F7589B"/>
    <w:rsid w:val="00F769C1"/>
    <w:rsid w:val="00F771AA"/>
    <w:rsid w:val="00F772C2"/>
    <w:rsid w:val="00F80D14"/>
    <w:rsid w:val="00F816CF"/>
    <w:rsid w:val="00F81C98"/>
    <w:rsid w:val="00F84297"/>
    <w:rsid w:val="00F84A2E"/>
    <w:rsid w:val="00F85DA8"/>
    <w:rsid w:val="00F85FBD"/>
    <w:rsid w:val="00F875AB"/>
    <w:rsid w:val="00F90E10"/>
    <w:rsid w:val="00F92047"/>
    <w:rsid w:val="00F92494"/>
    <w:rsid w:val="00F93623"/>
    <w:rsid w:val="00F93D5E"/>
    <w:rsid w:val="00F94072"/>
    <w:rsid w:val="00F94C6D"/>
    <w:rsid w:val="00F95D74"/>
    <w:rsid w:val="00F969E4"/>
    <w:rsid w:val="00F97C25"/>
    <w:rsid w:val="00FA0E33"/>
    <w:rsid w:val="00FA2519"/>
    <w:rsid w:val="00FA2DB2"/>
    <w:rsid w:val="00FA351A"/>
    <w:rsid w:val="00FA3B54"/>
    <w:rsid w:val="00FA4B44"/>
    <w:rsid w:val="00FA5417"/>
    <w:rsid w:val="00FA544E"/>
    <w:rsid w:val="00FA58D0"/>
    <w:rsid w:val="00FA5FD6"/>
    <w:rsid w:val="00FA601A"/>
    <w:rsid w:val="00FA6523"/>
    <w:rsid w:val="00FA67EA"/>
    <w:rsid w:val="00FA6D49"/>
    <w:rsid w:val="00FA7BAE"/>
    <w:rsid w:val="00FB0A2B"/>
    <w:rsid w:val="00FB10E0"/>
    <w:rsid w:val="00FB1557"/>
    <w:rsid w:val="00FB199B"/>
    <w:rsid w:val="00FB3068"/>
    <w:rsid w:val="00FB3749"/>
    <w:rsid w:val="00FB3AA8"/>
    <w:rsid w:val="00FB4055"/>
    <w:rsid w:val="00FB5307"/>
    <w:rsid w:val="00FB5EDB"/>
    <w:rsid w:val="00FB7E9E"/>
    <w:rsid w:val="00FC14AD"/>
    <w:rsid w:val="00FC1F52"/>
    <w:rsid w:val="00FC290F"/>
    <w:rsid w:val="00FC2E16"/>
    <w:rsid w:val="00FC304A"/>
    <w:rsid w:val="00FC34F0"/>
    <w:rsid w:val="00FC3CDF"/>
    <w:rsid w:val="00FC603F"/>
    <w:rsid w:val="00FC621A"/>
    <w:rsid w:val="00FC7C2E"/>
    <w:rsid w:val="00FC7CD4"/>
    <w:rsid w:val="00FC7EBE"/>
    <w:rsid w:val="00FC7F71"/>
    <w:rsid w:val="00FD01F9"/>
    <w:rsid w:val="00FD07BC"/>
    <w:rsid w:val="00FD0B21"/>
    <w:rsid w:val="00FD2068"/>
    <w:rsid w:val="00FD2C0D"/>
    <w:rsid w:val="00FD335D"/>
    <w:rsid w:val="00FD4575"/>
    <w:rsid w:val="00FD5588"/>
    <w:rsid w:val="00FD578B"/>
    <w:rsid w:val="00FD651C"/>
    <w:rsid w:val="00FD6720"/>
    <w:rsid w:val="00FD69CC"/>
    <w:rsid w:val="00FD72B1"/>
    <w:rsid w:val="00FD72D2"/>
    <w:rsid w:val="00FD7CDB"/>
    <w:rsid w:val="00FE05E6"/>
    <w:rsid w:val="00FE0834"/>
    <w:rsid w:val="00FE102B"/>
    <w:rsid w:val="00FE1BA4"/>
    <w:rsid w:val="00FE1DD3"/>
    <w:rsid w:val="00FE2425"/>
    <w:rsid w:val="00FE3290"/>
    <w:rsid w:val="00FE3461"/>
    <w:rsid w:val="00FE366A"/>
    <w:rsid w:val="00FE4343"/>
    <w:rsid w:val="00FE45A1"/>
    <w:rsid w:val="00FE4B53"/>
    <w:rsid w:val="00FE5262"/>
    <w:rsid w:val="00FE5A5B"/>
    <w:rsid w:val="00FE5ABD"/>
    <w:rsid w:val="00FE69E8"/>
    <w:rsid w:val="00FE7874"/>
    <w:rsid w:val="00FE7EA9"/>
    <w:rsid w:val="00FF01D0"/>
    <w:rsid w:val="00FF046A"/>
    <w:rsid w:val="00FF075F"/>
    <w:rsid w:val="00FF0C62"/>
    <w:rsid w:val="00FF0F40"/>
    <w:rsid w:val="00FF0FFA"/>
    <w:rsid w:val="00FF1117"/>
    <w:rsid w:val="00FF191F"/>
    <w:rsid w:val="00FF1C66"/>
    <w:rsid w:val="00FF1F80"/>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C83653EA-6934-48D9-A295-C8EEA6DB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4E5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7966">
      <w:bodyDiv w:val="1"/>
      <w:marLeft w:val="0"/>
      <w:marRight w:val="0"/>
      <w:marTop w:val="0"/>
      <w:marBottom w:val="0"/>
      <w:divBdr>
        <w:top w:val="none" w:sz="0" w:space="0" w:color="auto"/>
        <w:left w:val="none" w:sz="0" w:space="0" w:color="auto"/>
        <w:bottom w:val="none" w:sz="0" w:space="0" w:color="auto"/>
        <w:right w:val="none" w:sz="0" w:space="0" w:color="auto"/>
      </w:divBdr>
    </w:div>
    <w:div w:id="24406826">
      <w:bodyDiv w:val="1"/>
      <w:marLeft w:val="0"/>
      <w:marRight w:val="0"/>
      <w:marTop w:val="0"/>
      <w:marBottom w:val="0"/>
      <w:divBdr>
        <w:top w:val="none" w:sz="0" w:space="0" w:color="auto"/>
        <w:left w:val="none" w:sz="0" w:space="0" w:color="auto"/>
        <w:bottom w:val="none" w:sz="0" w:space="0" w:color="auto"/>
        <w:right w:val="none" w:sz="0" w:space="0" w:color="auto"/>
      </w:divBdr>
    </w:div>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53555291">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67797616">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6950281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1767861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524901533">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09969494">
      <w:bodyDiv w:val="1"/>
      <w:marLeft w:val="0"/>
      <w:marRight w:val="0"/>
      <w:marTop w:val="0"/>
      <w:marBottom w:val="0"/>
      <w:divBdr>
        <w:top w:val="none" w:sz="0" w:space="0" w:color="auto"/>
        <w:left w:val="none" w:sz="0" w:space="0" w:color="auto"/>
        <w:bottom w:val="none" w:sz="0" w:space="0" w:color="auto"/>
        <w:right w:val="none" w:sz="0" w:space="0" w:color="auto"/>
      </w:divBdr>
      <w:divsChild>
        <w:div w:id="766118089">
          <w:marLeft w:val="0"/>
          <w:marRight w:val="0"/>
          <w:marTop w:val="0"/>
          <w:marBottom w:val="0"/>
          <w:divBdr>
            <w:top w:val="none" w:sz="0" w:space="0" w:color="auto"/>
            <w:left w:val="none" w:sz="0" w:space="0" w:color="auto"/>
            <w:bottom w:val="none" w:sz="0" w:space="0" w:color="auto"/>
            <w:right w:val="none" w:sz="0" w:space="0" w:color="auto"/>
          </w:divBdr>
        </w:div>
        <w:div w:id="1421411126">
          <w:marLeft w:val="0"/>
          <w:marRight w:val="0"/>
          <w:marTop w:val="0"/>
          <w:marBottom w:val="0"/>
          <w:divBdr>
            <w:top w:val="none" w:sz="0" w:space="0" w:color="auto"/>
            <w:left w:val="none" w:sz="0" w:space="0" w:color="auto"/>
            <w:bottom w:val="none" w:sz="0" w:space="0" w:color="auto"/>
            <w:right w:val="none" w:sz="0" w:space="0" w:color="auto"/>
          </w:divBdr>
        </w:div>
        <w:div w:id="1751268175">
          <w:marLeft w:val="0"/>
          <w:marRight w:val="0"/>
          <w:marTop w:val="0"/>
          <w:marBottom w:val="0"/>
          <w:divBdr>
            <w:top w:val="none" w:sz="0" w:space="0" w:color="auto"/>
            <w:left w:val="none" w:sz="0" w:space="0" w:color="auto"/>
            <w:bottom w:val="none" w:sz="0" w:space="0" w:color="auto"/>
            <w:right w:val="none" w:sz="0" w:space="0" w:color="auto"/>
          </w:divBdr>
        </w:div>
      </w:divsChild>
    </w:div>
    <w:div w:id="621810535">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397434579">
      <w:bodyDiv w:val="1"/>
      <w:marLeft w:val="0"/>
      <w:marRight w:val="0"/>
      <w:marTop w:val="0"/>
      <w:marBottom w:val="0"/>
      <w:divBdr>
        <w:top w:val="none" w:sz="0" w:space="0" w:color="auto"/>
        <w:left w:val="none" w:sz="0" w:space="0" w:color="auto"/>
        <w:bottom w:val="none" w:sz="0" w:space="0" w:color="auto"/>
        <w:right w:val="none" w:sz="0" w:space="0" w:color="auto"/>
      </w:divBdr>
      <w:divsChild>
        <w:div w:id="913321255">
          <w:marLeft w:val="0"/>
          <w:marRight w:val="0"/>
          <w:marTop w:val="0"/>
          <w:marBottom w:val="0"/>
          <w:divBdr>
            <w:top w:val="none" w:sz="0" w:space="0" w:color="auto"/>
            <w:left w:val="none" w:sz="0" w:space="0" w:color="auto"/>
            <w:bottom w:val="none" w:sz="0" w:space="0" w:color="auto"/>
            <w:right w:val="none" w:sz="0" w:space="0" w:color="auto"/>
          </w:divBdr>
        </w:div>
        <w:div w:id="1297446788">
          <w:marLeft w:val="0"/>
          <w:marRight w:val="0"/>
          <w:marTop w:val="0"/>
          <w:marBottom w:val="0"/>
          <w:divBdr>
            <w:top w:val="none" w:sz="0" w:space="0" w:color="auto"/>
            <w:left w:val="none" w:sz="0" w:space="0" w:color="auto"/>
            <w:bottom w:val="none" w:sz="0" w:space="0" w:color="auto"/>
            <w:right w:val="none" w:sz="0" w:space="0" w:color="auto"/>
          </w:divBdr>
        </w:div>
        <w:div w:id="1353192868">
          <w:marLeft w:val="0"/>
          <w:marRight w:val="0"/>
          <w:marTop w:val="0"/>
          <w:marBottom w:val="0"/>
          <w:divBdr>
            <w:top w:val="none" w:sz="0" w:space="0" w:color="auto"/>
            <w:left w:val="none" w:sz="0" w:space="0" w:color="auto"/>
            <w:bottom w:val="none" w:sz="0" w:space="0" w:color="auto"/>
            <w:right w:val="none" w:sz="0" w:space="0" w:color="auto"/>
          </w:divBdr>
        </w:div>
      </w:divsChild>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30424609">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D03E9-2E01-4F47-9146-A73D46B50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16466</Words>
  <Characters>9387</Characters>
  <Application>Microsoft Office Word</Application>
  <DocSecurity>4</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25802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Pakalniškytė</dc:creator>
  <cp:lastModifiedBy>Marija Pakalniškytė</cp:lastModifiedBy>
  <cp:revision>2</cp:revision>
  <cp:lastPrinted>2021-10-26T06:03:00Z</cp:lastPrinted>
  <dcterms:created xsi:type="dcterms:W3CDTF">2022-09-14T06:52:00Z</dcterms:created>
  <dcterms:modified xsi:type="dcterms:W3CDTF">2022-09-14T06:52:00Z</dcterms:modified>
</cp:coreProperties>
</file>