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DBF0C2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21DBF0C3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21DBF0C4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21DBF0C5" w14:textId="77777777" w:rsidR="002A0642" w:rsidRDefault="00446AC7" w:rsidP="002A0642">
      <w:pPr>
        <w:jc w:val="center"/>
      </w:pPr>
      <w:r w:rsidRPr="001D3C7E">
        <w:rPr>
          <w:b/>
          <w:caps/>
        </w:rPr>
        <w:t xml:space="preserve">DĖL </w:t>
      </w:r>
      <w:r w:rsidR="002A0642">
        <w:rPr>
          <w:b/>
          <w:caps/>
        </w:rPr>
        <w:t xml:space="preserve">klaipėdos miesto savivaldybės </w:t>
      </w:r>
      <w:r w:rsidR="002943D7">
        <w:rPr>
          <w:b/>
          <w:caps/>
        </w:rPr>
        <w:t xml:space="preserve">tarybos </w:t>
      </w:r>
      <w:r w:rsidR="002A0642">
        <w:rPr>
          <w:b/>
          <w:caps/>
        </w:rPr>
        <w:t xml:space="preserve">2022 m. kovo 10 d. sprendimo Nr. T2-42 „DĖL </w:t>
      </w:r>
      <w:r w:rsidR="002A0642" w:rsidRPr="0077010F">
        <w:rPr>
          <w:b/>
          <w:caps/>
        </w:rPr>
        <w:t xml:space="preserve">užsieniečių, pasitraukusių iš Ukrainos dėl Rusijos Federacijos karinių veiksmų Ukrainoje, </w:t>
      </w:r>
      <w:r w:rsidR="002A0642" w:rsidRPr="008E5597">
        <w:rPr>
          <w:b/>
          <w:caps/>
        </w:rPr>
        <w:t>VAIKŲ PRIĖMIMO Į KLAIPĖDOS MIESTO SAVIVALDYBĖS ŠVIETIMO ĮSTAIGAS</w:t>
      </w:r>
      <w:r w:rsidR="002A0642">
        <w:rPr>
          <w:b/>
          <w:caps/>
        </w:rPr>
        <w:t>“ pakeitimo</w:t>
      </w:r>
    </w:p>
    <w:p w14:paraId="21DBF0C6" w14:textId="77777777" w:rsidR="00446AC7" w:rsidRDefault="00446AC7" w:rsidP="003077A5">
      <w:pPr>
        <w:jc w:val="center"/>
      </w:pPr>
    </w:p>
    <w:p w14:paraId="21DBF0C7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14:paraId="21DBF0C8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1DBF0C9" w14:textId="77777777" w:rsidR="00446AC7" w:rsidRPr="00062FFE" w:rsidRDefault="00446AC7" w:rsidP="003077A5">
      <w:pPr>
        <w:jc w:val="center"/>
      </w:pPr>
    </w:p>
    <w:p w14:paraId="21DBF0CA" w14:textId="77777777" w:rsidR="00446AC7" w:rsidRDefault="00446AC7" w:rsidP="003077A5">
      <w:pPr>
        <w:jc w:val="center"/>
      </w:pPr>
    </w:p>
    <w:p w14:paraId="21DBF0CB" w14:textId="77777777" w:rsidR="00446AC7" w:rsidRDefault="00446AC7" w:rsidP="00EB4B96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2A0642" w:rsidRPr="008E5597">
        <w:t>Lietuvos Respublikos vietos savivaldos įstatymo</w:t>
      </w:r>
      <w:r w:rsidR="004B32EF" w:rsidRPr="00623027">
        <w:t xml:space="preserve"> 18 straipsnio 1 dalimi</w:t>
      </w:r>
      <w:r w:rsidR="002A0642">
        <w:t>,</w:t>
      </w:r>
      <w:r w:rsidR="002A0642" w:rsidRPr="00D55600"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21DBF0CC" w14:textId="77777777" w:rsidR="002943D7" w:rsidRDefault="004B32EF" w:rsidP="00C50DFB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>
        <w:t xml:space="preserve">Pakeisti </w:t>
      </w:r>
      <w:r w:rsidRPr="00271F64">
        <w:t>Klaipėdos</w:t>
      </w:r>
      <w:r>
        <w:t xml:space="preserve"> miesto savivaldybės tarybos 2022</w:t>
      </w:r>
      <w:r w:rsidRPr="00271F64">
        <w:t xml:space="preserve"> m. </w:t>
      </w:r>
      <w:r>
        <w:t>kovo</w:t>
      </w:r>
      <w:r w:rsidRPr="00271F64">
        <w:t xml:space="preserve"> </w:t>
      </w:r>
      <w:r>
        <w:t>10</w:t>
      </w:r>
      <w:r w:rsidRPr="00271F64">
        <w:t xml:space="preserve"> d. sprendim</w:t>
      </w:r>
      <w:r>
        <w:t>ą</w:t>
      </w:r>
      <w:r w:rsidRPr="00271F64">
        <w:t xml:space="preserve"> Nr. T2</w:t>
      </w:r>
      <w:r w:rsidRPr="00271F64">
        <w:noBreakHyphen/>
      </w:r>
      <w:r>
        <w:t>42</w:t>
      </w:r>
      <w:r w:rsidRPr="00271F64">
        <w:t xml:space="preserve"> „Dėl </w:t>
      </w:r>
      <w:r w:rsidR="002943D7">
        <w:t>užsieniečių, pasitraukusių iš U</w:t>
      </w:r>
      <w:r w:rsidR="002943D7" w:rsidRPr="002943D7">
        <w:t xml:space="preserve">krainos dėl </w:t>
      </w:r>
      <w:r w:rsidR="002943D7">
        <w:t>R</w:t>
      </w:r>
      <w:r w:rsidR="00C50DFB">
        <w:t>usijos Federacijos karinių veiksmų U</w:t>
      </w:r>
      <w:r w:rsidR="002943D7" w:rsidRPr="002943D7">
        <w:t xml:space="preserve">krainoje, vaikų priėmimo į </w:t>
      </w:r>
      <w:r w:rsidR="00C50DFB">
        <w:t>K</w:t>
      </w:r>
      <w:r w:rsidR="002943D7" w:rsidRPr="002943D7">
        <w:t>laipėdos miesto savivaldybės švietimo įstaigas</w:t>
      </w:r>
      <w:r w:rsidR="00C50DFB">
        <w:t>“:</w:t>
      </w:r>
    </w:p>
    <w:p w14:paraId="21DBF0CD" w14:textId="77777777" w:rsidR="001834F9" w:rsidRDefault="001834F9" w:rsidP="001834F9">
      <w:pPr>
        <w:tabs>
          <w:tab w:val="left" w:pos="993"/>
        </w:tabs>
        <w:ind w:left="709"/>
        <w:jc w:val="both"/>
      </w:pPr>
      <w:r>
        <w:t>1.1. pakeisti 1.1 papunktį ir jį išdėstyti taip:</w:t>
      </w:r>
    </w:p>
    <w:p w14:paraId="21DBF0CE" w14:textId="77777777" w:rsidR="001834F9" w:rsidRPr="001834F9" w:rsidRDefault="00805F1C" w:rsidP="001834F9">
      <w:pPr>
        <w:tabs>
          <w:tab w:val="left" w:pos="993"/>
        </w:tabs>
        <w:ind w:firstLine="709"/>
        <w:jc w:val="both"/>
        <w:rPr>
          <w:b/>
        </w:rPr>
      </w:pPr>
      <w:r w:rsidRPr="00805F1C">
        <w:t>„1.1.</w:t>
      </w:r>
      <w:r>
        <w:rPr>
          <w:b/>
        </w:rPr>
        <w:t xml:space="preserve"> </w:t>
      </w:r>
      <w:r>
        <w:t>U</w:t>
      </w:r>
      <w:r w:rsidRPr="00566038">
        <w:t>žsieniečių, pasitraukusių iš Ukrainos dėl Rusijos Federacijos karinių veiksmų Ukrainoje</w:t>
      </w:r>
      <w:r>
        <w:t xml:space="preserve">, </w:t>
      </w:r>
      <w:r w:rsidRPr="008E5597">
        <w:t>vaikai (toliau – mokiniai) į Klaipėdos miesto savivaldybės (toliau – Savivaldybė) švietimo įstaigas (toliau – švietimo įstaiga) priimami</w:t>
      </w:r>
      <w:r w:rsidRPr="00805F1C">
        <w:rPr>
          <w:strike/>
        </w:rPr>
        <w:t>, pateikus rašytinį prašymą ir mokinio tapatybę identifikuojantį dokumentą (jo kopiją) švietimo įstaigos vadovui</w:t>
      </w:r>
      <w:r>
        <w:t xml:space="preserve"> </w:t>
      </w:r>
      <w:r w:rsidRPr="00805F1C">
        <w:rPr>
          <w:b/>
        </w:rPr>
        <w:t xml:space="preserve">bendra </w:t>
      </w:r>
      <w:r w:rsidRPr="00D50187">
        <w:rPr>
          <w:b/>
        </w:rPr>
        <w:t>Savivaldybės tarybos nustatyta</w:t>
      </w:r>
      <w:r w:rsidRPr="00805F1C">
        <w:rPr>
          <w:b/>
        </w:rPr>
        <w:t xml:space="preserve"> tvarka, taikoma užsienio </w:t>
      </w:r>
      <w:r w:rsidRPr="00D50187">
        <w:rPr>
          <w:b/>
        </w:rPr>
        <w:t>šalių</w:t>
      </w:r>
      <w:r w:rsidRPr="00805F1C">
        <w:rPr>
          <w:b/>
        </w:rPr>
        <w:t xml:space="preserve"> piliečiams</w:t>
      </w:r>
      <w:r w:rsidR="001834F9" w:rsidRPr="001834F9">
        <w:rPr>
          <w:b/>
        </w:rPr>
        <w:t>;“;</w:t>
      </w:r>
    </w:p>
    <w:p w14:paraId="21DBF0CF" w14:textId="2FACD5E7" w:rsidR="001834F9" w:rsidRDefault="001834F9" w:rsidP="001834F9">
      <w:pPr>
        <w:ind w:left="709"/>
        <w:jc w:val="both"/>
      </w:pPr>
      <w:r>
        <w:t>1.2. pripažinti netekusiais galios 1.2</w:t>
      </w:r>
      <w:r w:rsidR="00D5144E">
        <w:t xml:space="preserve"> ir </w:t>
      </w:r>
      <w:r>
        <w:t>1.3 papunkčius;</w:t>
      </w:r>
    </w:p>
    <w:p w14:paraId="21DBF0D0" w14:textId="77777777" w:rsidR="00F14CE1" w:rsidRPr="00F14CE1" w:rsidRDefault="00F14CE1" w:rsidP="000809C7">
      <w:pPr>
        <w:pStyle w:val="Sraopastraipa"/>
        <w:ind w:left="0" w:firstLine="709"/>
        <w:jc w:val="both"/>
        <w:rPr>
          <w:strike/>
        </w:rPr>
      </w:pPr>
      <w:r w:rsidRPr="00F14CE1">
        <w:rPr>
          <w:strike/>
        </w:rPr>
        <w:t xml:space="preserve">1.2. Švietimo įstaigos vadovas su vienu iš mokinio tėvu (globėju, rūpintoju) sudaro mokymo sutartį ir įsakymu paskiria mokinį į jo amžių atitinkančią klasę ar grupę. Apie mokinio priėmimą informuoja Savivaldybės administracijos Švietimo skyrių (toliau – Švietimo skyrius) ir suveda mokinio duomenis į Mokinių registrą. </w:t>
      </w:r>
    </w:p>
    <w:p w14:paraId="21DBF0D1" w14:textId="77777777" w:rsidR="00F14CE1" w:rsidRPr="00F14CE1" w:rsidRDefault="00F14CE1" w:rsidP="00F14CE1">
      <w:pPr>
        <w:ind w:left="709"/>
        <w:jc w:val="both"/>
        <w:rPr>
          <w:strike/>
        </w:rPr>
      </w:pPr>
      <w:r w:rsidRPr="00F14CE1">
        <w:rPr>
          <w:strike/>
        </w:rPr>
        <w:t>1.3. Švietimo skyriaus atsakingas specialistas:</w:t>
      </w:r>
    </w:p>
    <w:p w14:paraId="21DBF0D2" w14:textId="77777777" w:rsidR="00F14CE1" w:rsidRPr="00F14CE1" w:rsidRDefault="00F14CE1" w:rsidP="00B2467B">
      <w:pPr>
        <w:ind w:firstLine="709"/>
        <w:jc w:val="both"/>
        <w:rPr>
          <w:strike/>
        </w:rPr>
      </w:pPr>
      <w:r w:rsidRPr="00F14CE1">
        <w:rPr>
          <w:strike/>
        </w:rPr>
        <w:t xml:space="preserve">1.3.1. gavęs informaciją apie mokinio priėmimą į ikimokyklinio ar priešmokyklinio ugdymo grupę, suveda duomenis Savivaldybės vaikų priėmimo </w:t>
      </w:r>
      <w:r w:rsidRPr="00F14CE1">
        <w:rPr>
          <w:strike/>
          <w:lang w:eastAsia="lt-LT"/>
        </w:rPr>
        <w:t>informacinėje sistemoje</w:t>
      </w:r>
      <w:r w:rsidRPr="00F14CE1">
        <w:rPr>
          <w:strike/>
        </w:rPr>
        <w:t>;</w:t>
      </w:r>
    </w:p>
    <w:p w14:paraId="21DBF0D3" w14:textId="77777777" w:rsidR="00F14CE1" w:rsidRPr="00B2467B" w:rsidRDefault="00F14CE1" w:rsidP="00B2467B">
      <w:pPr>
        <w:ind w:firstLine="709"/>
        <w:jc w:val="both"/>
        <w:rPr>
          <w:strike/>
        </w:rPr>
      </w:pPr>
      <w:r w:rsidRPr="00B2467B">
        <w:rPr>
          <w:strike/>
        </w:rPr>
        <w:t>1.3.2. apie priimtus į švietimo įstaigas mokinius informuoja Savivaldybės mokinių priėmimo komisiją ar Vaikų priėmimo į ikimokyklines ir priešmokyklines grupes komisiją.</w:t>
      </w:r>
    </w:p>
    <w:p w14:paraId="21DBF0D4" w14:textId="0B78584B" w:rsidR="00F14CE1" w:rsidRDefault="00F14CE1" w:rsidP="00B2467B">
      <w:pPr>
        <w:pStyle w:val="Sraopastraipa"/>
        <w:ind w:left="0" w:firstLine="709"/>
        <w:jc w:val="both"/>
      </w:pPr>
      <w:r>
        <w:t>1.</w:t>
      </w:r>
      <w:r w:rsidR="001834F9">
        <w:t>3</w:t>
      </w:r>
      <w:r>
        <w:t>. papildyti 1.7 papunkčiu:</w:t>
      </w:r>
    </w:p>
    <w:p w14:paraId="21DBF0D5" w14:textId="77777777" w:rsidR="00F14CE1" w:rsidRPr="00F14CE1" w:rsidRDefault="00F14CE1" w:rsidP="00B2467B">
      <w:pPr>
        <w:tabs>
          <w:tab w:val="left" w:pos="567"/>
        </w:tabs>
        <w:ind w:left="142" w:firstLine="425"/>
        <w:jc w:val="both"/>
        <w:rPr>
          <w:b/>
        </w:rPr>
      </w:pPr>
      <w:r w:rsidRPr="00F14CE1">
        <w:rPr>
          <w:b/>
        </w:rPr>
        <w:t xml:space="preserve">„1.7. </w:t>
      </w:r>
      <w:r w:rsidR="00C16182" w:rsidRPr="00C16182">
        <w:rPr>
          <w:b/>
        </w:rPr>
        <w:t xml:space="preserve">Užsieniečiai, pasitraukę iš Ukrainos dėl Rusijos Federacijos karinių veiksmų Ukrainoje ir laikinai apgyvendinti Klaipėdos moksleivių saviraiškos centro (toliau – Centras) patalpose, </w:t>
      </w:r>
      <w:r w:rsidR="00C16182" w:rsidRPr="00D50187">
        <w:rPr>
          <w:b/>
        </w:rPr>
        <w:t>už apgyvendinimo paslaugas</w:t>
      </w:r>
      <w:r w:rsidR="00C16182" w:rsidRPr="00C16182">
        <w:rPr>
          <w:b/>
        </w:rPr>
        <w:t xml:space="preserve"> moka 0,60 Eur už parą. Nuo mokesčio atleidžiami </w:t>
      </w:r>
      <w:r w:rsidR="00C16182" w:rsidRPr="00D50187">
        <w:rPr>
          <w:b/>
        </w:rPr>
        <w:t>pajamų negaunantys asmenys</w:t>
      </w:r>
      <w:r w:rsidRPr="00F14CE1">
        <w:rPr>
          <w:b/>
        </w:rPr>
        <w:t>.“</w:t>
      </w:r>
    </w:p>
    <w:p w14:paraId="21DBF0D6" w14:textId="63E60C72" w:rsidR="002943D7" w:rsidRPr="000809C7" w:rsidRDefault="00F14CE1" w:rsidP="000809C7">
      <w:pPr>
        <w:pStyle w:val="Sraopastraipa"/>
        <w:ind w:left="0" w:firstLine="709"/>
        <w:jc w:val="both"/>
        <w:rPr>
          <w:b/>
        </w:rPr>
      </w:pPr>
      <w:r>
        <w:t xml:space="preserve">2. </w:t>
      </w:r>
      <w:r w:rsidRPr="00046FEC">
        <w:t xml:space="preserve">Skelbti šį sprendimą Teisės aktų registre ir </w:t>
      </w:r>
      <w:r w:rsidR="00D5144E" w:rsidRPr="00271F64">
        <w:t>Klaipėdos</w:t>
      </w:r>
      <w:r w:rsidR="00D5144E">
        <w:t xml:space="preserve"> miesto savivaldybės</w:t>
      </w:r>
      <w:r w:rsidRPr="00046FEC">
        <w:t xml:space="preserve"> interneto svetainėje</w:t>
      </w:r>
      <w:r w:rsidRPr="00F14CE1">
        <w:rPr>
          <w:color w:val="000000"/>
        </w:rPr>
        <w:t>.</w:t>
      </w:r>
    </w:p>
    <w:p w14:paraId="21DBF0D7" w14:textId="77777777" w:rsidR="00EB4B96" w:rsidRDefault="00EB4B96" w:rsidP="00926267">
      <w:pPr>
        <w:jc w:val="both"/>
      </w:pPr>
    </w:p>
    <w:p w14:paraId="21DBF0D8" w14:textId="77777777" w:rsidR="003604B1" w:rsidRPr="008203D0" w:rsidRDefault="003604B1" w:rsidP="00926267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90549B" w:rsidRPr="00271F64" w14:paraId="21DBF0DB" w14:textId="77777777" w:rsidTr="00C16182">
        <w:tc>
          <w:tcPr>
            <w:tcW w:w="6493" w:type="dxa"/>
            <w:shd w:val="clear" w:color="auto" w:fill="auto"/>
          </w:tcPr>
          <w:p w14:paraId="21DBF0D9" w14:textId="77777777" w:rsidR="0090549B" w:rsidRPr="00271F64" w:rsidRDefault="0090549B" w:rsidP="00523762">
            <w:r w:rsidRPr="00271F64">
              <w:t xml:space="preserve">Savivaldybės meras </w:t>
            </w:r>
          </w:p>
        </w:tc>
        <w:tc>
          <w:tcPr>
            <w:tcW w:w="3145" w:type="dxa"/>
            <w:shd w:val="clear" w:color="auto" w:fill="auto"/>
          </w:tcPr>
          <w:p w14:paraId="21DBF0DA" w14:textId="77777777" w:rsidR="0090549B" w:rsidRPr="00271F64" w:rsidRDefault="0090549B" w:rsidP="00523762">
            <w:pPr>
              <w:jc w:val="right"/>
            </w:pPr>
          </w:p>
        </w:tc>
      </w:tr>
    </w:tbl>
    <w:p w14:paraId="21DBF0DC" w14:textId="77777777" w:rsidR="0090549B" w:rsidRDefault="0090549B" w:rsidP="0090549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90549B" w:rsidRPr="00271F64" w14:paraId="21DBF0DF" w14:textId="77777777" w:rsidTr="00523762">
        <w:tc>
          <w:tcPr>
            <w:tcW w:w="6479" w:type="dxa"/>
            <w:shd w:val="clear" w:color="auto" w:fill="auto"/>
          </w:tcPr>
          <w:p w14:paraId="21DBF0DD" w14:textId="77777777" w:rsidR="0090549B" w:rsidRPr="00271F64" w:rsidRDefault="0090549B" w:rsidP="00523762">
            <w:r w:rsidRPr="00271F64">
              <w:t>Teikėjas – Savivaldybės administracijos direktorius</w:t>
            </w:r>
          </w:p>
        </w:tc>
        <w:tc>
          <w:tcPr>
            <w:tcW w:w="3159" w:type="dxa"/>
            <w:shd w:val="clear" w:color="auto" w:fill="auto"/>
          </w:tcPr>
          <w:p w14:paraId="21DBF0DE" w14:textId="77777777" w:rsidR="0090549B" w:rsidRPr="00271F64" w:rsidRDefault="0090549B" w:rsidP="00523762">
            <w:pPr>
              <w:jc w:val="right"/>
            </w:pPr>
            <w:r w:rsidRPr="00271F64">
              <w:t>Gintaras Neniškis</w:t>
            </w:r>
          </w:p>
        </w:tc>
      </w:tr>
    </w:tbl>
    <w:p w14:paraId="21DBF0E0" w14:textId="77777777" w:rsidR="006B5C52" w:rsidRDefault="006B5C52" w:rsidP="0090549B">
      <w:pPr>
        <w:jc w:val="both"/>
      </w:pPr>
    </w:p>
    <w:p w14:paraId="21DBF0E1" w14:textId="77777777" w:rsidR="0090549B" w:rsidRPr="00271F64" w:rsidRDefault="0090549B" w:rsidP="0090549B">
      <w:pPr>
        <w:jc w:val="both"/>
      </w:pPr>
      <w:r w:rsidRPr="00271F64">
        <w:t>Parengė</w:t>
      </w:r>
    </w:p>
    <w:p w14:paraId="21DBF0E2" w14:textId="77777777" w:rsidR="0090549B" w:rsidRPr="00271F64" w:rsidRDefault="0090549B" w:rsidP="0090549B">
      <w:pPr>
        <w:jc w:val="both"/>
      </w:pPr>
      <w:r w:rsidRPr="00271F64">
        <w:t xml:space="preserve">Švietimo skyriaus </w:t>
      </w:r>
      <w:r w:rsidR="00C16182">
        <w:t>patarėja</w:t>
      </w:r>
    </w:p>
    <w:p w14:paraId="21DBF0E3" w14:textId="77777777" w:rsidR="0090549B" w:rsidRPr="00271F64" w:rsidRDefault="0090549B" w:rsidP="0090549B">
      <w:pPr>
        <w:jc w:val="both"/>
      </w:pPr>
    </w:p>
    <w:p w14:paraId="21DBF0E4" w14:textId="77777777" w:rsidR="0090549B" w:rsidRPr="00271F64" w:rsidRDefault="00C16182" w:rsidP="0090549B">
      <w:pPr>
        <w:jc w:val="both"/>
      </w:pPr>
      <w:r>
        <w:t>Vida Bubliauskienė</w:t>
      </w:r>
      <w:r w:rsidR="0090549B" w:rsidRPr="00271F64">
        <w:t>, tel. 39 61 4</w:t>
      </w:r>
      <w:r>
        <w:t>5</w:t>
      </w:r>
    </w:p>
    <w:p w14:paraId="21DBF0E5" w14:textId="77777777" w:rsidR="00446AC7" w:rsidRDefault="0090549B" w:rsidP="0042002F">
      <w:pPr>
        <w:jc w:val="both"/>
      </w:pPr>
      <w:r w:rsidRPr="00271F64">
        <w:t>202</w:t>
      </w:r>
      <w:r>
        <w:t>2</w:t>
      </w:r>
      <w:r w:rsidRPr="00271F64">
        <w:t>-0</w:t>
      </w:r>
      <w:r w:rsidR="00C16182">
        <w:t>9</w:t>
      </w:r>
      <w:r w:rsidR="007770F1">
        <w:t>-</w:t>
      </w:r>
      <w:r w:rsidR="00C16182">
        <w:t>02</w:t>
      </w:r>
    </w:p>
    <w:sectPr w:rsidR="00446AC7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BF0E8" w14:textId="77777777" w:rsidR="00F42A76" w:rsidRDefault="00F42A76">
      <w:r>
        <w:separator/>
      </w:r>
    </w:p>
  </w:endnote>
  <w:endnote w:type="continuationSeparator" w:id="0">
    <w:p w14:paraId="21DBF0E9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BF0E6" w14:textId="77777777" w:rsidR="00F42A76" w:rsidRDefault="00F42A76">
      <w:r>
        <w:separator/>
      </w:r>
    </w:p>
  </w:footnote>
  <w:footnote w:type="continuationSeparator" w:id="0">
    <w:p w14:paraId="21DBF0E7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BF0EA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1DBF0EB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BF0EC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604B1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1DBF0ED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BF0EE" w14:textId="77777777" w:rsidR="00C72E9F" w:rsidRDefault="00C72E9F" w:rsidP="00926267">
    <w:pPr>
      <w:pStyle w:val="Antrats"/>
      <w:ind w:firstLine="6946"/>
      <w:rPr>
        <w:b/>
      </w:rPr>
    </w:pPr>
    <w:r w:rsidRPr="00C72E9F">
      <w:rPr>
        <w:b/>
      </w:rPr>
      <w:t>P</w:t>
    </w:r>
    <w:r w:rsidR="00C5300B">
      <w:rPr>
        <w:b/>
      </w:rPr>
      <w:t>rojekto</w:t>
    </w:r>
  </w:p>
  <w:p w14:paraId="21DBF0EF" w14:textId="77777777" w:rsidR="00C5300B" w:rsidRPr="00C72E9F" w:rsidRDefault="00C5300B" w:rsidP="00926267">
    <w:pPr>
      <w:pStyle w:val="Antrats"/>
      <w:ind w:firstLine="6946"/>
      <w:rPr>
        <w:b/>
      </w:rPr>
    </w:pPr>
    <w:r>
      <w:rPr>
        <w:b/>
      </w:rPr>
      <w:t>lyginamasis variantas</w:t>
    </w:r>
  </w:p>
  <w:p w14:paraId="21DBF0F0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14B163C"/>
    <w:multiLevelType w:val="multilevel"/>
    <w:tmpl w:val="07FA5A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298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3C93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09C7"/>
    <w:rsid w:val="00080C44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1496"/>
    <w:rsid w:val="00114D8C"/>
    <w:rsid w:val="00114DE4"/>
    <w:rsid w:val="0011643D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21C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4F9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AE1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451A"/>
    <w:rsid w:val="002657E2"/>
    <w:rsid w:val="00266721"/>
    <w:rsid w:val="00266921"/>
    <w:rsid w:val="00267236"/>
    <w:rsid w:val="00267D7F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43D7"/>
    <w:rsid w:val="00295DD3"/>
    <w:rsid w:val="00295DFF"/>
    <w:rsid w:val="002A0642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04B1"/>
    <w:rsid w:val="0036116D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033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002F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32EF"/>
    <w:rsid w:val="004B5437"/>
    <w:rsid w:val="004B73FF"/>
    <w:rsid w:val="004C026F"/>
    <w:rsid w:val="004C187B"/>
    <w:rsid w:val="004C2982"/>
    <w:rsid w:val="004C3709"/>
    <w:rsid w:val="004C3C98"/>
    <w:rsid w:val="004C3FDA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55D"/>
    <w:rsid w:val="004F4930"/>
    <w:rsid w:val="004F5218"/>
    <w:rsid w:val="004F6D06"/>
    <w:rsid w:val="004F7462"/>
    <w:rsid w:val="005018F3"/>
    <w:rsid w:val="00504443"/>
    <w:rsid w:val="00504B01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26C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D52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0A77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05E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14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027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5C52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1862"/>
    <w:rsid w:val="006D28CE"/>
    <w:rsid w:val="006D3F98"/>
    <w:rsid w:val="006D57AF"/>
    <w:rsid w:val="006D7069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2BD0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0F1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12B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812"/>
    <w:rsid w:val="00802A36"/>
    <w:rsid w:val="00802B82"/>
    <w:rsid w:val="00803FAC"/>
    <w:rsid w:val="008055D4"/>
    <w:rsid w:val="00805F1C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0C5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36F8"/>
    <w:rsid w:val="008E52D0"/>
    <w:rsid w:val="008E6D76"/>
    <w:rsid w:val="008E7712"/>
    <w:rsid w:val="008E7D59"/>
    <w:rsid w:val="008F1635"/>
    <w:rsid w:val="008F25B2"/>
    <w:rsid w:val="008F2673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49B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267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4C8A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38FD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15A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467B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1854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6182"/>
    <w:rsid w:val="00C172E7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5FD2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37025"/>
    <w:rsid w:val="00C41BE0"/>
    <w:rsid w:val="00C42BB1"/>
    <w:rsid w:val="00C43F0E"/>
    <w:rsid w:val="00C4611A"/>
    <w:rsid w:val="00C46906"/>
    <w:rsid w:val="00C50431"/>
    <w:rsid w:val="00C50DFB"/>
    <w:rsid w:val="00C50E61"/>
    <w:rsid w:val="00C51085"/>
    <w:rsid w:val="00C5163E"/>
    <w:rsid w:val="00C516B8"/>
    <w:rsid w:val="00C5172B"/>
    <w:rsid w:val="00C51FA6"/>
    <w:rsid w:val="00C521F0"/>
    <w:rsid w:val="00C5300B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C94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187"/>
    <w:rsid w:val="00D50221"/>
    <w:rsid w:val="00D50912"/>
    <w:rsid w:val="00D50F7E"/>
    <w:rsid w:val="00D5144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0EF3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34AA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466C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697C"/>
    <w:rsid w:val="00EA713B"/>
    <w:rsid w:val="00EA7FD0"/>
    <w:rsid w:val="00EB0B31"/>
    <w:rsid w:val="00EB19F7"/>
    <w:rsid w:val="00EB3E14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5A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CE1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BF0C2"/>
  <w15:docId w15:val="{24404E35-42B8-4DBD-9EF9-B7EB6692F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2228</Characters>
  <Application>Microsoft Office Word</Application>
  <DocSecurity>4</DocSecurity>
  <Lines>18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2022-09-06T10:44:00Z</dcterms:created>
  <dcterms:modified xsi:type="dcterms:W3CDTF">2022-09-06T10:44:00Z</dcterms:modified>
</cp:coreProperties>
</file>