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45589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164194E" w14:textId="77777777" w:rsidR="00446AC7" w:rsidRDefault="00446AC7" w:rsidP="003077A5">
      <w:pPr>
        <w:keepNext/>
        <w:jc w:val="center"/>
        <w:outlineLvl w:val="1"/>
        <w:rPr>
          <w:b/>
        </w:rPr>
      </w:pPr>
    </w:p>
    <w:p w14:paraId="082BA2C6" w14:textId="77777777" w:rsidR="00446AC7" w:rsidRPr="00CB7939" w:rsidRDefault="00446AC7" w:rsidP="003077A5">
      <w:pPr>
        <w:keepNext/>
        <w:jc w:val="center"/>
        <w:outlineLvl w:val="1"/>
        <w:rPr>
          <w:b/>
        </w:rPr>
      </w:pPr>
      <w:r w:rsidRPr="00CB7939">
        <w:rPr>
          <w:b/>
        </w:rPr>
        <w:t>SPRENDIMAS</w:t>
      </w:r>
    </w:p>
    <w:p w14:paraId="0D104CD1" w14:textId="77777777" w:rsidR="00446AC7" w:rsidRPr="001D3C7E" w:rsidRDefault="00446AC7" w:rsidP="003077A5">
      <w:pPr>
        <w:jc w:val="center"/>
      </w:pPr>
      <w:r w:rsidRPr="001D3C7E">
        <w:rPr>
          <w:b/>
          <w:caps/>
        </w:rPr>
        <w:t xml:space="preserve">DĖL </w:t>
      </w:r>
      <w:r w:rsidR="00874A15">
        <w:rPr>
          <w:b/>
          <w:caps/>
        </w:rPr>
        <w:t>TURTO PERDAVIMO VALDYTI, NAUDOTI IR DIS</w:t>
      </w:r>
      <w:r w:rsidR="00B85B88">
        <w:rPr>
          <w:b/>
          <w:caps/>
        </w:rPr>
        <w:t>PONUOTI PATIKĖJIMO TEISE KLAIPĖDOS MIESTo</w:t>
      </w:r>
      <w:r w:rsidR="00874A15">
        <w:rPr>
          <w:b/>
          <w:caps/>
        </w:rPr>
        <w:t xml:space="preserve"> SAVIVALDYBĖS BIUDŽETINĖMS ĮSTAIGOMS</w:t>
      </w:r>
    </w:p>
    <w:p w14:paraId="455F9AF5" w14:textId="77777777" w:rsidR="00446AC7" w:rsidRDefault="00446AC7" w:rsidP="003077A5">
      <w:pPr>
        <w:jc w:val="center"/>
      </w:pPr>
    </w:p>
    <w:bookmarkStart w:id="1" w:name="registravimoDataIlga"/>
    <w:p w14:paraId="7FC88935"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rugsėjo 6 d.</w:t>
      </w:r>
      <w:r>
        <w:rPr>
          <w:noProof/>
        </w:rPr>
        <w:fldChar w:fldCharType="end"/>
      </w:r>
      <w:bookmarkEnd w:id="1"/>
      <w:r>
        <w:rPr>
          <w:noProof/>
        </w:rPr>
        <w:t xml:space="preserve"> </w:t>
      </w:r>
      <w:r w:rsidRPr="003C09F9">
        <w:t>Nr.</w:t>
      </w:r>
      <w:r>
        <w:t xml:space="preserve"> </w:t>
      </w:r>
      <w:bookmarkStart w:id="2" w:name="registravimoNr"/>
      <w:r w:rsidR="00E32339">
        <w:t>T1-218</w:t>
      </w:r>
      <w:bookmarkEnd w:id="2"/>
    </w:p>
    <w:p w14:paraId="4B44BF26" w14:textId="77777777" w:rsidR="00AC62F1" w:rsidRDefault="00AC62F1" w:rsidP="00AC62F1">
      <w:pPr>
        <w:tabs>
          <w:tab w:val="left" w:pos="5070"/>
          <w:tab w:val="left" w:pos="5366"/>
          <w:tab w:val="left" w:pos="6771"/>
          <w:tab w:val="left" w:pos="7363"/>
        </w:tabs>
        <w:jc w:val="center"/>
      </w:pPr>
      <w:r w:rsidRPr="001456CE">
        <w:t>Klaipėda</w:t>
      </w:r>
    </w:p>
    <w:p w14:paraId="2765E940" w14:textId="77777777" w:rsidR="00446AC7" w:rsidRPr="00062FFE" w:rsidRDefault="00446AC7" w:rsidP="003077A5">
      <w:pPr>
        <w:jc w:val="center"/>
      </w:pPr>
    </w:p>
    <w:p w14:paraId="0BB20AEE" w14:textId="77777777" w:rsidR="00446AC7" w:rsidRDefault="00446AC7" w:rsidP="003077A5">
      <w:pPr>
        <w:jc w:val="center"/>
      </w:pPr>
    </w:p>
    <w:p w14:paraId="4859F54C" w14:textId="77777777" w:rsidR="00446AC7" w:rsidRDefault="00446AC7" w:rsidP="00EB4B96">
      <w:pPr>
        <w:tabs>
          <w:tab w:val="left" w:pos="912"/>
        </w:tabs>
        <w:ind w:firstLine="709"/>
        <w:jc w:val="both"/>
      </w:pPr>
      <w:r w:rsidRPr="001D3C7E">
        <w:t>Vadovaudamasi</w:t>
      </w:r>
      <w:r w:rsidR="003A15D4">
        <w:t xml:space="preserve"> </w:t>
      </w:r>
      <w:r w:rsidR="00874A15" w:rsidRPr="00874A15">
        <w:t xml:space="preserve">Lietuvos Respublikos vietos savivaldos įstatymo 16 straipsnio 2 dalies 26 punktu, Lietuvos Respublikos valstybės ir savivaldybių turto valdymo, naudojimo ir disponavimo juo įstatymo 12 straipsnio 2 dalimi ir Klaipėdos miesto savivaldybės turto perdavimo valdyti, naudoti ir disponuoti juo patikėjimo teise tvarkos aprašo, patvirtinto Klaipėdos miesto savivaldybės tarybos </w:t>
      </w:r>
      <w:smartTag w:uri="urn:schemas-microsoft-com:office:smarttags" w:element="metricconverter">
        <w:smartTagPr>
          <w:attr w:name="ProductID" w:val="2011 m"/>
        </w:smartTagPr>
        <w:r w:rsidR="00874A15" w:rsidRPr="00874A15">
          <w:t>2011 m</w:t>
        </w:r>
      </w:smartTag>
      <w:r w:rsidR="00874A15" w:rsidRPr="00874A15">
        <w:t>. lapkričio 24 d. sprendimu Nr. T2-378 „Dėl Klaipėdos miesto savivaldybės turto perdavimo valdyti, naudoti ir disponuoti juo patikėjimo teise tvarkos aprašo patvirtinimo“, 3.1 papunkčiu</w:t>
      </w:r>
      <w:r>
        <w:rPr>
          <w:color w:val="000000"/>
        </w:rPr>
        <w:t>,</w:t>
      </w:r>
      <w:r>
        <w:t xml:space="preserve"> </w:t>
      </w:r>
      <w:r w:rsidRPr="001D3C7E">
        <w:t xml:space="preserve">Klaipėdos miesto savivaldybės taryba </w:t>
      </w:r>
      <w:r w:rsidRPr="001D3C7E">
        <w:rPr>
          <w:spacing w:val="60"/>
        </w:rPr>
        <w:t>nusprendži</w:t>
      </w:r>
      <w:r w:rsidRPr="001D3C7E">
        <w:t>a:</w:t>
      </w:r>
    </w:p>
    <w:p w14:paraId="3E243E39" w14:textId="77777777" w:rsidR="000F1B81" w:rsidRDefault="003D6A3C" w:rsidP="000A6632">
      <w:pPr>
        <w:pStyle w:val="Sraopastraipa"/>
        <w:numPr>
          <w:ilvl w:val="0"/>
          <w:numId w:val="4"/>
        </w:numPr>
        <w:tabs>
          <w:tab w:val="left" w:pos="993"/>
        </w:tabs>
        <w:ind w:left="0" w:firstLine="709"/>
        <w:jc w:val="both"/>
      </w:pPr>
      <w:r>
        <w:t>Perduoti Klaipėdos miesto savivaldybei nuosavybės te</w:t>
      </w:r>
      <w:r w:rsidR="00C55CD9">
        <w:t>ise priklausančias ir šiuo metu</w:t>
      </w:r>
      <w:r w:rsidR="000F1B81">
        <w:t xml:space="preserve"> </w:t>
      </w:r>
      <w:r>
        <w:t>biudžetinės įstai</w:t>
      </w:r>
      <w:r w:rsidR="00C55CD9">
        <w:t>gos Klaipėdos vaikų globos namų</w:t>
      </w:r>
      <w:r>
        <w:t xml:space="preserve"> „Rytas“ </w:t>
      </w:r>
      <w:r w:rsidRPr="00011A5C">
        <w:t xml:space="preserve">patikėjimo teise valdomas patalpas Taikos pr. 68, Klaipėdoje (pastato, kuriame yra patalpos, unikalus Nr. 2197-1005-5016, žymėjimas plane </w:t>
      </w:r>
      <w:r w:rsidR="000F1B81">
        <w:t>–</w:t>
      </w:r>
      <w:r w:rsidRPr="00011A5C">
        <w:t xml:space="preserve"> 2N</w:t>
      </w:r>
      <w:r w:rsidRPr="000F1B81">
        <w:rPr>
          <w:vertAlign w:val="superscript"/>
        </w:rPr>
        <w:t>4</w:t>
      </w:r>
      <w:r w:rsidRPr="00011A5C">
        <w:t>/p, perduod</w:t>
      </w:r>
      <w:r w:rsidR="000003AB">
        <w:t>amų patalpų plotas</w:t>
      </w:r>
      <w:r w:rsidR="005165CB" w:rsidRPr="00011A5C">
        <w:t xml:space="preserve"> – 318,37 kv.</w:t>
      </w:r>
      <w:r w:rsidR="000F1B81">
        <w:t xml:space="preserve"> m</w:t>
      </w:r>
      <w:r w:rsidR="005165CB" w:rsidRPr="00011A5C">
        <w:t>) ir trumpalaikį turtą</w:t>
      </w:r>
      <w:r w:rsidRPr="00011A5C">
        <w:t xml:space="preserve"> valdyti, naudoti ir disponuoti patikėjimo teise biudžetinei įstaigai </w:t>
      </w:r>
      <w:r w:rsidR="00C55CD9" w:rsidRPr="00011A5C">
        <w:t>Klaipėdos miesto šeimos ir vaiko gerovės centrui</w:t>
      </w:r>
      <w:r w:rsidR="005165CB" w:rsidRPr="00011A5C">
        <w:t xml:space="preserve"> (1 priedas)</w:t>
      </w:r>
      <w:r w:rsidR="00C55CD9" w:rsidRPr="00011A5C">
        <w:t>.</w:t>
      </w:r>
    </w:p>
    <w:p w14:paraId="0F73F3D7" w14:textId="77777777" w:rsidR="00D40DA3" w:rsidRPr="00011A5C" w:rsidRDefault="000F1B81" w:rsidP="000F1B81">
      <w:pPr>
        <w:pStyle w:val="Sraopastraipa"/>
        <w:tabs>
          <w:tab w:val="left" w:pos="993"/>
        </w:tabs>
        <w:ind w:left="0" w:firstLine="709"/>
        <w:jc w:val="both"/>
      </w:pPr>
      <w:r>
        <w:t>2.</w:t>
      </w:r>
      <w:r w:rsidR="00D40DA3" w:rsidRPr="00011A5C">
        <w:t xml:space="preserve"> Perduoti Klaipėdos miesto savivaldybei nuosavybės teise priklausantį ir šiuo metu biudžetinės įstaigos neįgaliųjų centro „Klaipėdos lakštutė“ patikėjimo teise valdomą trumpalaikį turtą  valdyti, naudoti ir disponuoti patikėjimo teise biudžetinei įstaigai Klaipėdos miesto šeimos ir vaiko gerovės centrui</w:t>
      </w:r>
      <w:r w:rsidR="00B24098" w:rsidRPr="00011A5C">
        <w:t xml:space="preserve"> (2</w:t>
      </w:r>
      <w:r w:rsidR="00D40DA3" w:rsidRPr="00011A5C">
        <w:t xml:space="preserve"> priedas)</w:t>
      </w:r>
      <w:r w:rsidR="00011A5C" w:rsidRPr="00011A5C">
        <w:t>.</w:t>
      </w:r>
    </w:p>
    <w:p w14:paraId="6E5E3E7E" w14:textId="77777777" w:rsidR="004D1FD3" w:rsidRDefault="008F4F1D" w:rsidP="000F1B81">
      <w:pPr>
        <w:ind w:firstLine="709"/>
        <w:jc w:val="both"/>
      </w:pPr>
      <w:r>
        <w:t>3</w:t>
      </w:r>
      <w:r w:rsidR="00EB4B96">
        <w:t xml:space="preserve">. </w:t>
      </w:r>
      <w:r w:rsidR="00F44988">
        <w:t>Perduoti Klaipėdos miesto savivaldybei nuosavybės teise priklausančias ir šiuo metu</w:t>
      </w:r>
      <w:r w:rsidR="000F1B81">
        <w:t xml:space="preserve"> </w:t>
      </w:r>
      <w:r w:rsidR="00F44988">
        <w:t>biudžetinės įstaigos Klaipėdos miesto sporto bazių valdymo centro patikėjimo teise valdomas patalpas S. Daukanto g. 24, Klaipėdoje (</w:t>
      </w:r>
      <w:r w:rsidR="0065311A" w:rsidRPr="0065311A">
        <w:t>Sporto mokyklos su administracinėmis patalpomis</w:t>
      </w:r>
      <w:r w:rsidR="00F44988">
        <w:t>, kuriame yra patalpos, unikalus Nr. 2195-0000-7017, žymėjimas plane – 1U2p</w:t>
      </w:r>
      <w:r w:rsidR="00F44988" w:rsidRPr="0036610E">
        <w:t xml:space="preserve">, perduodamas plotas </w:t>
      </w:r>
      <w:r w:rsidR="003D0A20" w:rsidRPr="0036610E">
        <w:t>228,76 kv.</w:t>
      </w:r>
      <w:r w:rsidR="009B1EA3">
        <w:t xml:space="preserve"> </w:t>
      </w:r>
      <w:r w:rsidR="003D0A20" w:rsidRPr="0036610E">
        <w:t>m</w:t>
      </w:r>
      <w:r w:rsidR="003D0A20">
        <w:t xml:space="preserve">), valdyti, naudoti ir disponuoti patikėjimo teise biudžetinei įstaigai </w:t>
      </w:r>
      <w:r w:rsidR="00F44988">
        <w:t>Klaipėdos mies</w:t>
      </w:r>
      <w:r w:rsidR="003D0A20">
        <w:t xml:space="preserve">to lengvosios atletikos mokyklai. </w:t>
      </w:r>
    </w:p>
    <w:p w14:paraId="30905B3D" w14:textId="77777777" w:rsidR="004B55D3" w:rsidRDefault="008F4F1D" w:rsidP="004B55D3">
      <w:pPr>
        <w:ind w:firstLine="709"/>
        <w:jc w:val="both"/>
      </w:pPr>
      <w:r>
        <w:t>4</w:t>
      </w:r>
      <w:r w:rsidR="004B55D3" w:rsidRPr="00F37FD1">
        <w:t>. Perduoti Klaipėdos miesto savivaldybei nuosavybės teise priklaus</w:t>
      </w:r>
      <w:r w:rsidR="00651516">
        <w:t>ančius</w:t>
      </w:r>
      <w:r w:rsidR="004B55D3" w:rsidRPr="00F37FD1">
        <w:t xml:space="preserve"> </w:t>
      </w:r>
      <w:r w:rsidR="00651516">
        <w:t>sporto paskirties statinius, esančius Danės skvere, Klaipėdoje,</w:t>
      </w:r>
      <w:r w:rsidR="004B55D3" w:rsidRPr="00F37FD1">
        <w:t xml:space="preserve"> valdyti, naudoti ir disponuoti patikėjimo teise biudžetinei įstaigai Klaipėdos miesto</w:t>
      </w:r>
      <w:r w:rsidR="0052068C">
        <w:t xml:space="preserve"> sporto bazių valdymo centrui (3</w:t>
      </w:r>
      <w:r w:rsidR="004B55D3" w:rsidRPr="00F37FD1">
        <w:t xml:space="preserve"> priedas)</w:t>
      </w:r>
      <w:r w:rsidR="001D02A9">
        <w:t>.</w:t>
      </w:r>
    </w:p>
    <w:p w14:paraId="2D09098E" w14:textId="77777777" w:rsidR="008732AA" w:rsidRDefault="008F4F1D" w:rsidP="004B55D3">
      <w:pPr>
        <w:ind w:firstLine="709"/>
        <w:jc w:val="both"/>
      </w:pPr>
      <w:r>
        <w:t>5</w:t>
      </w:r>
      <w:r w:rsidR="009B1EA3">
        <w:t>. </w:t>
      </w:r>
      <w:r w:rsidR="005F6358">
        <w:t xml:space="preserve">Perduoti Klaipėdos miesto savivaldybei nuosavybės teise priklausantį </w:t>
      </w:r>
      <w:r w:rsidR="008E683A">
        <w:t>keltuvą neįgaliesiems su laiptų turėklais</w:t>
      </w:r>
      <w:r w:rsidR="009B1EA3">
        <w:t xml:space="preserve"> </w:t>
      </w:r>
      <w:r w:rsidR="009B1EA3" w:rsidRPr="009B1EA3">
        <w:t>(inv. Nr. 6001927, įsigijimo vertė 14 075,50 Eur)</w:t>
      </w:r>
      <w:r w:rsidR="005A5A61">
        <w:t xml:space="preserve">, esantį </w:t>
      </w:r>
      <w:r w:rsidR="008E683A">
        <w:t xml:space="preserve"> Šiaulių g. 11, Klaip</w:t>
      </w:r>
      <w:r w:rsidR="00597F6E">
        <w:t>ėda,</w:t>
      </w:r>
      <w:r w:rsidR="009B1EA3">
        <w:t xml:space="preserve"> </w:t>
      </w:r>
      <w:r w:rsidR="00597F6E">
        <w:t>valdyti,</w:t>
      </w:r>
      <w:r w:rsidR="008E683A" w:rsidRPr="00F37FD1">
        <w:t xml:space="preserve"> naudoti ir disponuoti patikėjimo teise biudžetinei įstaigai</w:t>
      </w:r>
      <w:r w:rsidR="009B1EA3">
        <w:t xml:space="preserve"> Klaipėdos lopšeliui-</w:t>
      </w:r>
      <w:r w:rsidR="008E683A">
        <w:t xml:space="preserve"> darželiui „Sakalėlis“.</w:t>
      </w:r>
    </w:p>
    <w:p w14:paraId="4EC0509F" w14:textId="77777777" w:rsidR="008A6F96" w:rsidRDefault="008F4F1D" w:rsidP="008A6F96">
      <w:pPr>
        <w:ind w:left="709"/>
        <w:jc w:val="both"/>
      </w:pPr>
      <w:r>
        <w:t>6</w:t>
      </w:r>
      <w:r w:rsidR="008A6F96">
        <w:t xml:space="preserve">. </w:t>
      </w:r>
      <w:r w:rsidR="000B5613">
        <w:t>Skelbti šį sprendimą Klaipėdos miesto savivaldybės interneto svetainėje.</w:t>
      </w:r>
    </w:p>
    <w:p w14:paraId="42E1BAE7" w14:textId="77777777" w:rsidR="009B1EA3" w:rsidRDefault="009B1EA3" w:rsidP="008A6F96">
      <w:pPr>
        <w:ind w:left="709"/>
        <w:jc w:val="both"/>
      </w:pPr>
    </w:p>
    <w:p w14:paraId="68CC1345"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0F8AC625" w14:textId="77777777" w:rsidTr="00165FB0">
        <w:tc>
          <w:tcPr>
            <w:tcW w:w="6629" w:type="dxa"/>
            <w:shd w:val="clear" w:color="auto" w:fill="auto"/>
          </w:tcPr>
          <w:p w14:paraId="780C38B9" w14:textId="77777777" w:rsidR="00BB15A1" w:rsidRDefault="00BB15A1" w:rsidP="00BB15A1">
            <w:r w:rsidRPr="00D50F7E">
              <w:t xml:space="preserve">Savivaldybės meras </w:t>
            </w:r>
          </w:p>
        </w:tc>
        <w:tc>
          <w:tcPr>
            <w:tcW w:w="3225" w:type="dxa"/>
            <w:shd w:val="clear" w:color="auto" w:fill="auto"/>
          </w:tcPr>
          <w:p w14:paraId="07E8F850" w14:textId="77777777" w:rsidR="00BB15A1" w:rsidRDefault="00BB15A1" w:rsidP="00181E3E">
            <w:pPr>
              <w:jc w:val="right"/>
            </w:pPr>
          </w:p>
        </w:tc>
      </w:tr>
    </w:tbl>
    <w:p w14:paraId="59E02BF1" w14:textId="77777777" w:rsidR="00446AC7" w:rsidRDefault="00446AC7" w:rsidP="003077A5">
      <w:pPr>
        <w:jc w:val="both"/>
      </w:pPr>
    </w:p>
    <w:p w14:paraId="0802A6BA"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772097C1" w14:textId="77777777" w:rsidTr="00165FB0">
        <w:tc>
          <w:tcPr>
            <w:tcW w:w="6629" w:type="dxa"/>
            <w:shd w:val="clear" w:color="auto" w:fill="auto"/>
          </w:tcPr>
          <w:p w14:paraId="68C2EFCE" w14:textId="77777777" w:rsidR="00BB15A1" w:rsidRDefault="00BB15A1" w:rsidP="00DA08A0">
            <w:r>
              <w:t>Teikėja</w:t>
            </w:r>
            <w:r w:rsidR="008F2B7D">
              <w:t>s</w:t>
            </w:r>
            <w:r w:rsidRPr="00D50F7E">
              <w:t xml:space="preserve"> – </w:t>
            </w:r>
            <w:r w:rsidR="00DF6CBD" w:rsidRPr="00DF6CBD">
              <w:t>Savivaldybės administracijos direktorius</w:t>
            </w:r>
          </w:p>
        </w:tc>
        <w:tc>
          <w:tcPr>
            <w:tcW w:w="3225" w:type="dxa"/>
            <w:shd w:val="clear" w:color="auto" w:fill="auto"/>
          </w:tcPr>
          <w:p w14:paraId="1976A18F" w14:textId="77777777" w:rsidR="00BB15A1" w:rsidRDefault="00DF6CBD" w:rsidP="00181E3E">
            <w:pPr>
              <w:jc w:val="right"/>
            </w:pPr>
            <w:r w:rsidRPr="00DF6CBD">
              <w:t>Gintaras Neniškis</w:t>
            </w:r>
          </w:p>
        </w:tc>
      </w:tr>
    </w:tbl>
    <w:p w14:paraId="386AB8C8" w14:textId="77777777" w:rsidR="00BB15A1" w:rsidRDefault="00BB15A1" w:rsidP="003077A5">
      <w:pPr>
        <w:tabs>
          <w:tab w:val="left" w:pos="7560"/>
        </w:tabs>
        <w:jc w:val="both"/>
      </w:pPr>
    </w:p>
    <w:p w14:paraId="713F9942" w14:textId="77777777" w:rsidR="001853D9" w:rsidRDefault="001853D9" w:rsidP="001853D9">
      <w:pPr>
        <w:jc w:val="both"/>
      </w:pPr>
      <w:r>
        <w:t>Parengė</w:t>
      </w:r>
    </w:p>
    <w:p w14:paraId="2FE7798E" w14:textId="77777777" w:rsidR="001853D9" w:rsidRDefault="001D02A9" w:rsidP="001853D9">
      <w:pPr>
        <w:jc w:val="both"/>
      </w:pPr>
      <w:r>
        <w:t>Turto valdymo skyriaus vyriausioji specialistė</w:t>
      </w:r>
    </w:p>
    <w:p w14:paraId="5E2F0ABC" w14:textId="77777777" w:rsidR="001853D9" w:rsidRDefault="001D02A9" w:rsidP="001853D9">
      <w:pPr>
        <w:jc w:val="both"/>
      </w:pPr>
      <w:r>
        <w:t xml:space="preserve"> </w:t>
      </w:r>
    </w:p>
    <w:p w14:paraId="4DBBB972" w14:textId="77777777" w:rsidR="001853D9" w:rsidRDefault="001D02A9" w:rsidP="001853D9">
      <w:pPr>
        <w:jc w:val="both"/>
      </w:pPr>
      <w:r>
        <w:t>Rūta Žičkienė, tel. 39 61 00</w:t>
      </w:r>
    </w:p>
    <w:p w14:paraId="35C61A83" w14:textId="77777777" w:rsidR="00DD6F1A" w:rsidRDefault="00011A5C" w:rsidP="001853D9">
      <w:pPr>
        <w:jc w:val="both"/>
      </w:pPr>
      <w:r>
        <w:t>2022-08-31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A145A" w14:textId="77777777" w:rsidR="00F42A76" w:rsidRDefault="00F42A76">
      <w:r>
        <w:separator/>
      </w:r>
    </w:p>
  </w:endnote>
  <w:endnote w:type="continuationSeparator" w:id="0">
    <w:p w14:paraId="160E3AD6"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CF88C" w14:textId="77777777" w:rsidR="00F42A76" w:rsidRDefault="00F42A76">
      <w:r>
        <w:separator/>
      </w:r>
    </w:p>
  </w:footnote>
  <w:footnote w:type="continuationSeparator" w:id="0">
    <w:p w14:paraId="71AB745B"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40026"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C67AA2"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C1D3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B1EA3">
      <w:rPr>
        <w:rStyle w:val="Puslapionumeris"/>
        <w:noProof/>
      </w:rPr>
      <w:t>2</w:t>
    </w:r>
    <w:r>
      <w:rPr>
        <w:rStyle w:val="Puslapionumeris"/>
      </w:rPr>
      <w:fldChar w:fldCharType="end"/>
    </w:r>
  </w:p>
  <w:p w14:paraId="6C7ABFF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DE8EE" w14:textId="77777777" w:rsidR="00C72E9F" w:rsidRPr="00C72E9F" w:rsidRDefault="00C72E9F" w:rsidP="00C72E9F">
    <w:pPr>
      <w:pStyle w:val="Antrats"/>
      <w:jc w:val="right"/>
      <w:rPr>
        <w:b/>
      </w:rPr>
    </w:pPr>
    <w:r w:rsidRPr="00C72E9F">
      <w:rPr>
        <w:b/>
      </w:rPr>
      <w:t>Projektas</w:t>
    </w:r>
  </w:p>
  <w:p w14:paraId="3D9DB872"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47C629E5"/>
    <w:multiLevelType w:val="hybridMultilevel"/>
    <w:tmpl w:val="1AA81E76"/>
    <w:lvl w:ilvl="0" w:tplc="7344769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03AB"/>
    <w:rsid w:val="00002CDB"/>
    <w:rsid w:val="00003530"/>
    <w:rsid w:val="0000455F"/>
    <w:rsid w:val="00005D01"/>
    <w:rsid w:val="00006127"/>
    <w:rsid w:val="000063ED"/>
    <w:rsid w:val="00007CD3"/>
    <w:rsid w:val="00010CDD"/>
    <w:rsid w:val="000114B6"/>
    <w:rsid w:val="00011A5C"/>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5613"/>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1B81"/>
    <w:rsid w:val="000F2E0B"/>
    <w:rsid w:val="000F4C57"/>
    <w:rsid w:val="000F5EE1"/>
    <w:rsid w:val="00100183"/>
    <w:rsid w:val="001007FF"/>
    <w:rsid w:val="00101AF0"/>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2A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642"/>
    <w:rsid w:val="00222757"/>
    <w:rsid w:val="00222968"/>
    <w:rsid w:val="002237DD"/>
    <w:rsid w:val="00225151"/>
    <w:rsid w:val="00225DFA"/>
    <w:rsid w:val="00226C6D"/>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610E"/>
    <w:rsid w:val="00367D0A"/>
    <w:rsid w:val="00370D4D"/>
    <w:rsid w:val="003722FE"/>
    <w:rsid w:val="00373DA7"/>
    <w:rsid w:val="00374D37"/>
    <w:rsid w:val="00374FE7"/>
    <w:rsid w:val="00376637"/>
    <w:rsid w:val="00376A76"/>
    <w:rsid w:val="00376DDA"/>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A20"/>
    <w:rsid w:val="003D0B90"/>
    <w:rsid w:val="003D1B7D"/>
    <w:rsid w:val="003D217F"/>
    <w:rsid w:val="003D2802"/>
    <w:rsid w:val="003D2AB7"/>
    <w:rsid w:val="003D2BB2"/>
    <w:rsid w:val="003D34E7"/>
    <w:rsid w:val="003D50A5"/>
    <w:rsid w:val="003D6A3C"/>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5D3"/>
    <w:rsid w:val="004B73FF"/>
    <w:rsid w:val="004C026F"/>
    <w:rsid w:val="004C187B"/>
    <w:rsid w:val="004C2982"/>
    <w:rsid w:val="004C3709"/>
    <w:rsid w:val="004C3C98"/>
    <w:rsid w:val="004C4A1C"/>
    <w:rsid w:val="004C4D67"/>
    <w:rsid w:val="004C5A7A"/>
    <w:rsid w:val="004C6821"/>
    <w:rsid w:val="004D1E09"/>
    <w:rsid w:val="004D1EE9"/>
    <w:rsid w:val="004D1FD3"/>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165CB"/>
    <w:rsid w:val="0052027D"/>
    <w:rsid w:val="0052068C"/>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718"/>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97F6E"/>
    <w:rsid w:val="005A070A"/>
    <w:rsid w:val="005A0EA5"/>
    <w:rsid w:val="005A20A7"/>
    <w:rsid w:val="005A2287"/>
    <w:rsid w:val="005A2DD7"/>
    <w:rsid w:val="005A3D56"/>
    <w:rsid w:val="005A3D6B"/>
    <w:rsid w:val="005A5A61"/>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27EA"/>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35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516"/>
    <w:rsid w:val="00651C22"/>
    <w:rsid w:val="0065311A"/>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2D2D"/>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2AA"/>
    <w:rsid w:val="00873DB3"/>
    <w:rsid w:val="00874039"/>
    <w:rsid w:val="008742EC"/>
    <w:rsid w:val="00874A15"/>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0EE"/>
    <w:rsid w:val="008A332D"/>
    <w:rsid w:val="008A3DF1"/>
    <w:rsid w:val="008A6DFC"/>
    <w:rsid w:val="008A6F96"/>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83A"/>
    <w:rsid w:val="008E6D76"/>
    <w:rsid w:val="008E7712"/>
    <w:rsid w:val="008E7D59"/>
    <w:rsid w:val="008F1635"/>
    <w:rsid w:val="008F25B2"/>
    <w:rsid w:val="008F271B"/>
    <w:rsid w:val="008F2B7D"/>
    <w:rsid w:val="008F2CC7"/>
    <w:rsid w:val="008F3152"/>
    <w:rsid w:val="008F323F"/>
    <w:rsid w:val="008F4429"/>
    <w:rsid w:val="008F4F1D"/>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62A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1EA3"/>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2AAE"/>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1C01"/>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87F"/>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4098"/>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5B88"/>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0E4B"/>
    <w:rsid w:val="00C3163A"/>
    <w:rsid w:val="00C31D14"/>
    <w:rsid w:val="00C324E5"/>
    <w:rsid w:val="00C330D7"/>
    <w:rsid w:val="00C33D70"/>
    <w:rsid w:val="00C342BE"/>
    <w:rsid w:val="00C344EC"/>
    <w:rsid w:val="00C41BE0"/>
    <w:rsid w:val="00C42BB1"/>
    <w:rsid w:val="00C43F0E"/>
    <w:rsid w:val="00C44D99"/>
    <w:rsid w:val="00C4611A"/>
    <w:rsid w:val="00C46906"/>
    <w:rsid w:val="00C50431"/>
    <w:rsid w:val="00C50E61"/>
    <w:rsid w:val="00C51085"/>
    <w:rsid w:val="00C5163E"/>
    <w:rsid w:val="00C516B8"/>
    <w:rsid w:val="00C5172B"/>
    <w:rsid w:val="00C51B64"/>
    <w:rsid w:val="00C51FA6"/>
    <w:rsid w:val="00C521F0"/>
    <w:rsid w:val="00C53A20"/>
    <w:rsid w:val="00C55CD9"/>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0DA3"/>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5C69"/>
    <w:rsid w:val="00D67FA8"/>
    <w:rsid w:val="00D70462"/>
    <w:rsid w:val="00D717E4"/>
    <w:rsid w:val="00D72D6C"/>
    <w:rsid w:val="00D72DF5"/>
    <w:rsid w:val="00D73C73"/>
    <w:rsid w:val="00D75AB6"/>
    <w:rsid w:val="00D7679E"/>
    <w:rsid w:val="00D804A7"/>
    <w:rsid w:val="00D806D9"/>
    <w:rsid w:val="00D80BF0"/>
    <w:rsid w:val="00D81A10"/>
    <w:rsid w:val="00D86883"/>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6CBD"/>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58B1"/>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04DD"/>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988"/>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A7"/>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5AD7"/>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6FC23D9"/>
  <w15:docId w15:val="{F6A47E24-FD09-4347-9C84-259109B4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2636</Characters>
  <Application>Microsoft Office Word</Application>
  <DocSecurity>4</DocSecurity>
  <Lines>21</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2022-08-31T13:29:00Z</cp:lastPrinted>
  <dcterms:created xsi:type="dcterms:W3CDTF">2022-09-06T10:40:00Z</dcterms:created>
  <dcterms:modified xsi:type="dcterms:W3CDTF">2022-09-06T10:40:00Z</dcterms:modified>
</cp:coreProperties>
</file>