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EE4962" w:rsidRPr="00EE4962" w:rsidRDefault="00094BF7" w:rsidP="00EE4962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 xml:space="preserve">PRIE </w:t>
      </w:r>
      <w:r w:rsidR="00B25E96" w:rsidRPr="00C33AB4">
        <w:rPr>
          <w:b/>
          <w:sz w:val="24"/>
          <w:szCs w:val="24"/>
          <w:lang w:val="en-US"/>
        </w:rPr>
        <w:t xml:space="preserve">SAVIVALDYBĖS TARYBOS SPRENDIMO </w:t>
      </w:r>
      <w:r w:rsidR="00B25E96" w:rsidRPr="00EE4962">
        <w:rPr>
          <w:b/>
          <w:sz w:val="24"/>
          <w:szCs w:val="24"/>
        </w:rPr>
        <w:t>„</w:t>
      </w:r>
      <w:r w:rsidR="00EE4962" w:rsidRPr="00EE4962">
        <w:rPr>
          <w:b/>
          <w:caps/>
          <w:sz w:val="24"/>
          <w:szCs w:val="24"/>
        </w:rPr>
        <w:t xml:space="preserve">DĖL </w:t>
      </w:r>
      <w:r w:rsidR="00EE4962" w:rsidRPr="00EE4962">
        <w:rPr>
          <w:b/>
          <w:sz w:val="24"/>
          <w:szCs w:val="24"/>
        </w:rPr>
        <w:t xml:space="preserve">KLAIPĖDOS </w:t>
      </w:r>
      <w:r w:rsidR="0019647C">
        <w:rPr>
          <w:b/>
          <w:sz w:val="24"/>
          <w:szCs w:val="24"/>
        </w:rPr>
        <w:t>MIESTO SAVIVALDYBĖS TARYBOS 2022 M. GEGUŽĖS 26 D. SPRENDIMO NR. T2-145</w:t>
      </w:r>
      <w:r w:rsidR="00EE4962" w:rsidRPr="00EE4962">
        <w:rPr>
          <w:b/>
          <w:sz w:val="24"/>
          <w:szCs w:val="24"/>
        </w:rPr>
        <w:t xml:space="preserve"> „DĖL SAVIVALDYBĖS BŪSTŲ PARDAVIMO“ PAKEITIMO</w:t>
      </w:r>
      <w:r w:rsidR="00C139EE">
        <w:rPr>
          <w:b/>
          <w:sz w:val="24"/>
          <w:szCs w:val="24"/>
        </w:rPr>
        <w:t>“</w:t>
      </w:r>
      <w:r w:rsidR="005670A8">
        <w:rPr>
          <w:b/>
          <w:sz w:val="24"/>
          <w:szCs w:val="24"/>
        </w:rPr>
        <w:t xml:space="preserve"> (N)</w:t>
      </w:r>
    </w:p>
    <w:p w:rsidR="00EE4962" w:rsidRDefault="00EE4962" w:rsidP="00EE4962">
      <w:pPr>
        <w:jc w:val="center"/>
      </w:pPr>
    </w:p>
    <w:p w:rsidR="00B25E96" w:rsidRDefault="00B25E96" w:rsidP="00EE4962">
      <w:pPr>
        <w:jc w:val="center"/>
        <w:rPr>
          <w:b/>
          <w:sz w:val="24"/>
          <w:szCs w:val="24"/>
        </w:rPr>
      </w:pPr>
    </w:p>
    <w:p w:rsidR="00B25E96" w:rsidRDefault="00B25E96" w:rsidP="0087033F">
      <w:pPr>
        <w:ind w:left="-283"/>
        <w:rPr>
          <w:b/>
          <w:sz w:val="24"/>
          <w:szCs w:val="24"/>
        </w:rPr>
      </w:pPr>
    </w:p>
    <w:p w:rsidR="00910824" w:rsidRPr="00910824" w:rsidRDefault="00063EE2" w:rsidP="00910824">
      <w:pPr>
        <w:pStyle w:val="Sraopastraipa"/>
        <w:numPr>
          <w:ilvl w:val="0"/>
          <w:numId w:val="9"/>
        </w:numPr>
        <w:rPr>
          <w:b/>
          <w:sz w:val="24"/>
          <w:szCs w:val="24"/>
        </w:rPr>
      </w:pPr>
      <w:r w:rsidRPr="00910824">
        <w:rPr>
          <w:b/>
          <w:sz w:val="24"/>
          <w:szCs w:val="24"/>
        </w:rPr>
        <w:t>Sprendimo projekto esmė tikslai ir uždaviniai.</w:t>
      </w:r>
    </w:p>
    <w:p w:rsidR="00F97329" w:rsidRDefault="00B25E96" w:rsidP="00B25E96">
      <w:pPr>
        <w:pStyle w:val="Pagrindinistekstas"/>
        <w:ind w:left="-340" w:firstLine="357"/>
        <w:contextualSpacing/>
        <w:rPr>
          <w:szCs w:val="24"/>
        </w:rPr>
      </w:pPr>
      <w:r>
        <w:rPr>
          <w:szCs w:val="24"/>
        </w:rPr>
        <w:t xml:space="preserve">     </w:t>
      </w:r>
      <w:r w:rsidR="002B29A4">
        <w:rPr>
          <w:szCs w:val="24"/>
        </w:rPr>
        <w:t xml:space="preserve"> </w:t>
      </w:r>
      <w:r w:rsidR="00F97329" w:rsidRPr="00925D9A">
        <w:rPr>
          <w:szCs w:val="24"/>
        </w:rPr>
        <w:t>Šiuo sprendimu siekiama</w:t>
      </w:r>
      <w:r w:rsidR="00EE4962">
        <w:rPr>
          <w:szCs w:val="24"/>
        </w:rPr>
        <w:t xml:space="preserve"> </w:t>
      </w:r>
      <w:r w:rsidR="0022314E">
        <w:rPr>
          <w:szCs w:val="24"/>
        </w:rPr>
        <w:t xml:space="preserve">pakeisti </w:t>
      </w:r>
      <w:r w:rsidR="0022314E">
        <w:rPr>
          <w:szCs w:val="24"/>
          <w:lang w:eastAsia="lt-LT"/>
        </w:rPr>
        <w:t xml:space="preserve">Savivaldybės tarybos priimtą sprendimą  ir </w:t>
      </w:r>
      <w:r w:rsidR="00EE4962">
        <w:rPr>
          <w:szCs w:val="24"/>
        </w:rPr>
        <w:t>pripažinti netekusiu</w:t>
      </w:r>
      <w:r w:rsidR="00F97329">
        <w:rPr>
          <w:szCs w:val="24"/>
        </w:rPr>
        <w:t xml:space="preserve"> galios </w:t>
      </w:r>
      <w:r w:rsidR="0022314E">
        <w:rPr>
          <w:szCs w:val="24"/>
          <w:lang w:eastAsia="lt-LT"/>
        </w:rPr>
        <w:t xml:space="preserve">priimto sprendimo </w:t>
      </w:r>
      <w:r w:rsidR="00EE4962">
        <w:rPr>
          <w:szCs w:val="24"/>
          <w:lang w:eastAsia="lt-LT"/>
        </w:rPr>
        <w:t>p</w:t>
      </w:r>
      <w:r w:rsidR="0022314E">
        <w:rPr>
          <w:szCs w:val="24"/>
          <w:lang w:eastAsia="lt-LT"/>
        </w:rPr>
        <w:t>apunktį, kuriame</w:t>
      </w:r>
      <w:r w:rsidR="00EE4962">
        <w:rPr>
          <w:szCs w:val="24"/>
          <w:lang w:eastAsia="lt-LT"/>
        </w:rPr>
        <w:t xml:space="preserve"> savivaldybės </w:t>
      </w:r>
      <w:r w:rsidR="0019647C">
        <w:rPr>
          <w:szCs w:val="24"/>
          <w:lang w:eastAsia="lt-LT"/>
        </w:rPr>
        <w:t>būsto nuomininkui</w:t>
      </w:r>
      <w:r w:rsidR="008521CF">
        <w:rPr>
          <w:szCs w:val="24"/>
          <w:lang w:eastAsia="lt-LT"/>
        </w:rPr>
        <w:t xml:space="preserve"> </w:t>
      </w:r>
      <w:r w:rsidR="00544210">
        <w:rPr>
          <w:szCs w:val="24"/>
          <w:lang w:eastAsia="lt-LT"/>
        </w:rPr>
        <w:t>buv</w:t>
      </w:r>
      <w:r w:rsidR="008521CF">
        <w:rPr>
          <w:szCs w:val="24"/>
          <w:lang w:eastAsia="lt-LT"/>
        </w:rPr>
        <w:t>o leista įsigyti būstą, tačiau ji</w:t>
      </w:r>
      <w:r w:rsidR="0019647C">
        <w:rPr>
          <w:szCs w:val="24"/>
          <w:lang w:eastAsia="lt-LT"/>
        </w:rPr>
        <w:t>s</w:t>
      </w:r>
      <w:r w:rsidR="008521CF">
        <w:rPr>
          <w:szCs w:val="24"/>
          <w:lang w:eastAsia="lt-LT"/>
        </w:rPr>
        <w:t xml:space="preserve"> būsto</w:t>
      </w:r>
      <w:r w:rsidR="00544210">
        <w:rPr>
          <w:szCs w:val="24"/>
          <w:lang w:eastAsia="lt-LT"/>
        </w:rPr>
        <w:t xml:space="preserve"> nepirko.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33180D" w:rsidRPr="0033180D" w:rsidRDefault="005841CA" w:rsidP="00C139EE">
      <w:pPr>
        <w:pStyle w:val="Pavadinimas"/>
        <w:ind w:left="-340" w:firstLine="720"/>
        <w:contextualSpacing/>
        <w:jc w:val="both"/>
      </w:pPr>
      <w:r>
        <w:rPr>
          <w:b/>
          <w:szCs w:val="24"/>
        </w:rPr>
        <w:t xml:space="preserve"> </w:t>
      </w:r>
      <w:r w:rsidR="002B29A4" w:rsidRPr="00D139F8">
        <w:rPr>
          <w:szCs w:val="24"/>
          <w:lang w:eastAsia="lt-LT"/>
        </w:rPr>
        <w:t>Vadovaujantis Lietuvos Respublikos vietos savivaldos į</w:t>
      </w:r>
      <w:r w:rsidR="00C139EE">
        <w:rPr>
          <w:szCs w:val="24"/>
          <w:lang w:eastAsia="lt-LT"/>
        </w:rPr>
        <w:t xml:space="preserve">statymo 18 straipsnio 1 dalimi, </w:t>
      </w:r>
      <w:r w:rsidR="002B29A4" w:rsidRPr="00D139F8">
        <w:rPr>
          <w:szCs w:val="24"/>
          <w:lang w:eastAsia="lt-LT"/>
        </w:rPr>
        <w:t>Savivaldybės tarybos priimtus teisės aktus gali sustabdyti, pakeisti ar panaikinti pati savivaldybės tar</w:t>
      </w:r>
      <w:r w:rsidR="0031560C">
        <w:rPr>
          <w:szCs w:val="24"/>
          <w:lang w:eastAsia="lt-LT"/>
        </w:rPr>
        <w:t xml:space="preserve">yba. </w:t>
      </w:r>
      <w:r w:rsidR="0022314E">
        <w:rPr>
          <w:szCs w:val="24"/>
          <w:lang w:eastAsia="lt-LT"/>
        </w:rPr>
        <w:tab/>
        <w:t xml:space="preserve">       </w:t>
      </w:r>
      <w:r w:rsidR="0031560C">
        <w:rPr>
          <w:szCs w:val="24"/>
          <w:lang w:eastAsia="lt-LT"/>
        </w:rPr>
        <w:t>Parengtu sprendimo</w:t>
      </w:r>
      <w:r w:rsidR="002B29A4">
        <w:rPr>
          <w:szCs w:val="24"/>
          <w:lang w:eastAsia="lt-LT"/>
        </w:rPr>
        <w:t xml:space="preserve"> projektu</w:t>
      </w:r>
      <w:r w:rsidR="002B29A4" w:rsidRPr="00D139F8">
        <w:rPr>
          <w:szCs w:val="24"/>
          <w:lang w:eastAsia="lt-LT"/>
        </w:rPr>
        <w:t xml:space="preserve"> </w:t>
      </w:r>
      <w:r w:rsidR="00EE4962">
        <w:rPr>
          <w:szCs w:val="24"/>
          <w:lang w:eastAsia="lt-LT"/>
        </w:rPr>
        <w:t>kei</w:t>
      </w:r>
      <w:r w:rsidR="00F0614A">
        <w:rPr>
          <w:szCs w:val="24"/>
          <w:lang w:eastAsia="lt-LT"/>
        </w:rPr>
        <w:t xml:space="preserve">čiamas </w:t>
      </w:r>
      <w:r w:rsidR="00934347">
        <w:t xml:space="preserve">Klaipėdos </w:t>
      </w:r>
      <w:r w:rsidR="0019647C">
        <w:t>miesto savivaldybės tarybos 2022 m. gegužės 26 d. sprendimas Nr. T2-145</w:t>
      </w:r>
      <w:r w:rsidR="00934347">
        <w:t xml:space="preserve"> „Dėl savivaldybės būstų pardavimo“ </w:t>
      </w:r>
      <w:r w:rsidR="00F0614A">
        <w:rPr>
          <w:szCs w:val="24"/>
          <w:lang w:eastAsia="lt-LT"/>
        </w:rPr>
        <w:t>ir pripažįstamas</w:t>
      </w:r>
      <w:r w:rsidR="00EE4962">
        <w:rPr>
          <w:szCs w:val="24"/>
          <w:lang w:eastAsia="lt-LT"/>
        </w:rPr>
        <w:t xml:space="preserve"> netekusiu galios</w:t>
      </w:r>
      <w:r w:rsidR="0019647C">
        <w:t xml:space="preserve"> 1.1</w:t>
      </w:r>
      <w:r w:rsidR="00934347">
        <w:t xml:space="preserve"> papunktis, kuriame buvo</w:t>
      </w:r>
      <w:r>
        <w:rPr>
          <w:b/>
          <w:szCs w:val="24"/>
        </w:rPr>
        <w:t xml:space="preserve"> </w:t>
      </w:r>
      <w:r w:rsidR="0032656D">
        <w:t xml:space="preserve">leista savivaldybės </w:t>
      </w:r>
      <w:r w:rsidR="00FF4682">
        <w:t xml:space="preserve">būsto </w:t>
      </w:r>
      <w:r w:rsidR="0019647C">
        <w:t>nuomininku</w:t>
      </w:r>
      <w:r w:rsidR="0032656D">
        <w:t xml:space="preserve">i </w:t>
      </w:r>
      <w:r w:rsidR="0019647C">
        <w:t>K</w:t>
      </w:r>
      <w:r w:rsidR="005670A8">
        <w:t>. A.</w:t>
      </w:r>
      <w:r w:rsidR="0019647C">
        <w:t xml:space="preserve"> </w:t>
      </w:r>
      <w:r w:rsidR="0032656D">
        <w:rPr>
          <w:szCs w:val="24"/>
          <w:lang w:bidi="he-IL"/>
        </w:rPr>
        <w:t xml:space="preserve">pirkti savivaldybei nuosavybės teise priklausantį </w:t>
      </w:r>
      <w:r w:rsidR="0019647C">
        <w:rPr>
          <w:szCs w:val="24"/>
        </w:rPr>
        <w:t>45,63</w:t>
      </w:r>
      <w:r w:rsidR="0032656D" w:rsidRPr="007265DB">
        <w:rPr>
          <w:szCs w:val="24"/>
        </w:rPr>
        <w:t xml:space="preserve"> kv. metro ploto</w:t>
      </w:r>
      <w:r w:rsidR="0019647C">
        <w:rPr>
          <w:szCs w:val="24"/>
        </w:rPr>
        <w:t xml:space="preserve"> būstą</w:t>
      </w:r>
      <w:r w:rsidR="0032656D" w:rsidRPr="003B43FE">
        <w:rPr>
          <w:szCs w:val="24"/>
        </w:rPr>
        <w:t xml:space="preserve"> </w:t>
      </w:r>
      <w:r w:rsidR="0019647C">
        <w:t>Sausio 15-osios g. 20-</w:t>
      </w:r>
      <w:r w:rsidR="005670A8" w:rsidRPr="005670A8">
        <w:rPr>
          <w:i/>
        </w:rPr>
        <w:t>(duomenys neskelbtini)</w:t>
      </w:r>
      <w:r w:rsidR="005670A8" w:rsidRPr="005670A8">
        <w:t>,</w:t>
      </w:r>
      <w:r w:rsidR="005670A8">
        <w:t xml:space="preserve"> </w:t>
      </w:r>
      <w:r w:rsidR="0032656D" w:rsidRPr="007265DB">
        <w:rPr>
          <w:szCs w:val="24"/>
        </w:rPr>
        <w:t>Klaipėda</w:t>
      </w:r>
      <w:r w:rsidR="002B29A4">
        <w:rPr>
          <w:szCs w:val="24"/>
        </w:rPr>
        <w:t>,</w:t>
      </w:r>
      <w:r w:rsidR="002B29A4" w:rsidRPr="002B29A4">
        <w:rPr>
          <w:szCs w:val="24"/>
        </w:rPr>
        <w:t xml:space="preserve"> </w:t>
      </w:r>
      <w:r w:rsidR="002B29A4" w:rsidRPr="007265DB">
        <w:rPr>
          <w:szCs w:val="24"/>
        </w:rPr>
        <w:t>unikalus Nr</w:t>
      </w:r>
      <w:r w:rsidR="002B29A4" w:rsidRPr="0019647C">
        <w:rPr>
          <w:szCs w:val="24"/>
        </w:rPr>
        <w:t>.</w:t>
      </w:r>
      <w:r w:rsidR="005670A8">
        <w:rPr>
          <w:szCs w:val="24"/>
        </w:rPr>
        <w:t xml:space="preserve"> </w:t>
      </w:r>
      <w:r w:rsidR="005670A8" w:rsidRPr="005670A8">
        <w:rPr>
          <w:i/>
        </w:rPr>
        <w:t>(duomenys neskelbtini)</w:t>
      </w:r>
      <w:r w:rsidR="0019647C">
        <w:rPr>
          <w:szCs w:val="24"/>
        </w:rPr>
        <w:t>,</w:t>
      </w:r>
      <w:r w:rsidR="0032656D">
        <w:rPr>
          <w:szCs w:val="24"/>
        </w:rPr>
        <w:t xml:space="preserve"> už kainą – </w:t>
      </w:r>
      <w:r w:rsidR="0033180D" w:rsidRPr="0033180D">
        <w:t xml:space="preserve">47 080,00 Eur (keturiasdešimt septyni tūkstančiai aštuoniasdešimt eurų 00 ct), iš jų 80,00 Eur (aštuoniasdešimt eurų 00 </w:t>
      </w:r>
      <w:r w:rsidR="00C139EE">
        <w:t>ct) – už būsto vertės nustatymą.</w:t>
      </w:r>
    </w:p>
    <w:p w:rsidR="00D139F8" w:rsidRDefault="00FF5151" w:rsidP="00357A60">
      <w:pPr>
        <w:ind w:left="-340" w:firstLine="357"/>
        <w:jc w:val="both"/>
        <w:rPr>
          <w:sz w:val="24"/>
          <w:szCs w:val="24"/>
        </w:rPr>
      </w:pPr>
      <w:r w:rsidRPr="00D139F8">
        <w:rPr>
          <w:b/>
          <w:sz w:val="24"/>
          <w:szCs w:val="24"/>
        </w:rPr>
        <w:t xml:space="preserve">     </w:t>
      </w:r>
      <w:r w:rsidR="001522B5" w:rsidRPr="00D139F8">
        <w:rPr>
          <w:b/>
          <w:sz w:val="24"/>
          <w:szCs w:val="24"/>
        </w:rPr>
        <w:t xml:space="preserve"> </w:t>
      </w:r>
      <w:r w:rsidR="0067798B" w:rsidRPr="00D139F8">
        <w:rPr>
          <w:b/>
          <w:sz w:val="24"/>
          <w:szCs w:val="24"/>
        </w:rPr>
        <w:t xml:space="preserve"> </w:t>
      </w:r>
      <w:r w:rsidR="00357A60">
        <w:rPr>
          <w:b/>
          <w:sz w:val="24"/>
          <w:szCs w:val="24"/>
        </w:rPr>
        <w:t xml:space="preserve"> </w:t>
      </w:r>
      <w:r w:rsidR="00DB4D36" w:rsidRPr="00FA1F9B">
        <w:rPr>
          <w:sz w:val="24"/>
          <w:szCs w:val="24"/>
        </w:rPr>
        <w:t>Buvo atliktos viso</w:t>
      </w:r>
      <w:r w:rsidR="00DB4D36">
        <w:rPr>
          <w:sz w:val="24"/>
          <w:szCs w:val="24"/>
        </w:rPr>
        <w:t>s teisės aktuose numatytos būsto</w:t>
      </w:r>
      <w:r w:rsidR="00DB4D36" w:rsidRPr="00FA1F9B">
        <w:rPr>
          <w:sz w:val="24"/>
          <w:szCs w:val="24"/>
        </w:rPr>
        <w:t xml:space="preserve"> pardavimo</w:t>
      </w:r>
      <w:r w:rsidR="00DB4D36">
        <w:rPr>
          <w:sz w:val="24"/>
          <w:szCs w:val="24"/>
        </w:rPr>
        <w:t xml:space="preserve"> procedūros, tačiau būsto nuomininkas 2022-09-19 pateikė prašymą, reg. Nr. RS7-4462</w:t>
      </w:r>
      <w:r w:rsidR="00DB4D36" w:rsidRPr="00FA1F9B">
        <w:rPr>
          <w:sz w:val="24"/>
          <w:szCs w:val="24"/>
        </w:rPr>
        <w:t xml:space="preserve">, </w:t>
      </w:r>
      <w:r w:rsidR="00DB4D36">
        <w:rPr>
          <w:sz w:val="24"/>
          <w:szCs w:val="24"/>
        </w:rPr>
        <w:t>kuriame nurodoma, kad dėl susiklosčiusių asmeninių aplinkybių</w:t>
      </w:r>
      <w:r w:rsidR="00DB4D36" w:rsidRPr="00FA1F9B">
        <w:rPr>
          <w:sz w:val="24"/>
          <w:szCs w:val="24"/>
        </w:rPr>
        <w:t xml:space="preserve"> </w:t>
      </w:r>
      <w:r w:rsidR="00DB4D36">
        <w:rPr>
          <w:sz w:val="24"/>
          <w:szCs w:val="24"/>
        </w:rPr>
        <w:t>būsto nepirks</w:t>
      </w:r>
      <w:r w:rsidR="00DB4D36" w:rsidRPr="00FA1F9B">
        <w:rPr>
          <w:sz w:val="24"/>
          <w:szCs w:val="24"/>
        </w:rPr>
        <w:t>.</w:t>
      </w:r>
    </w:p>
    <w:p w:rsidR="00224A8C" w:rsidRPr="009545B5" w:rsidRDefault="00224A8C" w:rsidP="00224A8C">
      <w:pPr>
        <w:ind w:left="-340" w:firstLine="357"/>
        <w:jc w:val="both"/>
        <w:rPr>
          <w:sz w:val="24"/>
          <w:szCs w:val="24"/>
          <w:lang w:val="en-US"/>
        </w:rPr>
      </w:pPr>
      <w:r>
        <w:rPr>
          <w:b/>
          <w:bCs/>
          <w:i/>
        </w:rPr>
        <w:t xml:space="preserve">         </w:t>
      </w:r>
      <w:r w:rsidRPr="009545B5">
        <w:rPr>
          <w:bCs/>
          <w:sz w:val="24"/>
          <w:szCs w:val="24"/>
        </w:rPr>
        <w:t>Šiuo sprendimu siūlo</w:t>
      </w:r>
      <w:r>
        <w:rPr>
          <w:bCs/>
          <w:sz w:val="24"/>
          <w:szCs w:val="24"/>
        </w:rPr>
        <w:t>me pakeisti aukščiau nurodytą Tarybos sprendimą ir 1.1 papunktį</w:t>
      </w:r>
      <w:r w:rsidRPr="009545B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pripažinti </w:t>
      </w:r>
      <w:r w:rsidRPr="009545B5">
        <w:rPr>
          <w:bCs/>
          <w:sz w:val="24"/>
          <w:szCs w:val="24"/>
        </w:rPr>
        <w:t>netekusius galios</w:t>
      </w:r>
      <w:r>
        <w:rPr>
          <w:bCs/>
          <w:sz w:val="24"/>
          <w:szCs w:val="24"/>
        </w:rPr>
        <w:t>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308F8" w:rsidRPr="00B51835" w:rsidRDefault="00B51835" w:rsidP="006308F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21CF">
        <w:rPr>
          <w:sz w:val="24"/>
          <w:szCs w:val="24"/>
        </w:rPr>
        <w:t>Neparduotas būstas</w:t>
      </w:r>
      <w:r w:rsidR="006308F8" w:rsidRPr="00B51835">
        <w:rPr>
          <w:sz w:val="24"/>
          <w:szCs w:val="24"/>
        </w:rPr>
        <w:t xml:space="preserve"> lieka Klaipėdos miesto savivaldybei.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2094">
        <w:rPr>
          <w:sz w:val="24"/>
          <w:szCs w:val="24"/>
        </w:rPr>
        <w:t xml:space="preserve">  </w:t>
      </w:r>
      <w:r>
        <w:rPr>
          <w:sz w:val="24"/>
          <w:szCs w:val="24"/>
        </w:rPr>
        <w:t>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6308F8" w:rsidRPr="006918A6" w:rsidRDefault="00B51835" w:rsidP="006918A6">
      <w:pPr>
        <w:ind w:left="-340" w:firstLine="357"/>
        <w:rPr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918A6">
        <w:rPr>
          <w:sz w:val="24"/>
          <w:szCs w:val="24"/>
        </w:rPr>
        <w:t xml:space="preserve">    Už n</w:t>
      </w:r>
      <w:r w:rsidR="006918A6" w:rsidRPr="00832F9D">
        <w:rPr>
          <w:sz w:val="24"/>
          <w:szCs w:val="24"/>
        </w:rPr>
        <w:t xml:space="preserve">eparduoto </w:t>
      </w:r>
      <w:r w:rsidR="008521CF">
        <w:rPr>
          <w:sz w:val="24"/>
          <w:szCs w:val="24"/>
        </w:rPr>
        <w:t>būsto</w:t>
      </w:r>
      <w:r w:rsidR="006918A6" w:rsidRPr="00832F9D">
        <w:rPr>
          <w:sz w:val="24"/>
          <w:szCs w:val="24"/>
        </w:rPr>
        <w:t xml:space="preserve"> ve</w:t>
      </w:r>
      <w:r w:rsidR="006918A6">
        <w:rPr>
          <w:sz w:val="24"/>
          <w:szCs w:val="24"/>
        </w:rPr>
        <w:t xml:space="preserve">rtės </w:t>
      </w:r>
      <w:r w:rsidR="008521CF">
        <w:rPr>
          <w:sz w:val="24"/>
          <w:szCs w:val="24"/>
        </w:rPr>
        <w:t>nustatymą pareiškėja</w:t>
      </w:r>
      <w:r w:rsidR="00AA0A4E">
        <w:rPr>
          <w:sz w:val="24"/>
          <w:szCs w:val="24"/>
        </w:rPr>
        <w:t>s</w:t>
      </w:r>
      <w:r w:rsidR="006918A6" w:rsidRPr="00832F9D">
        <w:rPr>
          <w:sz w:val="24"/>
          <w:szCs w:val="24"/>
        </w:rPr>
        <w:t xml:space="preserve"> sumokėjo savo lėšomis. Savivaldybės lėšos nebuvo naudojamos.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94374F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2D2008" w:rsidRPr="00925D9A" w:rsidRDefault="006918A6" w:rsidP="002D2008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2008" w:rsidRPr="00AD7494">
        <w:rPr>
          <w:b/>
          <w:sz w:val="24"/>
          <w:szCs w:val="24"/>
        </w:rPr>
        <w:t>7</w:t>
      </w:r>
      <w:r w:rsidR="002D2008"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2D2008" w:rsidRDefault="006918A6" w:rsidP="002D2008">
      <w:pPr>
        <w:ind w:left="-34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4374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F4682">
        <w:rPr>
          <w:sz w:val="24"/>
          <w:szCs w:val="24"/>
        </w:rPr>
        <w:t xml:space="preserve">Neįgyvendinus </w:t>
      </w:r>
      <w:r w:rsidR="008521CF">
        <w:rPr>
          <w:sz w:val="24"/>
          <w:szCs w:val="24"/>
        </w:rPr>
        <w:t xml:space="preserve">naikinamo </w:t>
      </w:r>
      <w:r w:rsidR="00D53519">
        <w:rPr>
          <w:sz w:val="24"/>
          <w:szCs w:val="24"/>
        </w:rPr>
        <w:t>sprendimo papunkčio</w:t>
      </w:r>
      <w:r w:rsidR="002D2008">
        <w:rPr>
          <w:sz w:val="24"/>
          <w:szCs w:val="24"/>
        </w:rPr>
        <w:t xml:space="preserve">, </w:t>
      </w:r>
      <w:r w:rsidR="002D2008" w:rsidRPr="006918A6">
        <w:rPr>
          <w:sz w:val="24"/>
          <w:szCs w:val="24"/>
        </w:rPr>
        <w:t xml:space="preserve">už </w:t>
      </w:r>
      <w:r w:rsidR="002D2008">
        <w:rPr>
          <w:sz w:val="24"/>
          <w:szCs w:val="24"/>
        </w:rPr>
        <w:t xml:space="preserve">parduodamą </w:t>
      </w:r>
      <w:r w:rsidR="002D2008" w:rsidRPr="006918A6">
        <w:rPr>
          <w:sz w:val="24"/>
          <w:szCs w:val="24"/>
        </w:rPr>
        <w:t>Klaipėdos miesto savivaldybei nuosavybės tei</w:t>
      </w:r>
      <w:r w:rsidR="002D2008">
        <w:rPr>
          <w:sz w:val="24"/>
          <w:szCs w:val="24"/>
        </w:rPr>
        <w:t>se priklausantį</w:t>
      </w:r>
      <w:r w:rsidR="002D2008" w:rsidRPr="006918A6">
        <w:rPr>
          <w:sz w:val="24"/>
          <w:szCs w:val="24"/>
        </w:rPr>
        <w:t xml:space="preserve"> </w:t>
      </w:r>
      <w:r w:rsidR="00D53519">
        <w:rPr>
          <w:sz w:val="24"/>
          <w:szCs w:val="24"/>
        </w:rPr>
        <w:t>būstą</w:t>
      </w:r>
      <w:r w:rsidR="002D2008">
        <w:rPr>
          <w:sz w:val="24"/>
          <w:szCs w:val="24"/>
        </w:rPr>
        <w:t xml:space="preserve"> ne</w:t>
      </w:r>
      <w:r w:rsidR="00A54B2A" w:rsidRPr="006918A6">
        <w:rPr>
          <w:sz w:val="24"/>
          <w:szCs w:val="24"/>
        </w:rPr>
        <w:t xml:space="preserve">buvo gautos </w:t>
      </w:r>
      <w:r w:rsidR="002D2008">
        <w:rPr>
          <w:sz w:val="24"/>
          <w:szCs w:val="24"/>
        </w:rPr>
        <w:t>ir į</w:t>
      </w:r>
      <w:r w:rsidR="002D2008" w:rsidRPr="006918A6">
        <w:rPr>
          <w:sz w:val="24"/>
          <w:szCs w:val="24"/>
        </w:rPr>
        <w:t xml:space="preserve"> savivaldybės biud</w:t>
      </w:r>
      <w:r w:rsidR="00D53519">
        <w:rPr>
          <w:sz w:val="24"/>
          <w:szCs w:val="24"/>
        </w:rPr>
        <w:t>žetą nepervestos lėšos –</w:t>
      </w:r>
      <w:r w:rsidR="00C139EE">
        <w:rPr>
          <w:sz w:val="24"/>
          <w:szCs w:val="24"/>
        </w:rPr>
        <w:t xml:space="preserve"> </w:t>
      </w:r>
      <w:r w:rsidR="0033180D">
        <w:rPr>
          <w:sz w:val="24"/>
          <w:szCs w:val="24"/>
        </w:rPr>
        <w:t>470</w:t>
      </w:r>
      <w:r w:rsidR="002D2008">
        <w:rPr>
          <w:sz w:val="24"/>
          <w:szCs w:val="24"/>
        </w:rPr>
        <w:t>00</w:t>
      </w:r>
      <w:r w:rsidR="0033180D">
        <w:rPr>
          <w:sz w:val="24"/>
          <w:szCs w:val="24"/>
        </w:rPr>
        <w:t>,00</w:t>
      </w:r>
      <w:r w:rsidR="002D2008">
        <w:rPr>
          <w:sz w:val="24"/>
          <w:szCs w:val="24"/>
        </w:rPr>
        <w:t xml:space="preserve"> Eur.</w:t>
      </w:r>
    </w:p>
    <w:p w:rsidR="00AD404C" w:rsidRDefault="00AD404C" w:rsidP="002D2008">
      <w:pPr>
        <w:ind w:left="-34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Teikiame svarstyti šį sprendimo projektą.</w:t>
      </w:r>
    </w:p>
    <w:p w:rsidR="00617CD2" w:rsidRPr="00617CD2" w:rsidRDefault="00973A88" w:rsidP="00224A8C">
      <w:pPr>
        <w:ind w:left="-340" w:right="-8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617CD2">
        <w:rPr>
          <w:b/>
          <w:sz w:val="24"/>
          <w:szCs w:val="24"/>
        </w:rPr>
        <w:t xml:space="preserve">   </w:t>
      </w:r>
      <w:r w:rsidR="00A54B2A" w:rsidRPr="002C46D9">
        <w:rPr>
          <w:sz w:val="24"/>
          <w:szCs w:val="24"/>
        </w:rPr>
        <w:t>PRIDEDAMA</w:t>
      </w:r>
      <w:r w:rsidR="00224A8C">
        <w:rPr>
          <w:sz w:val="24"/>
          <w:szCs w:val="24"/>
        </w:rPr>
        <w:t xml:space="preserve">. </w:t>
      </w:r>
      <w:r w:rsidR="00617CD2">
        <w:rPr>
          <w:sz w:val="24"/>
          <w:szCs w:val="24"/>
        </w:rPr>
        <w:t>Sprendimo lyginamasis variantas (N), 1 lapas.</w:t>
      </w:r>
    </w:p>
    <w:p w:rsidR="002C46D9" w:rsidRDefault="002C46D9" w:rsidP="00215B45">
      <w:pPr>
        <w:ind w:left="-340"/>
        <w:jc w:val="both"/>
        <w:rPr>
          <w:sz w:val="24"/>
          <w:szCs w:val="24"/>
        </w:rPr>
      </w:pPr>
    </w:p>
    <w:p w:rsidR="00ED3073" w:rsidRDefault="00ED3073" w:rsidP="00215B45">
      <w:pPr>
        <w:tabs>
          <w:tab w:val="left" w:pos="7770"/>
        </w:tabs>
        <w:ind w:left="-340"/>
        <w:jc w:val="both"/>
        <w:rPr>
          <w:sz w:val="24"/>
          <w:szCs w:val="24"/>
        </w:rPr>
      </w:pPr>
    </w:p>
    <w:p w:rsidR="0043682C" w:rsidRDefault="004A0301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D53519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   </w:t>
      </w:r>
      <w:r w:rsidR="00D53519">
        <w:rPr>
          <w:sz w:val="24"/>
          <w:szCs w:val="24"/>
        </w:rPr>
        <w:t xml:space="preserve">                    </w:t>
      </w:r>
      <w:r w:rsidR="00527B56">
        <w:rPr>
          <w:sz w:val="24"/>
          <w:szCs w:val="24"/>
        </w:rPr>
        <w:t xml:space="preserve">     </w:t>
      </w:r>
      <w:r>
        <w:rPr>
          <w:sz w:val="24"/>
          <w:szCs w:val="24"/>
        </w:rPr>
        <w:t>Edvardas Simokaitis</w:t>
      </w:r>
    </w:p>
    <w:p w:rsidR="00E048E4" w:rsidRPr="00876221" w:rsidRDefault="009346EA" w:rsidP="00241BE3">
      <w:pPr>
        <w:ind w:left="-340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3B43FE" w:rsidRPr="007265DB" w:rsidRDefault="00527B56" w:rsidP="003B43FE">
      <w:pPr>
        <w:rPr>
          <w:sz w:val="24"/>
          <w:szCs w:val="24"/>
        </w:rPr>
      </w:pPr>
      <w:r>
        <w:rPr>
          <w:sz w:val="22"/>
          <w:szCs w:val="22"/>
        </w:rPr>
        <w:t xml:space="preserve"> </w:t>
      </w:r>
    </w:p>
    <w:p w:rsidR="0043682C" w:rsidRPr="00D44A9D" w:rsidRDefault="0043682C" w:rsidP="00241BE3">
      <w:pPr>
        <w:ind w:left="-340"/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2EFE"/>
    <w:multiLevelType w:val="hybridMultilevel"/>
    <w:tmpl w:val="62F86140"/>
    <w:lvl w:ilvl="0" w:tplc="D24A0612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</w:lvl>
    <w:lvl w:ilvl="3" w:tplc="0427000F" w:tentative="1">
      <w:start w:val="1"/>
      <w:numFmt w:val="decimal"/>
      <w:lvlText w:val="%4."/>
      <w:lvlJc w:val="left"/>
      <w:pPr>
        <w:ind w:left="2237" w:hanging="360"/>
      </w:p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</w:lvl>
    <w:lvl w:ilvl="6" w:tplc="0427000F" w:tentative="1">
      <w:start w:val="1"/>
      <w:numFmt w:val="decimal"/>
      <w:lvlText w:val="%7."/>
      <w:lvlJc w:val="left"/>
      <w:pPr>
        <w:ind w:left="4397" w:hanging="360"/>
      </w:p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66783"/>
    <w:multiLevelType w:val="hybridMultilevel"/>
    <w:tmpl w:val="C39258B4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E1231"/>
    <w:multiLevelType w:val="hybridMultilevel"/>
    <w:tmpl w:val="C39258B4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4317D"/>
    <w:multiLevelType w:val="hybridMultilevel"/>
    <w:tmpl w:val="842648BA"/>
    <w:lvl w:ilvl="0" w:tplc="A8A2B9E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0" w:hanging="360"/>
      </w:pPr>
    </w:lvl>
    <w:lvl w:ilvl="2" w:tplc="0427001B" w:tentative="1">
      <w:start w:val="1"/>
      <w:numFmt w:val="lowerRoman"/>
      <w:lvlText w:val="%3."/>
      <w:lvlJc w:val="right"/>
      <w:pPr>
        <w:ind w:left="2300" w:hanging="180"/>
      </w:pPr>
    </w:lvl>
    <w:lvl w:ilvl="3" w:tplc="0427000F" w:tentative="1">
      <w:start w:val="1"/>
      <w:numFmt w:val="decimal"/>
      <w:lvlText w:val="%4."/>
      <w:lvlJc w:val="left"/>
      <w:pPr>
        <w:ind w:left="3020" w:hanging="360"/>
      </w:pPr>
    </w:lvl>
    <w:lvl w:ilvl="4" w:tplc="04270019" w:tentative="1">
      <w:start w:val="1"/>
      <w:numFmt w:val="lowerLetter"/>
      <w:lvlText w:val="%5."/>
      <w:lvlJc w:val="left"/>
      <w:pPr>
        <w:ind w:left="3740" w:hanging="360"/>
      </w:pPr>
    </w:lvl>
    <w:lvl w:ilvl="5" w:tplc="0427001B" w:tentative="1">
      <w:start w:val="1"/>
      <w:numFmt w:val="lowerRoman"/>
      <w:lvlText w:val="%6."/>
      <w:lvlJc w:val="right"/>
      <w:pPr>
        <w:ind w:left="4460" w:hanging="180"/>
      </w:pPr>
    </w:lvl>
    <w:lvl w:ilvl="6" w:tplc="0427000F" w:tentative="1">
      <w:start w:val="1"/>
      <w:numFmt w:val="decimal"/>
      <w:lvlText w:val="%7."/>
      <w:lvlJc w:val="left"/>
      <w:pPr>
        <w:ind w:left="5180" w:hanging="360"/>
      </w:pPr>
    </w:lvl>
    <w:lvl w:ilvl="7" w:tplc="04270019" w:tentative="1">
      <w:start w:val="1"/>
      <w:numFmt w:val="lowerLetter"/>
      <w:lvlText w:val="%8."/>
      <w:lvlJc w:val="left"/>
      <w:pPr>
        <w:ind w:left="5900" w:hanging="360"/>
      </w:pPr>
    </w:lvl>
    <w:lvl w:ilvl="8" w:tplc="0427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58266F8F"/>
    <w:multiLevelType w:val="hybridMultilevel"/>
    <w:tmpl w:val="CB6A2486"/>
    <w:lvl w:ilvl="0" w:tplc="7D60337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1" w15:restartNumberingAfterBreak="0">
    <w:nsid w:val="62C44E4D"/>
    <w:multiLevelType w:val="hybridMultilevel"/>
    <w:tmpl w:val="F39C5244"/>
    <w:lvl w:ilvl="0" w:tplc="733430E4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40" w:hanging="360"/>
      </w:pPr>
    </w:lvl>
    <w:lvl w:ilvl="2" w:tplc="0427001B" w:tentative="1">
      <w:start w:val="1"/>
      <w:numFmt w:val="lowerRoman"/>
      <w:lvlText w:val="%3."/>
      <w:lvlJc w:val="right"/>
      <w:pPr>
        <w:ind w:left="1460" w:hanging="180"/>
      </w:pPr>
    </w:lvl>
    <w:lvl w:ilvl="3" w:tplc="0427000F" w:tentative="1">
      <w:start w:val="1"/>
      <w:numFmt w:val="decimal"/>
      <w:lvlText w:val="%4."/>
      <w:lvlJc w:val="left"/>
      <w:pPr>
        <w:ind w:left="2180" w:hanging="360"/>
      </w:pPr>
    </w:lvl>
    <w:lvl w:ilvl="4" w:tplc="04270019" w:tentative="1">
      <w:start w:val="1"/>
      <w:numFmt w:val="lowerLetter"/>
      <w:lvlText w:val="%5."/>
      <w:lvlJc w:val="left"/>
      <w:pPr>
        <w:ind w:left="2900" w:hanging="360"/>
      </w:pPr>
    </w:lvl>
    <w:lvl w:ilvl="5" w:tplc="0427001B" w:tentative="1">
      <w:start w:val="1"/>
      <w:numFmt w:val="lowerRoman"/>
      <w:lvlText w:val="%6."/>
      <w:lvlJc w:val="right"/>
      <w:pPr>
        <w:ind w:left="3620" w:hanging="180"/>
      </w:pPr>
    </w:lvl>
    <w:lvl w:ilvl="6" w:tplc="0427000F" w:tentative="1">
      <w:start w:val="1"/>
      <w:numFmt w:val="decimal"/>
      <w:lvlText w:val="%7."/>
      <w:lvlJc w:val="left"/>
      <w:pPr>
        <w:ind w:left="4340" w:hanging="360"/>
      </w:pPr>
    </w:lvl>
    <w:lvl w:ilvl="7" w:tplc="04270019" w:tentative="1">
      <w:start w:val="1"/>
      <w:numFmt w:val="lowerLetter"/>
      <w:lvlText w:val="%8."/>
      <w:lvlJc w:val="left"/>
      <w:pPr>
        <w:ind w:left="5060" w:hanging="360"/>
      </w:pPr>
    </w:lvl>
    <w:lvl w:ilvl="8" w:tplc="0427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2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25C7"/>
    <w:rsid w:val="00015F68"/>
    <w:rsid w:val="000162C9"/>
    <w:rsid w:val="00016C85"/>
    <w:rsid w:val="00017343"/>
    <w:rsid w:val="000175F7"/>
    <w:rsid w:val="000177AB"/>
    <w:rsid w:val="0002152A"/>
    <w:rsid w:val="0002216B"/>
    <w:rsid w:val="00022460"/>
    <w:rsid w:val="000247C0"/>
    <w:rsid w:val="000248FA"/>
    <w:rsid w:val="00025794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869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1B29"/>
    <w:rsid w:val="001121F1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338A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47C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53A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F72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B45"/>
    <w:rsid w:val="00215C87"/>
    <w:rsid w:val="0022200F"/>
    <w:rsid w:val="002224CD"/>
    <w:rsid w:val="00222CAF"/>
    <w:rsid w:val="0022314E"/>
    <w:rsid w:val="00223B67"/>
    <w:rsid w:val="00224A8C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46308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2D3"/>
    <w:rsid w:val="002A5418"/>
    <w:rsid w:val="002A6867"/>
    <w:rsid w:val="002A6A94"/>
    <w:rsid w:val="002B1ADA"/>
    <w:rsid w:val="002B29A4"/>
    <w:rsid w:val="002B34BD"/>
    <w:rsid w:val="002B562A"/>
    <w:rsid w:val="002B5B6D"/>
    <w:rsid w:val="002B6321"/>
    <w:rsid w:val="002B648C"/>
    <w:rsid w:val="002C026F"/>
    <w:rsid w:val="002C243E"/>
    <w:rsid w:val="002C280D"/>
    <w:rsid w:val="002C2A28"/>
    <w:rsid w:val="002C3AA5"/>
    <w:rsid w:val="002C46D9"/>
    <w:rsid w:val="002C518C"/>
    <w:rsid w:val="002C57AB"/>
    <w:rsid w:val="002C5F6F"/>
    <w:rsid w:val="002C774C"/>
    <w:rsid w:val="002D0DEE"/>
    <w:rsid w:val="002D2008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2F5023"/>
    <w:rsid w:val="002F7248"/>
    <w:rsid w:val="002F765A"/>
    <w:rsid w:val="0030056F"/>
    <w:rsid w:val="00300AC4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560C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2656D"/>
    <w:rsid w:val="0033180D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57A60"/>
    <w:rsid w:val="003605D7"/>
    <w:rsid w:val="00361929"/>
    <w:rsid w:val="003624E0"/>
    <w:rsid w:val="0036265F"/>
    <w:rsid w:val="00363F4D"/>
    <w:rsid w:val="00364A92"/>
    <w:rsid w:val="00366F18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43FE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1D12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6D32"/>
    <w:rsid w:val="00427797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6F1D"/>
    <w:rsid w:val="00491F01"/>
    <w:rsid w:val="00492B68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24"/>
    <w:rsid w:val="004B01AE"/>
    <w:rsid w:val="004B030C"/>
    <w:rsid w:val="004B1690"/>
    <w:rsid w:val="004B28C5"/>
    <w:rsid w:val="004B49D6"/>
    <w:rsid w:val="004B60AB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21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0A8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2B89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6274"/>
    <w:rsid w:val="005E7735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39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17CD2"/>
    <w:rsid w:val="0062142B"/>
    <w:rsid w:val="006223A2"/>
    <w:rsid w:val="0062278B"/>
    <w:rsid w:val="00622BBD"/>
    <w:rsid w:val="00622C30"/>
    <w:rsid w:val="00622CB4"/>
    <w:rsid w:val="00623EA9"/>
    <w:rsid w:val="00624809"/>
    <w:rsid w:val="006268AC"/>
    <w:rsid w:val="006308F8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2F29"/>
    <w:rsid w:val="006837A3"/>
    <w:rsid w:val="006840CC"/>
    <w:rsid w:val="00684212"/>
    <w:rsid w:val="006849E0"/>
    <w:rsid w:val="006864C4"/>
    <w:rsid w:val="00686A17"/>
    <w:rsid w:val="006904BF"/>
    <w:rsid w:val="0069088C"/>
    <w:rsid w:val="0069124A"/>
    <w:rsid w:val="006918A6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1DEC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36E7"/>
    <w:rsid w:val="008248E2"/>
    <w:rsid w:val="00825130"/>
    <w:rsid w:val="00825F69"/>
    <w:rsid w:val="008321F3"/>
    <w:rsid w:val="00832B8B"/>
    <w:rsid w:val="00832F9D"/>
    <w:rsid w:val="00833016"/>
    <w:rsid w:val="00833F30"/>
    <w:rsid w:val="00834485"/>
    <w:rsid w:val="008354A5"/>
    <w:rsid w:val="008377D1"/>
    <w:rsid w:val="008429CB"/>
    <w:rsid w:val="00844738"/>
    <w:rsid w:val="00847679"/>
    <w:rsid w:val="008521CF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2094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0824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ED1"/>
    <w:rsid w:val="00932FF7"/>
    <w:rsid w:val="009341AD"/>
    <w:rsid w:val="00934347"/>
    <w:rsid w:val="009346EA"/>
    <w:rsid w:val="009355FC"/>
    <w:rsid w:val="0094072E"/>
    <w:rsid w:val="00941D45"/>
    <w:rsid w:val="009425E1"/>
    <w:rsid w:val="00943453"/>
    <w:rsid w:val="0094374F"/>
    <w:rsid w:val="009446F9"/>
    <w:rsid w:val="0094484F"/>
    <w:rsid w:val="009508BF"/>
    <w:rsid w:val="00951B2A"/>
    <w:rsid w:val="00951CA6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3A88"/>
    <w:rsid w:val="00975D7D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32C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4B2A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A4E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04C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5E96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835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638"/>
    <w:rsid w:val="00BF1712"/>
    <w:rsid w:val="00BF2274"/>
    <w:rsid w:val="00BF2316"/>
    <w:rsid w:val="00BF3B02"/>
    <w:rsid w:val="00BF7DA8"/>
    <w:rsid w:val="00C00316"/>
    <w:rsid w:val="00C006B5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39EE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76EC"/>
    <w:rsid w:val="00C514DF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9F8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53519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4D36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DEF"/>
    <w:rsid w:val="00E43250"/>
    <w:rsid w:val="00E4345A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272"/>
    <w:rsid w:val="00EE15F7"/>
    <w:rsid w:val="00EE2196"/>
    <w:rsid w:val="00EE2B4F"/>
    <w:rsid w:val="00EE31C6"/>
    <w:rsid w:val="00EE4962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614A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04A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97329"/>
    <w:rsid w:val="00FA1430"/>
    <w:rsid w:val="00FA170F"/>
    <w:rsid w:val="00FA1DF3"/>
    <w:rsid w:val="00FA1F9B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0AB1"/>
    <w:rsid w:val="00FE4B06"/>
    <w:rsid w:val="00FE5390"/>
    <w:rsid w:val="00FF1542"/>
    <w:rsid w:val="00FF2651"/>
    <w:rsid w:val="00FF2820"/>
    <w:rsid w:val="00FF4635"/>
    <w:rsid w:val="00FF4682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7C2CA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2022-09-29T12:44:00Z</dcterms:created>
  <dcterms:modified xsi:type="dcterms:W3CDTF">2022-09-29T12:44:00Z</dcterms:modified>
</cp:coreProperties>
</file>