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7E88" w14:textId="77777777" w:rsidR="00C46230" w:rsidRDefault="008F3DE0" w:rsidP="00DB5882">
      <w:pPr>
        <w:spacing w:line="276" w:lineRule="auto"/>
        <w:ind w:firstLine="567"/>
        <w:jc w:val="center"/>
        <w:rPr>
          <w:b/>
          <w:lang w:val="en-US"/>
        </w:rPr>
      </w:pPr>
      <w:r>
        <w:rPr>
          <w:b/>
          <w:lang w:val="en-US"/>
        </w:rPr>
        <w:t xml:space="preserve">KLAIPĖDOS MIESTO SAVIVALDYBĖS </w:t>
      </w:r>
    </w:p>
    <w:p w14:paraId="040E1EB2" w14:textId="77777777" w:rsidR="008F3DE0" w:rsidRDefault="008F3DE0" w:rsidP="00DB5882">
      <w:pPr>
        <w:spacing w:line="276" w:lineRule="auto"/>
        <w:ind w:firstLine="567"/>
        <w:jc w:val="center"/>
        <w:rPr>
          <w:b/>
          <w:lang w:val="en-US"/>
        </w:rPr>
      </w:pPr>
      <w:r>
        <w:rPr>
          <w:b/>
          <w:lang w:val="en-US"/>
        </w:rPr>
        <w:t>NEĮGALIŲJŲ REIKALŲ TARYBOS POSĖDŽIO PROTOKOLAS</w:t>
      </w:r>
    </w:p>
    <w:p w14:paraId="2CBC4CBC" w14:textId="77777777" w:rsidR="008F3DE0" w:rsidRDefault="008F3DE0" w:rsidP="00DB5882">
      <w:pPr>
        <w:spacing w:line="276" w:lineRule="auto"/>
        <w:ind w:firstLine="567"/>
        <w:jc w:val="center"/>
        <w:rPr>
          <w:b/>
          <w:lang w:val="en-US"/>
        </w:rPr>
      </w:pPr>
    </w:p>
    <w:p w14:paraId="4ED8995E" w14:textId="71324C1F" w:rsidR="008F3DE0" w:rsidRDefault="008F3DE0" w:rsidP="00DB5882">
      <w:pPr>
        <w:spacing w:line="276" w:lineRule="auto"/>
        <w:ind w:firstLine="567"/>
        <w:jc w:val="center"/>
      </w:pPr>
      <w:r>
        <w:rPr>
          <w:lang w:val="pt-BR"/>
        </w:rPr>
        <w:t>202</w:t>
      </w:r>
      <w:r w:rsidR="00E74275">
        <w:rPr>
          <w:lang w:val="pt-BR"/>
        </w:rPr>
        <w:t>2</w:t>
      </w:r>
      <w:r>
        <w:rPr>
          <w:lang w:val="pt-BR"/>
        </w:rPr>
        <w:t xml:space="preserve"> m. </w:t>
      </w:r>
      <w:r w:rsidR="00F51468">
        <w:rPr>
          <w:lang w:val="pt-BR"/>
        </w:rPr>
        <w:t>s</w:t>
      </w:r>
      <w:r w:rsidR="0017486B">
        <w:rPr>
          <w:lang w:val="pt-BR"/>
        </w:rPr>
        <w:t>palio</w:t>
      </w:r>
      <w:r w:rsidR="0017486B" w:rsidRPr="00987B42">
        <w:rPr>
          <w:lang w:val="pt-BR"/>
        </w:rPr>
        <w:t xml:space="preserve"> 1</w:t>
      </w:r>
      <w:r w:rsidR="003123AA">
        <w:rPr>
          <w:lang w:val="pt-BR"/>
        </w:rPr>
        <w:t>8</w:t>
      </w:r>
      <w:r w:rsidR="00C46230" w:rsidRPr="00987B42">
        <w:rPr>
          <w:lang w:val="pt-BR"/>
        </w:rPr>
        <w:t xml:space="preserve">  </w:t>
      </w:r>
      <w:r w:rsidR="00C46230">
        <w:rPr>
          <w:lang w:val="pt-BR"/>
        </w:rPr>
        <w:t>d. Nr. TAR1-</w:t>
      </w:r>
      <w:r w:rsidR="00DF37BD">
        <w:rPr>
          <w:lang w:val="pt-BR"/>
        </w:rPr>
        <w:t>177</w:t>
      </w:r>
    </w:p>
    <w:p w14:paraId="66809984" w14:textId="77777777" w:rsidR="008F3DE0" w:rsidRDefault="008F3DE0" w:rsidP="00DB5882">
      <w:pPr>
        <w:spacing w:line="276" w:lineRule="auto"/>
        <w:ind w:firstLine="567"/>
        <w:jc w:val="center"/>
        <w:rPr>
          <w:lang w:val="pt-BR"/>
        </w:rPr>
      </w:pPr>
      <w:r>
        <w:t>Klaipėda</w:t>
      </w:r>
    </w:p>
    <w:p w14:paraId="6E8E4C25" w14:textId="77777777" w:rsidR="008F3DE0" w:rsidRDefault="008F3DE0" w:rsidP="00DB5882">
      <w:pPr>
        <w:spacing w:line="276" w:lineRule="auto"/>
        <w:ind w:firstLine="567"/>
        <w:outlineLvl w:val="0"/>
        <w:rPr>
          <w:lang w:val="pt-BR"/>
        </w:rPr>
      </w:pPr>
    </w:p>
    <w:p w14:paraId="640C168F" w14:textId="61FC7205" w:rsidR="008F3DE0" w:rsidRDefault="008F3DE0" w:rsidP="00DB5882">
      <w:pPr>
        <w:spacing w:line="276" w:lineRule="auto"/>
        <w:ind w:firstLine="567"/>
        <w:outlineLvl w:val="0"/>
      </w:pPr>
      <w:r>
        <w:t>Posėdis įvyko</w:t>
      </w:r>
      <w:r w:rsidR="001449EB">
        <w:t xml:space="preserve"> </w:t>
      </w:r>
      <w:r w:rsidR="001449EB" w:rsidRPr="00C1427A">
        <w:t>(</w:t>
      </w:r>
      <w:r w:rsidR="00BC6442">
        <w:t>nuotoliniu būdu</w:t>
      </w:r>
      <w:r w:rsidR="001449EB" w:rsidRPr="00C1427A">
        <w:t>)</w:t>
      </w:r>
      <w:r>
        <w:t>: 202</w:t>
      </w:r>
      <w:r w:rsidR="00E74275">
        <w:t>2</w:t>
      </w:r>
      <w:r>
        <w:t>-</w:t>
      </w:r>
      <w:r w:rsidR="0017486B">
        <w:t>10</w:t>
      </w:r>
      <w:r>
        <w:t>-</w:t>
      </w:r>
      <w:r w:rsidR="0017486B">
        <w:t>14</w:t>
      </w:r>
      <w:r w:rsidR="00BF31DF">
        <w:t>.</w:t>
      </w:r>
      <w:r w:rsidR="00BC6442">
        <w:t xml:space="preserve"> </w:t>
      </w:r>
      <w:r w:rsidR="001449EB">
        <w:t>P</w:t>
      </w:r>
      <w:r w:rsidR="002E488E">
        <w:t xml:space="preserve">osėdžio pradžia </w:t>
      </w:r>
      <w:r w:rsidR="00C46230">
        <w:t>–</w:t>
      </w:r>
      <w:r w:rsidR="002E488E">
        <w:t xml:space="preserve"> </w:t>
      </w:r>
      <w:r w:rsidR="00C46230">
        <w:t>1</w:t>
      </w:r>
      <w:r w:rsidR="0017486B">
        <w:t>3</w:t>
      </w:r>
      <w:r w:rsidR="00C46230">
        <w:t>:00</w:t>
      </w:r>
      <w:r>
        <w:t xml:space="preserve"> val. </w:t>
      </w:r>
    </w:p>
    <w:p w14:paraId="3ECA542D" w14:textId="77777777" w:rsidR="008F3DE0" w:rsidRDefault="008F3DE0" w:rsidP="00DB5882">
      <w:pPr>
        <w:spacing w:line="276" w:lineRule="auto"/>
        <w:ind w:firstLine="567"/>
        <w:outlineLvl w:val="0"/>
        <w:rPr>
          <w:u w:val="single"/>
        </w:rPr>
      </w:pPr>
      <w:r>
        <w:t xml:space="preserve">Posėdžio pirmininkė - Jūratė </w:t>
      </w:r>
      <w:proofErr w:type="spellStart"/>
      <w:r>
        <w:t>Ruškė</w:t>
      </w:r>
      <w:proofErr w:type="spellEnd"/>
      <w:r>
        <w:t>.</w:t>
      </w:r>
    </w:p>
    <w:p w14:paraId="730C0F39" w14:textId="4764B78D" w:rsidR="008F3DE0" w:rsidRDefault="008F3DE0" w:rsidP="00DB5882">
      <w:pPr>
        <w:spacing w:line="276" w:lineRule="auto"/>
        <w:ind w:firstLine="567"/>
        <w:outlineLvl w:val="0"/>
      </w:pPr>
      <w:r>
        <w:t xml:space="preserve">Posėdžio sekretorė </w:t>
      </w:r>
      <w:r w:rsidR="00E74275">
        <w:t>–</w:t>
      </w:r>
      <w:r>
        <w:t xml:space="preserve"> </w:t>
      </w:r>
      <w:r w:rsidR="00E74275">
        <w:t>Jurgita Šekštėnienė</w:t>
      </w:r>
      <w:r>
        <w:t>.</w:t>
      </w:r>
    </w:p>
    <w:p w14:paraId="0D608F8E" w14:textId="77C67567" w:rsidR="008F3DE0" w:rsidRPr="0017486B" w:rsidRDefault="008F3DE0" w:rsidP="00E266F4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color w:val="FF0000"/>
        </w:rPr>
      </w:pPr>
      <w:r w:rsidRPr="00CC28A3">
        <w:t xml:space="preserve">Dalyvavo: </w:t>
      </w:r>
      <w:r w:rsidR="00E266F4">
        <w:t xml:space="preserve">Daina Vitkauskienė VšĮ </w:t>
      </w:r>
      <w:r w:rsidR="00E266F4">
        <w:rPr>
          <w:rFonts w:eastAsia="Calibri"/>
        </w:rPr>
        <w:t>Klaipėdos ir Telšių regionų aklųjų centro direktorė</w:t>
      </w:r>
      <w:r w:rsidR="00E266F4">
        <w:t xml:space="preserve">; Janina </w:t>
      </w:r>
      <w:proofErr w:type="spellStart"/>
      <w:r w:rsidR="00E266F4">
        <w:t>Tulabienė</w:t>
      </w:r>
      <w:proofErr w:type="spellEnd"/>
      <w:r w:rsidR="00E266F4">
        <w:t xml:space="preserve"> Lietuvos sutrikusio intelekto žmonių globos bendrijos „Klaipėdos viltis“ pirmininkė, VšĮ „Gyvenimo namai“ direktorė, Danutė Daukantienė biudžetinės įstaigos Neįgaliųjų centro „Klaipėdos lakštutė“ direktorė, </w:t>
      </w:r>
      <w:proofErr w:type="spellStart"/>
      <w:r w:rsidR="00E266F4">
        <w:t>Jurandas</w:t>
      </w:r>
      <w:proofErr w:type="spellEnd"/>
      <w:r w:rsidR="00E266F4">
        <w:t xml:space="preserve"> </w:t>
      </w:r>
      <w:proofErr w:type="spellStart"/>
      <w:r w:rsidR="00E266F4">
        <w:t>Altuchovas</w:t>
      </w:r>
      <w:proofErr w:type="spellEnd"/>
      <w:r w:rsidR="00E266F4">
        <w:t>, Lietuvos neįgaliųjų plaukimo federacijos atstovas; Elena Knyzaitė Klaipėdos „</w:t>
      </w:r>
      <w:proofErr w:type="spellStart"/>
      <w:r w:rsidR="00E266F4">
        <w:t>Medeinės</w:t>
      </w:r>
      <w:proofErr w:type="spellEnd"/>
      <w:r w:rsidR="00E266F4">
        <w:t xml:space="preserve">“ mokyklos direktorė; Audronė Liesytė Klaipėdos miesto savivaldybės administracijos Socialinių reikalų departamento Socialinės paramos skyriaus vedėja, </w:t>
      </w:r>
      <w:proofErr w:type="spellStart"/>
      <w:r w:rsidR="00E266F4">
        <w:t>Lilia</w:t>
      </w:r>
      <w:proofErr w:type="spellEnd"/>
      <w:r w:rsidR="00E266F4">
        <w:t xml:space="preserve"> </w:t>
      </w:r>
      <w:proofErr w:type="spellStart"/>
      <w:r w:rsidR="00E266F4">
        <w:t>Baltutienė</w:t>
      </w:r>
      <w:proofErr w:type="spellEnd"/>
      <w:r w:rsidR="00E266F4">
        <w:t xml:space="preserve"> </w:t>
      </w:r>
      <w:r w:rsidR="00E266F4">
        <w:rPr>
          <w:rFonts w:eastAsia="Calibri"/>
        </w:rPr>
        <w:t>Klaipėdos sutrikusios psichikos žmonių globos bendrijos pirmininkė</w:t>
      </w:r>
      <w:r w:rsidR="00987B42">
        <w:rPr>
          <w:rFonts w:eastAsia="Calibri"/>
        </w:rPr>
        <w:t>.</w:t>
      </w:r>
    </w:p>
    <w:p w14:paraId="6B5A22C7" w14:textId="3E50F877" w:rsidR="000B13E4" w:rsidRPr="00987B42" w:rsidRDefault="000B13E4" w:rsidP="000B13E4">
      <w:pPr>
        <w:spacing w:line="276" w:lineRule="auto"/>
        <w:ind w:firstLine="567"/>
        <w:jc w:val="both"/>
        <w:outlineLvl w:val="0"/>
        <w:rPr>
          <w:szCs w:val="24"/>
        </w:rPr>
      </w:pPr>
      <w:r w:rsidRPr="00987B42">
        <w:rPr>
          <w:szCs w:val="24"/>
        </w:rPr>
        <w:t xml:space="preserve">Svečias: </w:t>
      </w:r>
      <w:r w:rsidR="00987B42" w:rsidRPr="00987B42">
        <w:rPr>
          <w:szCs w:val="24"/>
        </w:rPr>
        <w:t xml:space="preserve">Roma Urbonienė, </w:t>
      </w:r>
      <w:proofErr w:type="spellStart"/>
      <w:r w:rsidR="00987B42" w:rsidRPr="00987B42">
        <w:rPr>
          <w:szCs w:val="24"/>
        </w:rPr>
        <w:t>Ku</w:t>
      </w:r>
      <w:proofErr w:type="spellEnd"/>
      <w:r w:rsidR="00987B42" w:rsidRPr="00987B42">
        <w:rPr>
          <w:szCs w:val="24"/>
        </w:rPr>
        <w:t xml:space="preserve"> </w:t>
      </w:r>
      <w:proofErr w:type="spellStart"/>
      <w:r w:rsidR="00987B42" w:rsidRPr="00987B42">
        <w:rPr>
          <w:szCs w:val="24"/>
        </w:rPr>
        <w:t>SvMF</w:t>
      </w:r>
      <w:proofErr w:type="spellEnd"/>
      <w:r w:rsidR="00987B42" w:rsidRPr="00987B42">
        <w:rPr>
          <w:szCs w:val="24"/>
        </w:rPr>
        <w:t xml:space="preserve"> Holistinės medicin</w:t>
      </w:r>
      <w:r w:rsidR="00987B42">
        <w:rPr>
          <w:szCs w:val="24"/>
        </w:rPr>
        <w:t>os ir reabilitacijos katedros l</w:t>
      </w:r>
      <w:r w:rsidR="00987B42" w:rsidRPr="00987B42">
        <w:rPr>
          <w:szCs w:val="24"/>
        </w:rPr>
        <w:t>aborantė.</w:t>
      </w:r>
      <w:r w:rsidR="00F51468" w:rsidRPr="00987B42">
        <w:rPr>
          <w:szCs w:val="24"/>
        </w:rPr>
        <w:t xml:space="preserve"> </w:t>
      </w:r>
    </w:p>
    <w:p w14:paraId="4C6FF554" w14:textId="77777777" w:rsidR="008F3DE0" w:rsidRDefault="008F3DE0" w:rsidP="00DB5882">
      <w:pPr>
        <w:spacing w:line="276" w:lineRule="auto"/>
        <w:ind w:firstLine="567"/>
        <w:jc w:val="both"/>
        <w:outlineLvl w:val="0"/>
      </w:pPr>
    </w:p>
    <w:p w14:paraId="7E2380F0" w14:textId="77777777" w:rsidR="008F3DE0" w:rsidRPr="00144E03" w:rsidRDefault="008F3DE0" w:rsidP="00DB5882">
      <w:pPr>
        <w:tabs>
          <w:tab w:val="left" w:pos="851"/>
        </w:tabs>
        <w:spacing w:line="276" w:lineRule="auto"/>
        <w:ind w:firstLine="567"/>
        <w:jc w:val="both"/>
        <w:outlineLvl w:val="0"/>
        <w:rPr>
          <w:szCs w:val="24"/>
        </w:rPr>
      </w:pPr>
      <w:r w:rsidRPr="00144E03">
        <w:rPr>
          <w:szCs w:val="24"/>
        </w:rPr>
        <w:t>DARBOTVARKĖ:</w:t>
      </w:r>
    </w:p>
    <w:p w14:paraId="24BB2F61" w14:textId="4322741F" w:rsidR="00BA655E" w:rsidRPr="00144E03" w:rsidRDefault="00BA655E" w:rsidP="00BA655E">
      <w:pPr>
        <w:pStyle w:val="Betarp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proofErr w:type="spellStart"/>
      <w:r w:rsidRPr="00144E03">
        <w:rPr>
          <w:rFonts w:ascii="Times New Roman" w:hAnsi="Times New Roman"/>
          <w:sz w:val="24"/>
          <w:szCs w:val="24"/>
        </w:rPr>
        <w:t>Dė</w:t>
      </w:r>
      <w:proofErr w:type="spellEnd"/>
      <w:r w:rsidRPr="00144E03">
        <w:rPr>
          <w:rFonts w:ascii="Times New Roman" w:hAnsi="Times New Roman"/>
          <w:sz w:val="24"/>
          <w:szCs w:val="24"/>
          <w:lang w:val="en-US"/>
        </w:rPr>
        <w:t xml:space="preserve">l </w:t>
      </w:r>
      <w:proofErr w:type="spellStart"/>
      <w:r w:rsidRPr="00144E03">
        <w:rPr>
          <w:rFonts w:ascii="Times New Roman" w:hAnsi="Times New Roman"/>
          <w:sz w:val="24"/>
          <w:szCs w:val="24"/>
          <w:lang w:val="en-US"/>
        </w:rPr>
        <w:t>Klaipėdos</w:t>
      </w:r>
      <w:proofErr w:type="spellEnd"/>
      <w:r w:rsidRPr="00144E03">
        <w:rPr>
          <w:rFonts w:ascii="Times New Roman" w:hAnsi="Times New Roman"/>
          <w:sz w:val="24"/>
          <w:szCs w:val="24"/>
          <w:lang w:val="en-US"/>
        </w:rPr>
        <w:t xml:space="preserve"> NRT </w:t>
      </w:r>
      <w:proofErr w:type="spellStart"/>
      <w:r w:rsidRPr="00144E03">
        <w:rPr>
          <w:rFonts w:ascii="Times New Roman" w:hAnsi="Times New Roman"/>
          <w:sz w:val="24"/>
          <w:szCs w:val="24"/>
          <w:lang w:val="en-US"/>
        </w:rPr>
        <w:t>ir</w:t>
      </w:r>
      <w:proofErr w:type="spellEnd"/>
      <w:r w:rsidRPr="00144E03">
        <w:rPr>
          <w:rFonts w:ascii="Times New Roman" w:hAnsi="Times New Roman"/>
          <w:sz w:val="24"/>
          <w:szCs w:val="24"/>
          <w:lang w:val="en-US"/>
        </w:rPr>
        <w:t xml:space="preserve"> KU </w:t>
      </w:r>
      <w:proofErr w:type="spellStart"/>
      <w:r w:rsidRPr="00144E03">
        <w:rPr>
          <w:rFonts w:ascii="Times New Roman" w:hAnsi="Times New Roman"/>
          <w:sz w:val="24"/>
          <w:szCs w:val="24"/>
          <w:lang w:val="en-US"/>
        </w:rPr>
        <w:t>organizuojamos</w:t>
      </w:r>
      <w:proofErr w:type="spellEnd"/>
      <w:r w:rsidRPr="00144E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4E03">
        <w:rPr>
          <w:rFonts w:ascii="Times New Roman" w:hAnsi="Times New Roman"/>
          <w:sz w:val="24"/>
          <w:szCs w:val="24"/>
          <w:lang w:val="en-US"/>
        </w:rPr>
        <w:t>konferencijos</w:t>
      </w:r>
      <w:proofErr w:type="spellEnd"/>
      <w:r w:rsidRPr="00144E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44E03">
        <w:rPr>
          <w:rFonts w:ascii="Times New Roman" w:hAnsi="Times New Roman"/>
          <w:sz w:val="24"/>
          <w:szCs w:val="24"/>
          <w:lang w:val="en-US"/>
        </w:rPr>
        <w:t>skirtos</w:t>
      </w:r>
      <w:proofErr w:type="spellEnd"/>
      <w:r w:rsidRPr="00144E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4E03">
        <w:rPr>
          <w:rFonts w:ascii="Times New Roman" w:hAnsi="Times New Roman"/>
          <w:sz w:val="24"/>
          <w:szCs w:val="24"/>
          <w:lang w:val="en-US"/>
        </w:rPr>
        <w:t>Tarptautinei</w:t>
      </w:r>
      <w:proofErr w:type="spellEnd"/>
      <w:r w:rsidRPr="00144E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4E03">
        <w:rPr>
          <w:rFonts w:ascii="Times New Roman" w:hAnsi="Times New Roman"/>
          <w:sz w:val="24"/>
          <w:szCs w:val="24"/>
          <w:lang w:val="en-US"/>
        </w:rPr>
        <w:t>neįgaliųjų</w:t>
      </w:r>
      <w:proofErr w:type="spellEnd"/>
      <w:r w:rsidRPr="00144E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4E03">
        <w:rPr>
          <w:rFonts w:ascii="Times New Roman" w:hAnsi="Times New Roman"/>
          <w:sz w:val="24"/>
          <w:szCs w:val="24"/>
          <w:lang w:val="en-US"/>
        </w:rPr>
        <w:t>dienai</w:t>
      </w:r>
      <w:proofErr w:type="spellEnd"/>
      <w:r w:rsidRPr="00144E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4E03">
        <w:rPr>
          <w:rFonts w:ascii="Times New Roman" w:hAnsi="Times New Roman"/>
          <w:sz w:val="24"/>
          <w:szCs w:val="24"/>
          <w:lang w:val="en-US"/>
        </w:rPr>
        <w:t>paminėti</w:t>
      </w:r>
      <w:proofErr w:type="spellEnd"/>
      <w:r w:rsidRPr="00144E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44E03">
        <w:rPr>
          <w:rFonts w:ascii="Times New Roman" w:hAnsi="Times New Roman"/>
          <w:sz w:val="24"/>
          <w:szCs w:val="24"/>
          <w:lang w:val="en-US"/>
        </w:rPr>
        <w:t>temos</w:t>
      </w:r>
      <w:proofErr w:type="spellEnd"/>
      <w:r w:rsidRPr="00144E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44E03">
        <w:rPr>
          <w:rFonts w:ascii="Times New Roman" w:hAnsi="Times New Roman"/>
          <w:sz w:val="24"/>
          <w:szCs w:val="24"/>
          <w:lang w:val="en-US"/>
        </w:rPr>
        <w:t>turinio</w:t>
      </w:r>
      <w:proofErr w:type="spellEnd"/>
      <w:r w:rsidRPr="00144E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44E03">
        <w:rPr>
          <w:rFonts w:ascii="Times New Roman" w:hAnsi="Times New Roman"/>
          <w:sz w:val="24"/>
          <w:szCs w:val="24"/>
          <w:lang w:val="en-US"/>
        </w:rPr>
        <w:t>potencialių</w:t>
      </w:r>
      <w:proofErr w:type="spellEnd"/>
      <w:r w:rsidRPr="00144E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4E03">
        <w:rPr>
          <w:rFonts w:ascii="Times New Roman" w:hAnsi="Times New Roman"/>
          <w:sz w:val="24"/>
          <w:szCs w:val="24"/>
          <w:lang w:val="en-US"/>
        </w:rPr>
        <w:t>pranešėjų</w:t>
      </w:r>
      <w:proofErr w:type="spellEnd"/>
      <w:r w:rsidRPr="00144E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44E03">
        <w:rPr>
          <w:rFonts w:ascii="Times New Roman" w:hAnsi="Times New Roman"/>
          <w:sz w:val="24"/>
          <w:szCs w:val="24"/>
          <w:lang w:val="en-US"/>
        </w:rPr>
        <w:t>moderatorių</w:t>
      </w:r>
      <w:proofErr w:type="spellEnd"/>
      <w:r w:rsidRPr="00144E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4E03">
        <w:rPr>
          <w:rFonts w:ascii="Times New Roman" w:hAnsi="Times New Roman"/>
          <w:sz w:val="24"/>
          <w:szCs w:val="24"/>
          <w:lang w:val="en-US"/>
        </w:rPr>
        <w:t>ir</w:t>
      </w:r>
      <w:proofErr w:type="spellEnd"/>
      <w:r w:rsidRPr="00144E03">
        <w:rPr>
          <w:rFonts w:ascii="Times New Roman" w:hAnsi="Times New Roman"/>
          <w:sz w:val="24"/>
          <w:szCs w:val="24"/>
          <w:lang w:val="en-US"/>
        </w:rPr>
        <w:t xml:space="preserve"> kt. </w:t>
      </w:r>
      <w:proofErr w:type="spellStart"/>
      <w:r w:rsidRPr="00144E03">
        <w:rPr>
          <w:rFonts w:ascii="Times New Roman" w:hAnsi="Times New Roman"/>
          <w:sz w:val="24"/>
          <w:szCs w:val="24"/>
          <w:lang w:val="en-US"/>
        </w:rPr>
        <w:t>konferencijos</w:t>
      </w:r>
      <w:proofErr w:type="spellEnd"/>
      <w:r w:rsidRPr="00144E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4E03">
        <w:rPr>
          <w:rFonts w:ascii="Times New Roman" w:hAnsi="Times New Roman"/>
          <w:sz w:val="24"/>
          <w:szCs w:val="24"/>
          <w:lang w:val="en-US"/>
        </w:rPr>
        <w:t>organizavimo</w:t>
      </w:r>
      <w:proofErr w:type="spellEnd"/>
      <w:r w:rsidRPr="00144E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4E03">
        <w:rPr>
          <w:rFonts w:ascii="Times New Roman" w:hAnsi="Times New Roman"/>
          <w:sz w:val="24"/>
          <w:szCs w:val="24"/>
          <w:lang w:val="en-US"/>
        </w:rPr>
        <w:t>klausimai</w:t>
      </w:r>
      <w:proofErr w:type="spellEnd"/>
      <w:r w:rsidRPr="00144E03">
        <w:rPr>
          <w:rFonts w:ascii="Times New Roman" w:hAnsi="Times New Roman"/>
          <w:sz w:val="24"/>
          <w:szCs w:val="24"/>
          <w:lang w:val="en-US"/>
        </w:rPr>
        <w:t>.</w:t>
      </w:r>
    </w:p>
    <w:p w14:paraId="3C1558A2" w14:textId="78DE27EB" w:rsidR="00BA655E" w:rsidRPr="00144E03" w:rsidRDefault="00BA655E" w:rsidP="00BA655E">
      <w:pPr>
        <w:pStyle w:val="Betarp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44E03">
        <w:rPr>
          <w:rFonts w:ascii="Times New Roman" w:hAnsi="Times New Roman"/>
          <w:sz w:val="24"/>
          <w:szCs w:val="24"/>
        </w:rPr>
        <w:t>Kiti klausimai.</w:t>
      </w:r>
    </w:p>
    <w:p w14:paraId="544CFBBA" w14:textId="77777777" w:rsidR="00E74275" w:rsidRPr="00144E03" w:rsidRDefault="00E74275" w:rsidP="00E74275">
      <w:pPr>
        <w:pStyle w:val="Sraopastraipa"/>
        <w:tabs>
          <w:tab w:val="left" w:pos="851"/>
        </w:tabs>
        <w:spacing w:after="160" w:line="276" w:lineRule="auto"/>
        <w:jc w:val="both"/>
        <w:rPr>
          <w:szCs w:val="24"/>
        </w:rPr>
      </w:pPr>
    </w:p>
    <w:p w14:paraId="507A048B" w14:textId="0ABCB655" w:rsidR="00BA655E" w:rsidRPr="00144E03" w:rsidRDefault="008F3DE0" w:rsidP="00144E03">
      <w:pPr>
        <w:pStyle w:val="Betarp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44E03">
        <w:rPr>
          <w:rFonts w:ascii="Times New Roman" w:hAnsi="Times New Roman"/>
          <w:sz w:val="24"/>
          <w:szCs w:val="24"/>
        </w:rPr>
        <w:t>SVARSTYTA.</w:t>
      </w:r>
      <w:r w:rsidR="007B3489" w:rsidRPr="00144E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655E" w:rsidRPr="00144E03">
        <w:rPr>
          <w:rFonts w:ascii="Times New Roman" w:hAnsi="Times New Roman"/>
          <w:sz w:val="24"/>
          <w:szCs w:val="24"/>
          <w:lang w:val="en-US"/>
        </w:rPr>
        <w:t>Klaipėdos</w:t>
      </w:r>
      <w:proofErr w:type="spellEnd"/>
      <w:r w:rsidR="00BA655E" w:rsidRPr="00144E03">
        <w:rPr>
          <w:rFonts w:ascii="Times New Roman" w:hAnsi="Times New Roman"/>
          <w:sz w:val="24"/>
          <w:szCs w:val="24"/>
          <w:lang w:val="en-US"/>
        </w:rPr>
        <w:t xml:space="preserve"> NRT </w:t>
      </w:r>
      <w:proofErr w:type="spellStart"/>
      <w:r w:rsidR="00BA655E" w:rsidRPr="00144E03">
        <w:rPr>
          <w:rFonts w:ascii="Times New Roman" w:hAnsi="Times New Roman"/>
          <w:sz w:val="24"/>
          <w:szCs w:val="24"/>
          <w:lang w:val="en-US"/>
        </w:rPr>
        <w:t>ir</w:t>
      </w:r>
      <w:proofErr w:type="spellEnd"/>
      <w:r w:rsidR="00BA655E" w:rsidRPr="00144E03">
        <w:rPr>
          <w:rFonts w:ascii="Times New Roman" w:hAnsi="Times New Roman"/>
          <w:sz w:val="24"/>
          <w:szCs w:val="24"/>
          <w:lang w:val="en-US"/>
        </w:rPr>
        <w:t xml:space="preserve"> KU </w:t>
      </w:r>
      <w:proofErr w:type="spellStart"/>
      <w:r w:rsidR="00BA655E" w:rsidRPr="00144E03">
        <w:rPr>
          <w:rFonts w:ascii="Times New Roman" w:hAnsi="Times New Roman"/>
          <w:sz w:val="24"/>
          <w:szCs w:val="24"/>
          <w:lang w:val="en-US"/>
        </w:rPr>
        <w:t>organizuojamos</w:t>
      </w:r>
      <w:proofErr w:type="spellEnd"/>
      <w:r w:rsidR="00BA655E" w:rsidRPr="00144E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A655E" w:rsidRPr="00144E03">
        <w:rPr>
          <w:rFonts w:ascii="Times New Roman" w:hAnsi="Times New Roman"/>
          <w:sz w:val="24"/>
          <w:szCs w:val="24"/>
          <w:lang w:val="en-US"/>
        </w:rPr>
        <w:t>konferencijos</w:t>
      </w:r>
      <w:proofErr w:type="spellEnd"/>
      <w:r w:rsidR="00BA655E" w:rsidRPr="00144E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BA655E" w:rsidRPr="00144E03">
        <w:rPr>
          <w:rFonts w:ascii="Times New Roman" w:hAnsi="Times New Roman"/>
          <w:sz w:val="24"/>
          <w:szCs w:val="24"/>
          <w:lang w:val="en-US"/>
        </w:rPr>
        <w:t>skirtos</w:t>
      </w:r>
      <w:proofErr w:type="spellEnd"/>
      <w:r w:rsidR="00BA655E" w:rsidRPr="00144E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A655E" w:rsidRPr="00144E03">
        <w:rPr>
          <w:rFonts w:ascii="Times New Roman" w:hAnsi="Times New Roman"/>
          <w:sz w:val="24"/>
          <w:szCs w:val="24"/>
          <w:lang w:val="en-US"/>
        </w:rPr>
        <w:t>Tarptautinei</w:t>
      </w:r>
      <w:proofErr w:type="spellEnd"/>
      <w:r w:rsidR="00BA655E" w:rsidRPr="00144E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A655E" w:rsidRPr="00144E03">
        <w:rPr>
          <w:rFonts w:ascii="Times New Roman" w:hAnsi="Times New Roman"/>
          <w:sz w:val="24"/>
          <w:szCs w:val="24"/>
          <w:lang w:val="en-US"/>
        </w:rPr>
        <w:t>neįgaliųjų</w:t>
      </w:r>
      <w:proofErr w:type="spellEnd"/>
      <w:r w:rsidR="00BA655E" w:rsidRPr="00144E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A655E" w:rsidRPr="00144E03">
        <w:rPr>
          <w:rFonts w:ascii="Times New Roman" w:hAnsi="Times New Roman"/>
          <w:sz w:val="24"/>
          <w:szCs w:val="24"/>
          <w:lang w:val="en-US"/>
        </w:rPr>
        <w:t>dienai</w:t>
      </w:r>
      <w:proofErr w:type="spellEnd"/>
      <w:r w:rsidR="00BA655E" w:rsidRPr="00144E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A655E" w:rsidRPr="00144E03">
        <w:rPr>
          <w:rFonts w:ascii="Times New Roman" w:hAnsi="Times New Roman"/>
          <w:sz w:val="24"/>
          <w:szCs w:val="24"/>
          <w:lang w:val="en-US"/>
        </w:rPr>
        <w:t>paminėti</w:t>
      </w:r>
      <w:proofErr w:type="spellEnd"/>
      <w:r w:rsidR="00BA655E" w:rsidRPr="00144E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BA655E" w:rsidRPr="00144E03">
        <w:rPr>
          <w:rFonts w:ascii="Times New Roman" w:hAnsi="Times New Roman"/>
          <w:sz w:val="24"/>
          <w:szCs w:val="24"/>
          <w:lang w:val="en-US"/>
        </w:rPr>
        <w:t>temos</w:t>
      </w:r>
      <w:proofErr w:type="spellEnd"/>
      <w:r w:rsidR="00BA655E" w:rsidRPr="00144E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BA655E" w:rsidRPr="00144E03">
        <w:rPr>
          <w:rFonts w:ascii="Times New Roman" w:hAnsi="Times New Roman"/>
          <w:sz w:val="24"/>
          <w:szCs w:val="24"/>
          <w:lang w:val="en-US"/>
        </w:rPr>
        <w:t>turinio</w:t>
      </w:r>
      <w:proofErr w:type="spellEnd"/>
      <w:r w:rsidR="00BA655E" w:rsidRPr="00144E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BA655E" w:rsidRPr="00144E03">
        <w:rPr>
          <w:rFonts w:ascii="Times New Roman" w:hAnsi="Times New Roman"/>
          <w:sz w:val="24"/>
          <w:szCs w:val="24"/>
          <w:lang w:val="en-US"/>
        </w:rPr>
        <w:t>potencialių</w:t>
      </w:r>
      <w:proofErr w:type="spellEnd"/>
      <w:r w:rsidR="00BA655E" w:rsidRPr="00144E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A655E" w:rsidRPr="00144E03">
        <w:rPr>
          <w:rFonts w:ascii="Times New Roman" w:hAnsi="Times New Roman"/>
          <w:sz w:val="24"/>
          <w:szCs w:val="24"/>
          <w:lang w:val="en-US"/>
        </w:rPr>
        <w:t>pranešėjų</w:t>
      </w:r>
      <w:proofErr w:type="spellEnd"/>
      <w:r w:rsidR="00BA655E" w:rsidRPr="00144E0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BA655E" w:rsidRPr="00144E03">
        <w:rPr>
          <w:rFonts w:ascii="Times New Roman" w:hAnsi="Times New Roman"/>
          <w:sz w:val="24"/>
          <w:szCs w:val="24"/>
          <w:lang w:val="en-US"/>
        </w:rPr>
        <w:t>moderatorių</w:t>
      </w:r>
      <w:proofErr w:type="spellEnd"/>
      <w:r w:rsidR="00BA655E" w:rsidRPr="00144E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A655E" w:rsidRPr="00144E03">
        <w:rPr>
          <w:rFonts w:ascii="Times New Roman" w:hAnsi="Times New Roman"/>
          <w:sz w:val="24"/>
          <w:szCs w:val="24"/>
          <w:lang w:val="en-US"/>
        </w:rPr>
        <w:t>ir</w:t>
      </w:r>
      <w:proofErr w:type="spellEnd"/>
      <w:r w:rsidR="00BA655E" w:rsidRPr="00144E03">
        <w:rPr>
          <w:rFonts w:ascii="Times New Roman" w:hAnsi="Times New Roman"/>
          <w:sz w:val="24"/>
          <w:szCs w:val="24"/>
          <w:lang w:val="en-US"/>
        </w:rPr>
        <w:t xml:space="preserve"> kt. </w:t>
      </w:r>
      <w:proofErr w:type="spellStart"/>
      <w:r w:rsidR="00BA655E" w:rsidRPr="00144E03">
        <w:rPr>
          <w:rFonts w:ascii="Times New Roman" w:hAnsi="Times New Roman"/>
          <w:sz w:val="24"/>
          <w:szCs w:val="24"/>
          <w:lang w:val="en-US"/>
        </w:rPr>
        <w:t>konferencijos</w:t>
      </w:r>
      <w:proofErr w:type="spellEnd"/>
      <w:r w:rsidR="00BA655E" w:rsidRPr="00144E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A655E" w:rsidRPr="00144E03">
        <w:rPr>
          <w:rFonts w:ascii="Times New Roman" w:hAnsi="Times New Roman"/>
          <w:sz w:val="24"/>
          <w:szCs w:val="24"/>
          <w:lang w:val="en-US"/>
        </w:rPr>
        <w:t>organizavimo</w:t>
      </w:r>
      <w:proofErr w:type="spellEnd"/>
      <w:r w:rsidR="00BA655E" w:rsidRPr="00144E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A655E" w:rsidRPr="00144E03">
        <w:rPr>
          <w:rFonts w:ascii="Times New Roman" w:hAnsi="Times New Roman"/>
          <w:sz w:val="24"/>
          <w:szCs w:val="24"/>
          <w:lang w:val="en-US"/>
        </w:rPr>
        <w:t>klausimai</w:t>
      </w:r>
      <w:proofErr w:type="spellEnd"/>
      <w:r w:rsidR="00BA655E" w:rsidRPr="00144E03">
        <w:rPr>
          <w:rFonts w:ascii="Times New Roman" w:hAnsi="Times New Roman"/>
          <w:sz w:val="24"/>
          <w:szCs w:val="24"/>
          <w:lang w:val="en-US"/>
        </w:rPr>
        <w:t>.</w:t>
      </w:r>
    </w:p>
    <w:p w14:paraId="481E572E" w14:textId="740D343D" w:rsidR="00765079" w:rsidRDefault="00765079" w:rsidP="00BA655E">
      <w:pPr>
        <w:pStyle w:val="Sraopastraipa"/>
        <w:tabs>
          <w:tab w:val="left" w:pos="851"/>
          <w:tab w:val="left" w:pos="1276"/>
          <w:tab w:val="left" w:pos="1560"/>
        </w:tabs>
        <w:spacing w:line="276" w:lineRule="auto"/>
        <w:ind w:left="567"/>
        <w:jc w:val="both"/>
      </w:pPr>
    </w:p>
    <w:p w14:paraId="1C54ACEE" w14:textId="3F87CC22" w:rsidR="00BA655E" w:rsidRDefault="00AA4392" w:rsidP="00144E03">
      <w:pPr>
        <w:spacing w:line="276" w:lineRule="auto"/>
        <w:ind w:firstLine="360"/>
        <w:jc w:val="both"/>
      </w:pPr>
      <w:r w:rsidRPr="0072111E">
        <w:t>Neįgaliųjų reikalų tarybos</w:t>
      </w:r>
      <w:r w:rsidR="00D743B7">
        <w:t xml:space="preserve"> </w:t>
      </w:r>
      <w:r w:rsidR="00D743B7" w:rsidRPr="00BA655E">
        <w:rPr>
          <w:szCs w:val="24"/>
        </w:rPr>
        <w:t>(toliau – NRT)</w:t>
      </w:r>
      <w:r w:rsidRPr="0072111E">
        <w:t xml:space="preserve"> </w:t>
      </w:r>
      <w:r>
        <w:t xml:space="preserve">pirmininkė Jūratė </w:t>
      </w:r>
      <w:proofErr w:type="spellStart"/>
      <w:r>
        <w:t>Ruškė</w:t>
      </w:r>
      <w:proofErr w:type="spellEnd"/>
      <w:r w:rsidRPr="00C1427A">
        <w:t xml:space="preserve"> tarė įžanginį žodį ir </w:t>
      </w:r>
      <w:r w:rsidR="00CC28A3">
        <w:t>pristat</w:t>
      </w:r>
      <w:r w:rsidR="0026009B">
        <w:t xml:space="preserve">ė </w:t>
      </w:r>
      <w:r>
        <w:t xml:space="preserve"> pirmąjį darbotvarkės klausimą</w:t>
      </w:r>
      <w:r w:rsidR="0026009B">
        <w:t xml:space="preserve">. Pirmininkė </w:t>
      </w:r>
      <w:r w:rsidR="00711712">
        <w:t>informavo</w:t>
      </w:r>
      <w:r w:rsidR="00611671">
        <w:t xml:space="preserve">, kad </w:t>
      </w:r>
      <w:r w:rsidR="00144E03">
        <w:t>yra jau paruošta preli</w:t>
      </w:r>
      <w:r w:rsidR="00987B42">
        <w:t>minari konferencijos programa</w:t>
      </w:r>
      <w:r w:rsidR="00144E03">
        <w:t>, kuri yra persiųsta visiems NRT nariams susipažinimui, taip pat priminė, kad dar galima siųsti papildomus klausimus siūlymus konferencijos darbotvark</w:t>
      </w:r>
      <w:r w:rsidR="00020113">
        <w:t>ei</w:t>
      </w:r>
      <w:r w:rsidR="00144E03">
        <w:t xml:space="preserve"> papildy</w:t>
      </w:r>
      <w:r w:rsidR="00020113">
        <w:t>ti</w:t>
      </w:r>
      <w:r w:rsidR="00144E03">
        <w:t xml:space="preserve"> iki spalio 18 dienos</w:t>
      </w:r>
      <w:r w:rsidR="00020113">
        <w:t xml:space="preserve"> 17</w:t>
      </w:r>
      <w:r w:rsidR="00987B42">
        <w:t>.00</w:t>
      </w:r>
      <w:r w:rsidR="00020113">
        <w:t xml:space="preserve"> val.</w:t>
      </w:r>
      <w:r w:rsidR="00144E03">
        <w:t xml:space="preserve"> </w:t>
      </w:r>
    </w:p>
    <w:p w14:paraId="0A671EAA" w14:textId="56265ABC" w:rsidR="00144E03" w:rsidRDefault="00D86494" w:rsidP="00144E03">
      <w:pPr>
        <w:spacing w:line="276" w:lineRule="auto"/>
        <w:ind w:firstLine="360"/>
        <w:jc w:val="both"/>
        <w:rPr>
          <w:szCs w:val="24"/>
          <w:shd w:val="clear" w:color="auto" w:fill="FFFFFF"/>
        </w:rPr>
      </w:pPr>
      <w:r>
        <w:t xml:space="preserve">Paminėjo, kad dar nėra gautas tikslus atsakymas iš Klaipėdos psichikos sveikatos centro vadovo Aleksandro </w:t>
      </w:r>
      <w:proofErr w:type="spellStart"/>
      <w:r>
        <w:t>Slatvickio</w:t>
      </w:r>
      <w:proofErr w:type="spellEnd"/>
      <w:r>
        <w:t xml:space="preserve"> ar galės d</w:t>
      </w:r>
      <w:r w:rsidR="00987B42">
        <w:t>alyvauti konferencijoje kaip pranešėjas</w:t>
      </w:r>
      <w:r>
        <w:t>. Konfere</w:t>
      </w:r>
      <w:r w:rsidR="00020113">
        <w:t>n</w:t>
      </w:r>
      <w:r>
        <w:t>cija vyks nuotoliniu</w:t>
      </w:r>
      <w:r w:rsidR="00020113">
        <w:t>,</w:t>
      </w:r>
      <w:r>
        <w:t xml:space="preserve"> bei įprastu </w:t>
      </w:r>
      <w:r w:rsidRPr="00D86494">
        <w:rPr>
          <w:szCs w:val="24"/>
          <w:shd w:val="clear" w:color="auto" w:fill="FFFFFF"/>
        </w:rPr>
        <w:t xml:space="preserve">AULA MAGNA konferencijų salėje, </w:t>
      </w:r>
      <w:r w:rsidRPr="00D86494">
        <w:rPr>
          <w:b/>
          <w:bCs/>
          <w:szCs w:val="24"/>
          <w:shd w:val="clear" w:color="auto" w:fill="FFFFFF"/>
        </w:rPr>
        <w:t>„</w:t>
      </w:r>
      <w:proofErr w:type="spellStart"/>
      <w:r w:rsidRPr="00D86494">
        <w:rPr>
          <w:rStyle w:val="Grietas"/>
          <w:b w:val="0"/>
          <w:bCs w:val="0"/>
          <w:szCs w:val="24"/>
          <w:shd w:val="clear" w:color="auto" w:fill="FFFFFF"/>
        </w:rPr>
        <w:t>Studlendas</w:t>
      </w:r>
      <w:proofErr w:type="spellEnd"/>
      <w:r w:rsidRPr="00D86494">
        <w:rPr>
          <w:b/>
          <w:bCs/>
          <w:szCs w:val="24"/>
          <w:shd w:val="clear" w:color="auto" w:fill="FFFFFF"/>
        </w:rPr>
        <w:t>“</w:t>
      </w:r>
      <w:r w:rsidRPr="00D86494">
        <w:rPr>
          <w:szCs w:val="24"/>
          <w:shd w:val="clear" w:color="auto" w:fill="FFFFFF"/>
        </w:rPr>
        <w:t xml:space="preserve"> Adres</w:t>
      </w:r>
      <w:r>
        <w:rPr>
          <w:szCs w:val="24"/>
          <w:shd w:val="clear" w:color="auto" w:fill="FFFFFF"/>
        </w:rPr>
        <w:t>u</w:t>
      </w:r>
      <w:r w:rsidRPr="00D86494">
        <w:rPr>
          <w:szCs w:val="24"/>
          <w:shd w:val="clear" w:color="auto" w:fill="FFFFFF"/>
        </w:rPr>
        <w:t xml:space="preserve"> Herkaus Manto g. 84 Klaipėda</w:t>
      </w:r>
      <w:r w:rsidR="00B758FB">
        <w:rPr>
          <w:szCs w:val="24"/>
          <w:shd w:val="clear" w:color="auto" w:fill="FFFFFF"/>
        </w:rPr>
        <w:t xml:space="preserve">, lapkričio 25 d. </w:t>
      </w:r>
    </w:p>
    <w:p w14:paraId="1873B092" w14:textId="7C0395D0" w:rsidR="001A5BC1" w:rsidRDefault="001A5BC1" w:rsidP="00144E03">
      <w:pPr>
        <w:spacing w:line="276" w:lineRule="auto"/>
        <w:ind w:firstLine="360"/>
        <w:jc w:val="both"/>
        <w:rPr>
          <w:szCs w:val="24"/>
          <w:shd w:val="clear" w:color="auto" w:fill="FFFFFF"/>
        </w:rPr>
      </w:pPr>
      <w:proofErr w:type="spellStart"/>
      <w:r>
        <w:t>Lilią</w:t>
      </w:r>
      <w:proofErr w:type="spellEnd"/>
      <w:r>
        <w:t xml:space="preserve"> </w:t>
      </w:r>
      <w:proofErr w:type="spellStart"/>
      <w:r>
        <w:t>Baltutienę</w:t>
      </w:r>
      <w:proofErr w:type="spellEnd"/>
      <w:r>
        <w:t xml:space="preserve"> informavo kad posėdyje negali dalyvauti bet savo nuomonę išsakė el. paštu, kad  pritaria konferencijos programai.</w:t>
      </w:r>
    </w:p>
    <w:p w14:paraId="002B73C6" w14:textId="1F4F37A8" w:rsidR="00B758FB" w:rsidRPr="00D86494" w:rsidRDefault="00B758FB" w:rsidP="00144E03">
      <w:pPr>
        <w:spacing w:line="276" w:lineRule="auto"/>
        <w:ind w:firstLine="360"/>
        <w:jc w:val="both"/>
        <w:rPr>
          <w:szCs w:val="24"/>
        </w:rPr>
      </w:pPr>
      <w:r>
        <w:rPr>
          <w:szCs w:val="24"/>
          <w:shd w:val="clear" w:color="auto" w:fill="FFFFFF"/>
        </w:rPr>
        <w:t>Pirmininkė, pasiteiravo gal kažkuris iš NRT narys galėtų prisidėti prie simbolinės padėkos dovanėlės konferencijos pranešėjams. Danutė Daukantienė sutiko padėti šiuo klausimu</w:t>
      </w:r>
      <w:r w:rsidR="00F51468">
        <w:rPr>
          <w:szCs w:val="24"/>
          <w:shd w:val="clear" w:color="auto" w:fill="FFFFFF"/>
        </w:rPr>
        <w:t>, taip pat pirmininkė paminėjo, kad reikalingas dar vienas moderatorius iš NRT tarybos kuris galėtų padėti pravesti konferenciją.</w:t>
      </w:r>
      <w:r>
        <w:rPr>
          <w:szCs w:val="24"/>
          <w:shd w:val="clear" w:color="auto" w:fill="FFFFFF"/>
        </w:rPr>
        <w:t xml:space="preserve"> Vyko diskusija.</w:t>
      </w:r>
    </w:p>
    <w:p w14:paraId="09243B00" w14:textId="500BBA66" w:rsidR="008504FA" w:rsidRPr="00D86494" w:rsidRDefault="008504FA" w:rsidP="009D4CAF">
      <w:pPr>
        <w:spacing w:line="276" w:lineRule="auto"/>
        <w:ind w:firstLine="567"/>
        <w:jc w:val="both"/>
        <w:rPr>
          <w:szCs w:val="24"/>
        </w:rPr>
      </w:pPr>
      <w:r w:rsidRPr="00D86494">
        <w:rPr>
          <w:szCs w:val="24"/>
        </w:rPr>
        <w:t xml:space="preserve">NUTARTA: </w:t>
      </w:r>
      <w:r w:rsidR="00020113">
        <w:rPr>
          <w:szCs w:val="24"/>
        </w:rPr>
        <w:t>Pritarta konferencijos darbotvarkei.</w:t>
      </w:r>
    </w:p>
    <w:p w14:paraId="0EED662E" w14:textId="77777777" w:rsidR="009D4CAF" w:rsidRDefault="009D4CAF" w:rsidP="002948A2">
      <w:pPr>
        <w:pStyle w:val="Sraopastraipa"/>
        <w:tabs>
          <w:tab w:val="left" w:pos="851"/>
        </w:tabs>
        <w:spacing w:line="276" w:lineRule="auto"/>
        <w:ind w:left="0" w:firstLine="567"/>
        <w:jc w:val="both"/>
      </w:pPr>
    </w:p>
    <w:p w14:paraId="008B5A2A" w14:textId="221FCCF5" w:rsidR="0084130A" w:rsidRPr="00BA655E" w:rsidRDefault="00765079" w:rsidP="00BA655E">
      <w:pPr>
        <w:spacing w:after="160"/>
        <w:ind w:left="360"/>
        <w:jc w:val="both"/>
        <w:rPr>
          <w:szCs w:val="24"/>
        </w:rPr>
      </w:pPr>
      <w:r>
        <w:lastRenderedPageBreak/>
        <w:t>2</w:t>
      </w:r>
      <w:r w:rsidR="00054495">
        <w:t>. SVARSTYTA.</w:t>
      </w:r>
      <w:r w:rsidR="0084130A">
        <w:t xml:space="preserve"> </w:t>
      </w:r>
      <w:r w:rsidR="00BA655E">
        <w:t>Kiti klausimai.</w:t>
      </w:r>
    </w:p>
    <w:p w14:paraId="3FE2F87C" w14:textId="72F0D88D" w:rsidR="00020113" w:rsidRDefault="00B45F79" w:rsidP="00020113">
      <w:pPr>
        <w:ind w:firstLine="360"/>
      </w:pPr>
      <w:r>
        <w:t xml:space="preserve">Pirmininkė pasiteiravo ar dar yra kokių papildomų klausimų, problemų kurias reikėtų aptarti. </w:t>
      </w:r>
      <w:r w:rsidR="00987B42">
        <w:t>Kitų svarstytinų klausimų neišsakyta.</w:t>
      </w:r>
    </w:p>
    <w:p w14:paraId="378A89B0" w14:textId="25DCBB57" w:rsidR="00CB42C3" w:rsidRDefault="002800E0" w:rsidP="00CB42C3">
      <w:pPr>
        <w:tabs>
          <w:tab w:val="left" w:pos="851"/>
          <w:tab w:val="left" w:pos="1276"/>
          <w:tab w:val="left" w:pos="1560"/>
        </w:tabs>
        <w:spacing w:line="276" w:lineRule="auto"/>
        <w:ind w:left="360"/>
        <w:jc w:val="both"/>
      </w:pPr>
      <w:r w:rsidRPr="00020113">
        <w:t>NUTARTA:</w:t>
      </w:r>
      <w:r>
        <w:t xml:space="preserve"> Informacija išklausyta. </w:t>
      </w:r>
    </w:p>
    <w:p w14:paraId="3351407B" w14:textId="77777777" w:rsidR="00F51468" w:rsidRDefault="006B04D0" w:rsidP="00B45F79">
      <w:pPr>
        <w:jc w:val="both"/>
        <w:rPr>
          <w:szCs w:val="24"/>
        </w:rPr>
      </w:pPr>
      <w:r>
        <w:rPr>
          <w:szCs w:val="24"/>
        </w:rPr>
        <w:t xml:space="preserve"> </w:t>
      </w:r>
    </w:p>
    <w:p w14:paraId="57B16AAF" w14:textId="3D16EB64" w:rsidR="00632E74" w:rsidRDefault="00632E74" w:rsidP="00B45F79">
      <w:pPr>
        <w:jc w:val="both"/>
      </w:pPr>
      <w:r>
        <w:t>Posėdžio pabaiga – 1</w:t>
      </w:r>
      <w:r w:rsidR="00315042">
        <w:t>4</w:t>
      </w:r>
      <w:r>
        <w:t>:</w:t>
      </w:r>
      <w:r w:rsidR="00315042">
        <w:t>0</w:t>
      </w:r>
      <w:r>
        <w:t xml:space="preserve">0 val. </w:t>
      </w:r>
    </w:p>
    <w:p w14:paraId="22758021" w14:textId="77777777" w:rsidR="00F51468" w:rsidRDefault="00F51468" w:rsidP="00DB5882">
      <w:pPr>
        <w:spacing w:line="276" w:lineRule="auto"/>
        <w:jc w:val="both"/>
      </w:pPr>
    </w:p>
    <w:p w14:paraId="5DC40C85" w14:textId="77777777" w:rsidR="00F51468" w:rsidRDefault="00F51468" w:rsidP="00DB5882">
      <w:pPr>
        <w:spacing w:line="276" w:lineRule="auto"/>
        <w:jc w:val="both"/>
      </w:pPr>
    </w:p>
    <w:p w14:paraId="7ABF3778" w14:textId="10C12C10" w:rsidR="00632E74" w:rsidRDefault="00632E74" w:rsidP="00DB5882">
      <w:pPr>
        <w:spacing w:line="276" w:lineRule="auto"/>
        <w:jc w:val="both"/>
      </w:pPr>
      <w:r>
        <w:t xml:space="preserve">Posėdžio pirmininkė                                                                   </w:t>
      </w:r>
      <w:r w:rsidR="00DB5882">
        <w:t xml:space="preserve">                   </w:t>
      </w:r>
      <w:r>
        <w:t xml:space="preserve">        Jūratė </w:t>
      </w:r>
      <w:proofErr w:type="spellStart"/>
      <w:r>
        <w:t>Ruškė</w:t>
      </w:r>
      <w:proofErr w:type="spellEnd"/>
    </w:p>
    <w:p w14:paraId="268880C5" w14:textId="77777777" w:rsidR="00F51468" w:rsidRDefault="00F51468" w:rsidP="00DB5882">
      <w:pPr>
        <w:spacing w:line="276" w:lineRule="auto"/>
      </w:pPr>
    </w:p>
    <w:p w14:paraId="1FA5ED50" w14:textId="452138B0" w:rsidR="00632E74" w:rsidRPr="008F3DE0" w:rsidRDefault="00632E74" w:rsidP="00DB5882">
      <w:pPr>
        <w:spacing w:line="276" w:lineRule="auto"/>
      </w:pPr>
      <w:r>
        <w:t xml:space="preserve">Posėdžio sekretorė                                                                  </w:t>
      </w:r>
      <w:r w:rsidR="00DB5882">
        <w:t xml:space="preserve">                        </w:t>
      </w:r>
      <w:r>
        <w:t xml:space="preserve">  </w:t>
      </w:r>
      <w:r w:rsidR="00DB5882">
        <w:t xml:space="preserve">    </w:t>
      </w:r>
      <w:r>
        <w:t xml:space="preserve">  </w:t>
      </w:r>
      <w:r w:rsidR="00315042">
        <w:t>Jurgita Šekštėnienė</w:t>
      </w:r>
      <w:r>
        <w:t xml:space="preserve">                                                                                                </w:t>
      </w:r>
    </w:p>
    <w:p w14:paraId="3B8DD3A7" w14:textId="77777777" w:rsidR="00632E74" w:rsidRDefault="00632E74" w:rsidP="00792914">
      <w:pPr>
        <w:tabs>
          <w:tab w:val="left" w:pos="851"/>
          <w:tab w:val="left" w:pos="1276"/>
          <w:tab w:val="left" w:pos="1560"/>
        </w:tabs>
        <w:spacing w:line="276" w:lineRule="auto"/>
        <w:jc w:val="both"/>
      </w:pPr>
    </w:p>
    <w:p w14:paraId="4AFD9358" w14:textId="77777777" w:rsidR="00684673" w:rsidRPr="008F3DE0" w:rsidRDefault="00684673" w:rsidP="00792914">
      <w:pPr>
        <w:spacing w:line="276" w:lineRule="auto"/>
      </w:pPr>
    </w:p>
    <w:sectPr w:rsidR="00684673" w:rsidRPr="008F3DE0" w:rsidSect="00DB5882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34" w:right="567" w:bottom="1134" w:left="1701" w:header="709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BC407" w14:textId="77777777" w:rsidR="00A239E2" w:rsidRDefault="00A239E2" w:rsidP="00F41647">
      <w:r>
        <w:separator/>
      </w:r>
    </w:p>
  </w:endnote>
  <w:endnote w:type="continuationSeparator" w:id="0">
    <w:p w14:paraId="19391AA6" w14:textId="77777777" w:rsidR="00A239E2" w:rsidRDefault="00A239E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580269"/>
      <w:docPartObj>
        <w:docPartGallery w:val="Page Numbers (Bottom of Page)"/>
        <w:docPartUnique/>
      </w:docPartObj>
    </w:sdtPr>
    <w:sdtEndPr/>
    <w:sdtContent>
      <w:p w14:paraId="193C8A1E" w14:textId="77777777" w:rsidR="00DB5882" w:rsidRDefault="00DB5882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B42">
          <w:rPr>
            <w:noProof/>
          </w:rPr>
          <w:t>2</w:t>
        </w:r>
        <w:r>
          <w:fldChar w:fldCharType="end"/>
        </w:r>
      </w:p>
    </w:sdtContent>
  </w:sdt>
  <w:p w14:paraId="428B5067" w14:textId="77777777" w:rsidR="00792914" w:rsidRDefault="0079291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97B6" w14:textId="77777777" w:rsidR="00B66CD1" w:rsidRDefault="00B66CD1" w:rsidP="008D7325">
    <w:pPr>
      <w:pStyle w:val="Porat"/>
      <w:jc w:val="right"/>
    </w:pPr>
  </w:p>
  <w:p w14:paraId="28D6E754" w14:textId="77777777" w:rsidR="008D7325" w:rsidRDefault="008D7325" w:rsidP="008D7325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9DD60" w14:textId="77777777" w:rsidR="00A239E2" w:rsidRDefault="00A239E2" w:rsidP="00F41647">
      <w:r>
        <w:separator/>
      </w:r>
    </w:p>
  </w:footnote>
  <w:footnote w:type="continuationSeparator" w:id="0">
    <w:p w14:paraId="6FA32CB1" w14:textId="77777777" w:rsidR="00A239E2" w:rsidRDefault="00A239E2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824B" w14:textId="77777777" w:rsidR="00254CF6" w:rsidRDefault="00254CF6" w:rsidP="00DB5882">
    <w:pPr>
      <w:pStyle w:val="Antrats"/>
    </w:pPr>
  </w:p>
  <w:p w14:paraId="14774AF2" w14:textId="77777777" w:rsidR="00254CF6" w:rsidRDefault="00254C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0C00A" w14:textId="77777777" w:rsidR="00254CF6" w:rsidRDefault="00254CF6">
    <w:pPr>
      <w:pStyle w:val="Antrats"/>
      <w:jc w:val="center"/>
    </w:pPr>
  </w:p>
  <w:p w14:paraId="592446BA" w14:textId="77777777" w:rsidR="00254CF6" w:rsidRDefault="00254C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AB4239"/>
    <w:multiLevelType w:val="hybridMultilevel"/>
    <w:tmpl w:val="6BFC40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F4FC5"/>
    <w:multiLevelType w:val="hybridMultilevel"/>
    <w:tmpl w:val="6BDE93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077F1F"/>
    <w:multiLevelType w:val="hybridMultilevel"/>
    <w:tmpl w:val="240A1C0C"/>
    <w:lvl w:ilvl="0" w:tplc="534CEA4C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CD38E5"/>
    <w:multiLevelType w:val="hybridMultilevel"/>
    <w:tmpl w:val="58F415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53C91"/>
    <w:multiLevelType w:val="multilevel"/>
    <w:tmpl w:val="7826B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5232F3"/>
    <w:multiLevelType w:val="hybridMultilevel"/>
    <w:tmpl w:val="A3903E56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87B45"/>
    <w:multiLevelType w:val="hybridMultilevel"/>
    <w:tmpl w:val="ED6E1A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07BFD"/>
    <w:multiLevelType w:val="multilevel"/>
    <w:tmpl w:val="490CD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4" w15:restartNumberingAfterBreak="0">
    <w:nsid w:val="46BE21F4"/>
    <w:multiLevelType w:val="hybridMultilevel"/>
    <w:tmpl w:val="F53CA23A"/>
    <w:lvl w:ilvl="0" w:tplc="854E6E3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8C0A6E"/>
    <w:multiLevelType w:val="hybridMultilevel"/>
    <w:tmpl w:val="EC926540"/>
    <w:lvl w:ilvl="0" w:tplc="002E34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95B49B9"/>
    <w:multiLevelType w:val="hybridMultilevel"/>
    <w:tmpl w:val="0B320268"/>
    <w:lvl w:ilvl="0" w:tplc="04C673CE">
      <w:start w:val="1"/>
      <w:numFmt w:val="decimal"/>
      <w:lvlText w:val="%1."/>
      <w:lvlJc w:val="left"/>
      <w:pPr>
        <w:ind w:left="927" w:hanging="360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FEB06A4"/>
    <w:multiLevelType w:val="hybridMultilevel"/>
    <w:tmpl w:val="721AE4BC"/>
    <w:lvl w:ilvl="0" w:tplc="342254EC">
      <w:start w:val="1"/>
      <w:numFmt w:val="lowerLetter"/>
      <w:lvlText w:val="%1)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CD4C87"/>
    <w:multiLevelType w:val="hybridMultilevel"/>
    <w:tmpl w:val="04349D68"/>
    <w:lvl w:ilvl="0" w:tplc="761A1F1E">
      <w:start w:val="1"/>
      <w:numFmt w:val="lowerLetter"/>
      <w:lvlText w:val="%1)"/>
      <w:lvlJc w:val="left"/>
      <w:pPr>
        <w:ind w:left="927" w:hanging="360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15"/>
  </w:num>
  <w:num w:numId="16">
    <w:abstractNumId w:val="10"/>
  </w:num>
  <w:num w:numId="17">
    <w:abstractNumId w:val="12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AD"/>
    <w:rsid w:val="00006271"/>
    <w:rsid w:val="00010EDB"/>
    <w:rsid w:val="00011F21"/>
    <w:rsid w:val="0001654F"/>
    <w:rsid w:val="00020113"/>
    <w:rsid w:val="00024730"/>
    <w:rsid w:val="00024E89"/>
    <w:rsid w:val="00025F24"/>
    <w:rsid w:val="00054495"/>
    <w:rsid w:val="00056D3F"/>
    <w:rsid w:val="000669A4"/>
    <w:rsid w:val="00070C20"/>
    <w:rsid w:val="000817C1"/>
    <w:rsid w:val="000912D6"/>
    <w:rsid w:val="000944BF"/>
    <w:rsid w:val="0009558E"/>
    <w:rsid w:val="000B13E4"/>
    <w:rsid w:val="000B1EB3"/>
    <w:rsid w:val="000B796E"/>
    <w:rsid w:val="000E6C34"/>
    <w:rsid w:val="00104DC8"/>
    <w:rsid w:val="0014363A"/>
    <w:rsid w:val="001444C8"/>
    <w:rsid w:val="001449EB"/>
    <w:rsid w:val="00144E03"/>
    <w:rsid w:val="001632FC"/>
    <w:rsid w:val="00163473"/>
    <w:rsid w:val="00166716"/>
    <w:rsid w:val="00167004"/>
    <w:rsid w:val="0017486B"/>
    <w:rsid w:val="00187B95"/>
    <w:rsid w:val="001965EA"/>
    <w:rsid w:val="001A2F08"/>
    <w:rsid w:val="001A5BC1"/>
    <w:rsid w:val="001B01B1"/>
    <w:rsid w:val="001C4DF9"/>
    <w:rsid w:val="001D1AE7"/>
    <w:rsid w:val="001E64DD"/>
    <w:rsid w:val="001E6D1A"/>
    <w:rsid w:val="001E776C"/>
    <w:rsid w:val="00221A6E"/>
    <w:rsid w:val="002241C2"/>
    <w:rsid w:val="0022605D"/>
    <w:rsid w:val="00237522"/>
    <w:rsid w:val="00237B69"/>
    <w:rsid w:val="00242B88"/>
    <w:rsid w:val="00254CF6"/>
    <w:rsid w:val="002578B2"/>
    <w:rsid w:val="0026009B"/>
    <w:rsid w:val="00264EFE"/>
    <w:rsid w:val="002800E0"/>
    <w:rsid w:val="00291226"/>
    <w:rsid w:val="002929CF"/>
    <w:rsid w:val="002948A2"/>
    <w:rsid w:val="00296C8E"/>
    <w:rsid w:val="002A48AC"/>
    <w:rsid w:val="002E488E"/>
    <w:rsid w:val="002E5FBA"/>
    <w:rsid w:val="003056F4"/>
    <w:rsid w:val="00305A0F"/>
    <w:rsid w:val="003123AA"/>
    <w:rsid w:val="00315042"/>
    <w:rsid w:val="00324750"/>
    <w:rsid w:val="003469F4"/>
    <w:rsid w:val="00347F54"/>
    <w:rsid w:val="003551C8"/>
    <w:rsid w:val="00384543"/>
    <w:rsid w:val="003977E6"/>
    <w:rsid w:val="003A2AC9"/>
    <w:rsid w:val="003A3546"/>
    <w:rsid w:val="003B5196"/>
    <w:rsid w:val="003C09F9"/>
    <w:rsid w:val="003C0C06"/>
    <w:rsid w:val="003C2FC1"/>
    <w:rsid w:val="003D02A8"/>
    <w:rsid w:val="003D42FA"/>
    <w:rsid w:val="003E47A0"/>
    <w:rsid w:val="003E5D65"/>
    <w:rsid w:val="003E603A"/>
    <w:rsid w:val="003E787B"/>
    <w:rsid w:val="00404C77"/>
    <w:rsid w:val="00405B54"/>
    <w:rsid w:val="004177A3"/>
    <w:rsid w:val="00433CCC"/>
    <w:rsid w:val="004545AD"/>
    <w:rsid w:val="00472954"/>
    <w:rsid w:val="00475E53"/>
    <w:rsid w:val="00486035"/>
    <w:rsid w:val="0048725D"/>
    <w:rsid w:val="00490669"/>
    <w:rsid w:val="004B09E4"/>
    <w:rsid w:val="004C7772"/>
    <w:rsid w:val="004D4155"/>
    <w:rsid w:val="004E575F"/>
    <w:rsid w:val="004F140E"/>
    <w:rsid w:val="00501266"/>
    <w:rsid w:val="00514F63"/>
    <w:rsid w:val="00515D72"/>
    <w:rsid w:val="0052001E"/>
    <w:rsid w:val="005508D2"/>
    <w:rsid w:val="005576E4"/>
    <w:rsid w:val="0057464F"/>
    <w:rsid w:val="005A0158"/>
    <w:rsid w:val="005A0C71"/>
    <w:rsid w:val="005B5380"/>
    <w:rsid w:val="005C29DF"/>
    <w:rsid w:val="005C3FD7"/>
    <w:rsid w:val="005E4DDD"/>
    <w:rsid w:val="005F1064"/>
    <w:rsid w:val="00601D7F"/>
    <w:rsid w:val="00606132"/>
    <w:rsid w:val="00611671"/>
    <w:rsid w:val="00621182"/>
    <w:rsid w:val="00621A6D"/>
    <w:rsid w:val="006239BF"/>
    <w:rsid w:val="00632E74"/>
    <w:rsid w:val="00647ABE"/>
    <w:rsid w:val="006656F5"/>
    <w:rsid w:val="00676DFB"/>
    <w:rsid w:val="00684673"/>
    <w:rsid w:val="00684EC7"/>
    <w:rsid w:val="006874EF"/>
    <w:rsid w:val="0069492D"/>
    <w:rsid w:val="006B04D0"/>
    <w:rsid w:val="006C16FD"/>
    <w:rsid w:val="006C7469"/>
    <w:rsid w:val="006D3B4A"/>
    <w:rsid w:val="006E106A"/>
    <w:rsid w:val="006F416F"/>
    <w:rsid w:val="006F4715"/>
    <w:rsid w:val="006F5C2F"/>
    <w:rsid w:val="0070711F"/>
    <w:rsid w:val="00710820"/>
    <w:rsid w:val="00711712"/>
    <w:rsid w:val="00713BC8"/>
    <w:rsid w:val="0071698B"/>
    <w:rsid w:val="0072111E"/>
    <w:rsid w:val="00723B57"/>
    <w:rsid w:val="007251EC"/>
    <w:rsid w:val="00736EBB"/>
    <w:rsid w:val="0074051E"/>
    <w:rsid w:val="00740C14"/>
    <w:rsid w:val="00740E08"/>
    <w:rsid w:val="00757D5C"/>
    <w:rsid w:val="00765079"/>
    <w:rsid w:val="007775F7"/>
    <w:rsid w:val="007858A9"/>
    <w:rsid w:val="00792914"/>
    <w:rsid w:val="007A20AE"/>
    <w:rsid w:val="007A2BEB"/>
    <w:rsid w:val="007A5DE8"/>
    <w:rsid w:val="007B3489"/>
    <w:rsid w:val="007C362A"/>
    <w:rsid w:val="007E2138"/>
    <w:rsid w:val="007F56ED"/>
    <w:rsid w:val="007F6345"/>
    <w:rsid w:val="00801E4F"/>
    <w:rsid w:val="00816192"/>
    <w:rsid w:val="00825865"/>
    <w:rsid w:val="00836779"/>
    <w:rsid w:val="0084130A"/>
    <w:rsid w:val="008504FA"/>
    <w:rsid w:val="008623E9"/>
    <w:rsid w:val="00864F6F"/>
    <w:rsid w:val="00887933"/>
    <w:rsid w:val="00890A51"/>
    <w:rsid w:val="008974E9"/>
    <w:rsid w:val="008A5884"/>
    <w:rsid w:val="008C271D"/>
    <w:rsid w:val="008C5A4B"/>
    <w:rsid w:val="008C6BDA"/>
    <w:rsid w:val="008D349B"/>
    <w:rsid w:val="008D69DD"/>
    <w:rsid w:val="008D715F"/>
    <w:rsid w:val="008D7325"/>
    <w:rsid w:val="008E196C"/>
    <w:rsid w:val="008F2138"/>
    <w:rsid w:val="008F3DE0"/>
    <w:rsid w:val="008F665C"/>
    <w:rsid w:val="00900B44"/>
    <w:rsid w:val="00910778"/>
    <w:rsid w:val="009107ED"/>
    <w:rsid w:val="00932DDD"/>
    <w:rsid w:val="00936BB9"/>
    <w:rsid w:val="009513F2"/>
    <w:rsid w:val="00965BC7"/>
    <w:rsid w:val="00987B42"/>
    <w:rsid w:val="00996355"/>
    <w:rsid w:val="009A4237"/>
    <w:rsid w:val="009B08B8"/>
    <w:rsid w:val="009C4285"/>
    <w:rsid w:val="009D4CAF"/>
    <w:rsid w:val="009F458A"/>
    <w:rsid w:val="00A200C5"/>
    <w:rsid w:val="00A239E2"/>
    <w:rsid w:val="00A2542F"/>
    <w:rsid w:val="00A26D38"/>
    <w:rsid w:val="00A3260E"/>
    <w:rsid w:val="00A3508F"/>
    <w:rsid w:val="00A44DC7"/>
    <w:rsid w:val="00A56070"/>
    <w:rsid w:val="00A64386"/>
    <w:rsid w:val="00A80027"/>
    <w:rsid w:val="00A8670A"/>
    <w:rsid w:val="00A94828"/>
    <w:rsid w:val="00A9592B"/>
    <w:rsid w:val="00AA4392"/>
    <w:rsid w:val="00AA5A2B"/>
    <w:rsid w:val="00AA5DFD"/>
    <w:rsid w:val="00AB5A4F"/>
    <w:rsid w:val="00AC120D"/>
    <w:rsid w:val="00AC1A1D"/>
    <w:rsid w:val="00AC3C0E"/>
    <w:rsid w:val="00AD2EE1"/>
    <w:rsid w:val="00AF7274"/>
    <w:rsid w:val="00B40258"/>
    <w:rsid w:val="00B4072A"/>
    <w:rsid w:val="00B413FB"/>
    <w:rsid w:val="00B45F79"/>
    <w:rsid w:val="00B50FCE"/>
    <w:rsid w:val="00B57B91"/>
    <w:rsid w:val="00B6425A"/>
    <w:rsid w:val="00B66CD1"/>
    <w:rsid w:val="00B7320C"/>
    <w:rsid w:val="00B758FB"/>
    <w:rsid w:val="00BA0B2A"/>
    <w:rsid w:val="00BA51C3"/>
    <w:rsid w:val="00BA655E"/>
    <w:rsid w:val="00BB07E2"/>
    <w:rsid w:val="00BB7B58"/>
    <w:rsid w:val="00BC0F1E"/>
    <w:rsid w:val="00BC6442"/>
    <w:rsid w:val="00BD5049"/>
    <w:rsid w:val="00BE0CDD"/>
    <w:rsid w:val="00BF0D34"/>
    <w:rsid w:val="00BF1179"/>
    <w:rsid w:val="00BF31DF"/>
    <w:rsid w:val="00C15368"/>
    <w:rsid w:val="00C21AA4"/>
    <w:rsid w:val="00C41ED9"/>
    <w:rsid w:val="00C4224E"/>
    <w:rsid w:val="00C44350"/>
    <w:rsid w:val="00C46230"/>
    <w:rsid w:val="00C50EAD"/>
    <w:rsid w:val="00C5407A"/>
    <w:rsid w:val="00C70A51"/>
    <w:rsid w:val="00C73417"/>
    <w:rsid w:val="00C73DF4"/>
    <w:rsid w:val="00C800B4"/>
    <w:rsid w:val="00C85E90"/>
    <w:rsid w:val="00C86FD7"/>
    <w:rsid w:val="00CA21BE"/>
    <w:rsid w:val="00CA3B40"/>
    <w:rsid w:val="00CA6A50"/>
    <w:rsid w:val="00CA7B58"/>
    <w:rsid w:val="00CA7F4E"/>
    <w:rsid w:val="00CB3E22"/>
    <w:rsid w:val="00CB42C3"/>
    <w:rsid w:val="00CC1E9C"/>
    <w:rsid w:val="00CC28A3"/>
    <w:rsid w:val="00CC4744"/>
    <w:rsid w:val="00CC4823"/>
    <w:rsid w:val="00CE3378"/>
    <w:rsid w:val="00D02584"/>
    <w:rsid w:val="00D03E23"/>
    <w:rsid w:val="00D2166F"/>
    <w:rsid w:val="00D23A5D"/>
    <w:rsid w:val="00D243F4"/>
    <w:rsid w:val="00D41E4E"/>
    <w:rsid w:val="00D54672"/>
    <w:rsid w:val="00D71E4C"/>
    <w:rsid w:val="00D743B7"/>
    <w:rsid w:val="00D81831"/>
    <w:rsid w:val="00D86494"/>
    <w:rsid w:val="00D90480"/>
    <w:rsid w:val="00DB0811"/>
    <w:rsid w:val="00DB5882"/>
    <w:rsid w:val="00DC25CE"/>
    <w:rsid w:val="00DD62D1"/>
    <w:rsid w:val="00DE0BFB"/>
    <w:rsid w:val="00DE4C2A"/>
    <w:rsid w:val="00DE68C2"/>
    <w:rsid w:val="00DF37BD"/>
    <w:rsid w:val="00DF6071"/>
    <w:rsid w:val="00E016C5"/>
    <w:rsid w:val="00E05513"/>
    <w:rsid w:val="00E214C3"/>
    <w:rsid w:val="00E21F04"/>
    <w:rsid w:val="00E266F4"/>
    <w:rsid w:val="00E37B92"/>
    <w:rsid w:val="00E44D60"/>
    <w:rsid w:val="00E51BF9"/>
    <w:rsid w:val="00E53C42"/>
    <w:rsid w:val="00E55676"/>
    <w:rsid w:val="00E62FBE"/>
    <w:rsid w:val="00E65B25"/>
    <w:rsid w:val="00E70F75"/>
    <w:rsid w:val="00E72AAD"/>
    <w:rsid w:val="00E74275"/>
    <w:rsid w:val="00E82D39"/>
    <w:rsid w:val="00E96582"/>
    <w:rsid w:val="00EA16A3"/>
    <w:rsid w:val="00EA2D57"/>
    <w:rsid w:val="00EA65AF"/>
    <w:rsid w:val="00EB0359"/>
    <w:rsid w:val="00EC10BA"/>
    <w:rsid w:val="00ED1DA5"/>
    <w:rsid w:val="00ED3397"/>
    <w:rsid w:val="00EE68AF"/>
    <w:rsid w:val="00F01B96"/>
    <w:rsid w:val="00F15328"/>
    <w:rsid w:val="00F24835"/>
    <w:rsid w:val="00F2552C"/>
    <w:rsid w:val="00F30D0F"/>
    <w:rsid w:val="00F41647"/>
    <w:rsid w:val="00F51468"/>
    <w:rsid w:val="00F55D81"/>
    <w:rsid w:val="00F60107"/>
    <w:rsid w:val="00F71567"/>
    <w:rsid w:val="00FA5A81"/>
    <w:rsid w:val="00FB56DC"/>
    <w:rsid w:val="00FB750C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535909"/>
  <w15:docId w15:val="{D39A2ABF-1F10-476B-A7CA-1F681BF7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DB0811"/>
    <w:rPr>
      <w:sz w:val="24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676D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8F3DE0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887933"/>
    <w:rPr>
      <w:i/>
      <w:iCs/>
    </w:rPr>
  </w:style>
  <w:style w:type="character" w:styleId="Grietas">
    <w:name w:val="Strong"/>
    <w:basedOn w:val="Numatytasispastraiposriftas"/>
    <w:uiPriority w:val="22"/>
    <w:qFormat/>
    <w:rsid w:val="003E787B"/>
    <w:rPr>
      <w:b/>
      <w:bCs/>
    </w:rPr>
  </w:style>
  <w:style w:type="paragraph" w:styleId="Betarp">
    <w:name w:val="No Spacing"/>
    <w:uiPriority w:val="1"/>
    <w:qFormat/>
    <w:rsid w:val="00BC6442"/>
    <w:rPr>
      <w:rFonts w:asciiTheme="minorHAnsi" w:hAnsiTheme="minorHAnsi"/>
      <w:sz w:val="22"/>
      <w:szCs w:val="22"/>
      <w:lang w:eastAsia="en-US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E62FBE"/>
    <w:rPr>
      <w:color w:val="605E5C"/>
      <w:shd w:val="clear" w:color="auto" w:fill="E1DFDD"/>
    </w:rPr>
  </w:style>
  <w:style w:type="character" w:customStyle="1" w:styleId="Antrat2Diagrama">
    <w:name w:val="Antraštė 2 Diagrama"/>
    <w:basedOn w:val="Numatytasispastraiposriftas"/>
    <w:link w:val="Antrat2"/>
    <w:rsid w:val="00676D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grindinistekstas2">
    <w:name w:val="Body Text 2"/>
    <w:basedOn w:val="prastasis"/>
    <w:link w:val="Pagrindinistekstas2Diagrama"/>
    <w:uiPriority w:val="99"/>
    <w:rsid w:val="00E266F4"/>
    <w:pPr>
      <w:spacing w:after="120" w:line="480" w:lineRule="auto"/>
    </w:pPr>
    <w:rPr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E266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2AB32-F280-4982-8E27-F9438151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2077</Words>
  <Characters>1184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Jurgita Šekštėnienė</cp:lastModifiedBy>
  <cp:revision>5</cp:revision>
  <dcterms:created xsi:type="dcterms:W3CDTF">2022-10-18T11:53:00Z</dcterms:created>
  <dcterms:modified xsi:type="dcterms:W3CDTF">2022-10-18T13:28:00Z</dcterms:modified>
</cp:coreProperties>
</file>