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CFB84B" w14:textId="77777777" w:rsidR="00033527" w:rsidRPr="006D1B42" w:rsidRDefault="00033527" w:rsidP="00033527">
      <w:pPr>
        <w:jc w:val="center"/>
        <w:rPr>
          <w:b/>
        </w:rPr>
      </w:pPr>
      <w:r w:rsidRPr="002F72C5">
        <w:rPr>
          <w:b/>
        </w:rPr>
        <w:t xml:space="preserve">VŠĮ </w:t>
      </w:r>
      <w:r w:rsidRPr="00596C62">
        <w:rPr>
          <w:b/>
        </w:rPr>
        <w:t>KLAIPĖDOS GREITO</w:t>
      </w:r>
      <w:r>
        <w:rPr>
          <w:b/>
        </w:rPr>
        <w:t>SIOS MEDICININĖS PAGALBOS ST</w:t>
      </w:r>
      <w:bookmarkStart w:id="0" w:name="_GoBack"/>
      <w:bookmarkEnd w:id="0"/>
      <w:r>
        <w:rPr>
          <w:b/>
        </w:rPr>
        <w:t>OČIAI PERDUOTO</w:t>
      </w:r>
      <w:r w:rsidRPr="002F25E0">
        <w:rPr>
          <w:b/>
        </w:rPr>
        <w:t xml:space="preserve"> ILGALAIKIO MATERIALIOJO TURTO SĄRAŠAS</w:t>
      </w:r>
    </w:p>
    <w:p w14:paraId="56CFB84C" w14:textId="77777777" w:rsidR="00033527" w:rsidRDefault="00033527" w:rsidP="00033527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"/>
        <w:gridCol w:w="6177"/>
        <w:gridCol w:w="1356"/>
        <w:gridCol w:w="1356"/>
      </w:tblGrid>
      <w:tr w:rsidR="00033527" w:rsidRPr="009861AE" w14:paraId="56CFB851" w14:textId="77777777" w:rsidTr="00BB1D65">
        <w:tc>
          <w:tcPr>
            <w:tcW w:w="594" w:type="dxa"/>
            <w:shd w:val="clear" w:color="auto" w:fill="auto"/>
            <w:vAlign w:val="center"/>
          </w:tcPr>
          <w:p w14:paraId="56CFB84D" w14:textId="77777777" w:rsidR="00033527" w:rsidRPr="009861AE" w:rsidRDefault="00033527" w:rsidP="00BB1D65">
            <w:pPr>
              <w:jc w:val="center"/>
              <w:rPr>
                <w:b/>
              </w:rPr>
            </w:pPr>
            <w:r w:rsidRPr="009861AE">
              <w:rPr>
                <w:b/>
              </w:rPr>
              <w:t>Eil. Nr.</w:t>
            </w:r>
          </w:p>
        </w:tc>
        <w:tc>
          <w:tcPr>
            <w:tcW w:w="6177" w:type="dxa"/>
            <w:shd w:val="clear" w:color="auto" w:fill="auto"/>
            <w:vAlign w:val="center"/>
          </w:tcPr>
          <w:p w14:paraId="56CFB84E" w14:textId="77777777" w:rsidR="00033527" w:rsidRPr="009861AE" w:rsidRDefault="00033527" w:rsidP="00BB1D65">
            <w:pPr>
              <w:jc w:val="center"/>
              <w:rPr>
                <w:b/>
              </w:rPr>
            </w:pPr>
            <w:r w:rsidRPr="009861AE">
              <w:rPr>
                <w:b/>
              </w:rPr>
              <w:t>Perduodamo turto pavadinimas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6CFB84F" w14:textId="77777777" w:rsidR="00033527" w:rsidRPr="009861AE" w:rsidRDefault="00033527" w:rsidP="00BB1D65">
            <w:pPr>
              <w:jc w:val="center"/>
              <w:rPr>
                <w:b/>
              </w:rPr>
            </w:pPr>
            <w:r w:rsidRPr="009861AE">
              <w:rPr>
                <w:b/>
              </w:rPr>
              <w:t>Vieneto įsigijimo vertė (Eur)</w:t>
            </w:r>
          </w:p>
        </w:tc>
        <w:tc>
          <w:tcPr>
            <w:tcW w:w="1356" w:type="dxa"/>
            <w:shd w:val="clear" w:color="auto" w:fill="auto"/>
            <w:vAlign w:val="center"/>
          </w:tcPr>
          <w:p w14:paraId="56CFB850" w14:textId="77777777" w:rsidR="00033527" w:rsidRPr="009861AE" w:rsidRDefault="00033527" w:rsidP="00BB1D65">
            <w:pPr>
              <w:jc w:val="center"/>
              <w:rPr>
                <w:b/>
              </w:rPr>
            </w:pPr>
            <w:r w:rsidRPr="009861AE">
              <w:rPr>
                <w:b/>
              </w:rPr>
              <w:t>Bendra įsigijimo vertė (Eur)</w:t>
            </w:r>
          </w:p>
        </w:tc>
      </w:tr>
      <w:tr w:rsidR="00033527" w:rsidRPr="009861AE" w14:paraId="56CFB856" w14:textId="77777777" w:rsidTr="00BB1D65">
        <w:tc>
          <w:tcPr>
            <w:tcW w:w="594" w:type="dxa"/>
            <w:shd w:val="clear" w:color="auto" w:fill="auto"/>
            <w:vAlign w:val="center"/>
          </w:tcPr>
          <w:p w14:paraId="56CFB852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53" w14:textId="77777777" w:rsidR="00033527" w:rsidRPr="00E34C5E" w:rsidRDefault="00033527" w:rsidP="00BB1D65">
            <w:pPr>
              <w:rPr>
                <w:sz w:val="22"/>
                <w:szCs w:val="22"/>
              </w:rPr>
            </w:pPr>
            <w:r w:rsidRPr="00E34C5E">
              <w:rPr>
                <w:sz w:val="22"/>
                <w:szCs w:val="22"/>
              </w:rPr>
              <w:t>Pastatas - greitosios pagalbos pastatas Jurginų g. 33, Klaipėda (unik. Nr. 2194-0002-6025, plotas – 698,33 kv. m, plane – 1D2p</w:t>
            </w:r>
            <w:r>
              <w:rPr>
                <w:sz w:val="22"/>
                <w:szCs w:val="22"/>
              </w:rPr>
              <w:t xml:space="preserve"> su priklausiniais: </w:t>
            </w:r>
            <w:r w:rsidRPr="006935E8">
              <w:rPr>
                <w:bCs/>
                <w:color w:val="000000"/>
              </w:rPr>
              <w:t>kiemo statiniai</w:t>
            </w:r>
            <w:r>
              <w:rPr>
                <w:bCs/>
                <w:color w:val="000000"/>
              </w:rPr>
              <w:t xml:space="preserve">s </w:t>
            </w:r>
            <w:r w:rsidRPr="006935E8">
              <w:rPr>
                <w:bCs/>
                <w:color w:val="000000"/>
              </w:rPr>
              <w:t>unik. Nr. 2194-0002-6030</w:t>
            </w:r>
            <w:r w:rsidRPr="00E34C5E">
              <w:rPr>
                <w:sz w:val="22"/>
                <w:szCs w:val="22"/>
              </w:rPr>
              <w:t>)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54" w14:textId="77777777" w:rsidR="00033527" w:rsidRPr="00E34C5E" w:rsidRDefault="00033527" w:rsidP="00BB1D65">
            <w:pPr>
              <w:jc w:val="center"/>
              <w:rPr>
                <w:sz w:val="22"/>
                <w:szCs w:val="22"/>
              </w:rPr>
            </w:pPr>
            <w:r w:rsidRPr="00E34C5E">
              <w:rPr>
                <w:sz w:val="22"/>
                <w:szCs w:val="22"/>
              </w:rPr>
              <w:t>36900,78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55" w14:textId="77777777" w:rsidR="00033527" w:rsidRPr="00E34C5E" w:rsidRDefault="00033527" w:rsidP="00BB1D65">
            <w:pPr>
              <w:jc w:val="center"/>
              <w:rPr>
                <w:sz w:val="22"/>
                <w:szCs w:val="22"/>
              </w:rPr>
            </w:pPr>
            <w:r w:rsidRPr="00E34C5E">
              <w:rPr>
                <w:sz w:val="22"/>
                <w:szCs w:val="22"/>
              </w:rPr>
              <w:t>36900,78</w:t>
            </w:r>
          </w:p>
        </w:tc>
      </w:tr>
      <w:tr w:rsidR="00033527" w:rsidRPr="009861AE" w14:paraId="56CFB85B" w14:textId="77777777" w:rsidTr="00BB1D65">
        <w:tc>
          <w:tcPr>
            <w:tcW w:w="594" w:type="dxa"/>
            <w:shd w:val="clear" w:color="auto" w:fill="auto"/>
            <w:vAlign w:val="center"/>
          </w:tcPr>
          <w:p w14:paraId="56CFB857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58" w14:textId="77777777" w:rsidR="00033527" w:rsidRPr="00E34C5E" w:rsidRDefault="00033527" w:rsidP="00BB1D65">
            <w:pPr>
              <w:rPr>
                <w:sz w:val="22"/>
                <w:szCs w:val="22"/>
              </w:rPr>
            </w:pPr>
            <w:r w:rsidRPr="00E34C5E">
              <w:rPr>
                <w:sz w:val="22"/>
                <w:szCs w:val="22"/>
              </w:rPr>
              <w:t>Pastatas - garažas Jurginų g. 33, Klaipėda (unik. Nr. 2194-0002-6018, plotas – 638,03 kv. m, pažymėjimas plane – 2G1b)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59" w14:textId="77777777" w:rsidR="00033527" w:rsidRPr="00E34C5E" w:rsidRDefault="00033527" w:rsidP="00BB1D65">
            <w:pPr>
              <w:jc w:val="center"/>
              <w:rPr>
                <w:sz w:val="22"/>
                <w:szCs w:val="22"/>
              </w:rPr>
            </w:pPr>
            <w:r w:rsidRPr="00E34C5E">
              <w:rPr>
                <w:sz w:val="22"/>
                <w:szCs w:val="22"/>
              </w:rPr>
              <w:t>49117,53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5A" w14:textId="77777777" w:rsidR="00033527" w:rsidRPr="00E34C5E" w:rsidRDefault="00033527" w:rsidP="00BB1D65">
            <w:pPr>
              <w:jc w:val="center"/>
              <w:rPr>
                <w:sz w:val="22"/>
                <w:szCs w:val="22"/>
              </w:rPr>
            </w:pPr>
            <w:r w:rsidRPr="00E34C5E">
              <w:rPr>
                <w:sz w:val="22"/>
                <w:szCs w:val="22"/>
              </w:rPr>
              <w:t>49117,53</w:t>
            </w:r>
          </w:p>
        </w:tc>
      </w:tr>
      <w:tr w:rsidR="00033527" w:rsidRPr="009861AE" w14:paraId="56CFB860" w14:textId="77777777" w:rsidTr="00BB1D65">
        <w:tc>
          <w:tcPr>
            <w:tcW w:w="594" w:type="dxa"/>
            <w:shd w:val="clear" w:color="auto" w:fill="auto"/>
            <w:vAlign w:val="center"/>
          </w:tcPr>
          <w:p w14:paraId="56CFB85C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5D" w14:textId="77777777" w:rsidR="00033527" w:rsidRPr="00E34C5E" w:rsidRDefault="00033527" w:rsidP="00BB1D65">
            <w:pPr>
              <w:rPr>
                <w:sz w:val="22"/>
                <w:szCs w:val="22"/>
              </w:rPr>
            </w:pPr>
            <w:r w:rsidRPr="00E34C5E">
              <w:rPr>
                <w:sz w:val="22"/>
                <w:szCs w:val="22"/>
              </w:rPr>
              <w:t>„Iveco Daily B“ tipo greitosios medicinos pagalbos automobilis (indentif. Nr. ZCFC135C905105372, variklis: 2998 cm, galia: 125 Kw, dyzelinas, masė 3500 kg)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5E" w14:textId="77777777" w:rsidR="00033527" w:rsidRPr="00E34C5E" w:rsidRDefault="00033527" w:rsidP="00BB1D65">
            <w:pPr>
              <w:jc w:val="center"/>
              <w:rPr>
                <w:sz w:val="22"/>
                <w:szCs w:val="22"/>
              </w:rPr>
            </w:pPr>
            <w:r w:rsidRPr="00E34C5E">
              <w:rPr>
                <w:sz w:val="22"/>
                <w:szCs w:val="22"/>
              </w:rPr>
              <w:t>79000,00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5F" w14:textId="77777777" w:rsidR="00033527" w:rsidRPr="00E34C5E" w:rsidRDefault="00033527" w:rsidP="00BB1D65">
            <w:pPr>
              <w:jc w:val="center"/>
              <w:rPr>
                <w:sz w:val="22"/>
                <w:szCs w:val="22"/>
              </w:rPr>
            </w:pPr>
            <w:r w:rsidRPr="00E34C5E">
              <w:rPr>
                <w:sz w:val="22"/>
                <w:szCs w:val="22"/>
              </w:rPr>
              <w:t>79000,00</w:t>
            </w:r>
          </w:p>
        </w:tc>
      </w:tr>
      <w:tr w:rsidR="00033527" w:rsidRPr="009861AE" w14:paraId="56CFB866" w14:textId="77777777" w:rsidTr="00BB1D65">
        <w:tc>
          <w:tcPr>
            <w:tcW w:w="594" w:type="dxa"/>
            <w:shd w:val="clear" w:color="auto" w:fill="auto"/>
            <w:vAlign w:val="center"/>
          </w:tcPr>
          <w:p w14:paraId="56CFB861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62" w14:textId="77777777" w:rsidR="00033527" w:rsidRPr="00622452" w:rsidRDefault="00033527" w:rsidP="00BB1D65">
            <w:pPr>
              <w:rPr>
                <w:szCs w:val="24"/>
              </w:rPr>
            </w:pPr>
            <w:r w:rsidRPr="00622452">
              <w:rPr>
                <w:szCs w:val="24"/>
              </w:rPr>
              <w:t>Greitosios medicinos pagalbos automobilis su visa įranga „Volkswagen Crafter“</w:t>
            </w:r>
          </w:p>
          <w:p w14:paraId="56CFB863" w14:textId="77777777" w:rsidR="00033527" w:rsidRPr="009073B3" w:rsidRDefault="00033527" w:rsidP="00BB1D65">
            <w:pPr>
              <w:rPr>
                <w:color w:val="000000"/>
                <w:sz w:val="22"/>
                <w:szCs w:val="22"/>
              </w:rPr>
            </w:pPr>
            <w:r w:rsidRPr="00622452">
              <w:rPr>
                <w:szCs w:val="24"/>
              </w:rPr>
              <w:t>(VIN: WV1ZZZSYZN9008823)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64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F3E4F">
              <w:rPr>
                <w:sz w:val="22"/>
              </w:rPr>
              <w:t>109 989,00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65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F3E4F">
              <w:rPr>
                <w:sz w:val="22"/>
              </w:rPr>
              <w:t>109 989,00</w:t>
            </w:r>
          </w:p>
        </w:tc>
      </w:tr>
      <w:tr w:rsidR="00033527" w:rsidRPr="009861AE" w14:paraId="56CFB86B" w14:textId="77777777" w:rsidTr="00BB1D65">
        <w:tc>
          <w:tcPr>
            <w:tcW w:w="594" w:type="dxa"/>
            <w:shd w:val="clear" w:color="auto" w:fill="auto"/>
            <w:vAlign w:val="center"/>
          </w:tcPr>
          <w:p w14:paraId="56CFB867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68" w14:textId="77777777" w:rsidR="00033527" w:rsidRPr="009073B3" w:rsidRDefault="00033527" w:rsidP="00BB1D65">
            <w:pPr>
              <w:rPr>
                <w:color w:val="000000"/>
                <w:sz w:val="22"/>
                <w:szCs w:val="22"/>
              </w:rPr>
            </w:pPr>
            <w:r w:rsidRPr="009073B3">
              <w:rPr>
                <w:color w:val="000000"/>
                <w:sz w:val="22"/>
                <w:szCs w:val="22"/>
              </w:rPr>
              <w:t>Portatyvinis plaučių ventiliavimo aparatas „Multihelp“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69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6A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</w:tr>
      <w:tr w:rsidR="00033527" w:rsidRPr="009861AE" w14:paraId="56CFB870" w14:textId="77777777" w:rsidTr="00BB1D65">
        <w:tc>
          <w:tcPr>
            <w:tcW w:w="594" w:type="dxa"/>
            <w:shd w:val="clear" w:color="auto" w:fill="auto"/>
            <w:vAlign w:val="center"/>
          </w:tcPr>
          <w:p w14:paraId="56CFB86C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6CFB86D" w14:textId="77777777" w:rsidR="00033527" w:rsidRPr="009073B3" w:rsidRDefault="00033527" w:rsidP="00BB1D65">
            <w:pPr>
              <w:rPr>
                <w:sz w:val="22"/>
                <w:szCs w:val="22"/>
              </w:rPr>
            </w:pPr>
            <w:r w:rsidRPr="009073B3">
              <w:rPr>
                <w:sz w:val="22"/>
                <w:szCs w:val="22"/>
              </w:rPr>
              <w:t>Portatyvinis plaučių ventiliavimo aparatas „Multihelp“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6E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6F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</w:tr>
      <w:tr w:rsidR="00033527" w:rsidRPr="009861AE" w14:paraId="56CFB875" w14:textId="77777777" w:rsidTr="00BB1D65">
        <w:tc>
          <w:tcPr>
            <w:tcW w:w="594" w:type="dxa"/>
            <w:shd w:val="clear" w:color="auto" w:fill="auto"/>
            <w:vAlign w:val="center"/>
          </w:tcPr>
          <w:p w14:paraId="56CFB871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6CFB872" w14:textId="77777777" w:rsidR="00033527" w:rsidRPr="009073B3" w:rsidRDefault="00033527" w:rsidP="00BB1D65">
            <w:pPr>
              <w:rPr>
                <w:sz w:val="22"/>
                <w:szCs w:val="22"/>
              </w:rPr>
            </w:pPr>
            <w:r w:rsidRPr="009073B3">
              <w:rPr>
                <w:sz w:val="22"/>
                <w:szCs w:val="22"/>
              </w:rPr>
              <w:t>Portatyvinis plaučių ventiliavimo aparatas „Multihelp“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73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74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</w:tr>
      <w:tr w:rsidR="00033527" w:rsidRPr="009861AE" w14:paraId="56CFB87A" w14:textId="77777777" w:rsidTr="00BB1D65">
        <w:tc>
          <w:tcPr>
            <w:tcW w:w="594" w:type="dxa"/>
            <w:shd w:val="clear" w:color="auto" w:fill="auto"/>
            <w:vAlign w:val="center"/>
          </w:tcPr>
          <w:p w14:paraId="56CFB876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6CFB877" w14:textId="77777777" w:rsidR="00033527" w:rsidRPr="009073B3" w:rsidRDefault="00033527" w:rsidP="00BB1D65">
            <w:pPr>
              <w:rPr>
                <w:sz w:val="22"/>
                <w:szCs w:val="22"/>
              </w:rPr>
            </w:pPr>
            <w:r w:rsidRPr="009073B3">
              <w:rPr>
                <w:sz w:val="22"/>
                <w:szCs w:val="22"/>
              </w:rPr>
              <w:t>Portatyvinis plaučių ventiliavimo aparatas „Multihelp“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78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79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</w:tr>
      <w:tr w:rsidR="00033527" w:rsidRPr="009861AE" w14:paraId="56CFB87F" w14:textId="77777777" w:rsidTr="00BB1D65">
        <w:tc>
          <w:tcPr>
            <w:tcW w:w="594" w:type="dxa"/>
            <w:shd w:val="clear" w:color="auto" w:fill="auto"/>
            <w:vAlign w:val="center"/>
          </w:tcPr>
          <w:p w14:paraId="56CFB87B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6CFB87C" w14:textId="77777777" w:rsidR="00033527" w:rsidRPr="009073B3" w:rsidRDefault="00033527" w:rsidP="00BB1D65">
            <w:pPr>
              <w:rPr>
                <w:sz w:val="22"/>
                <w:szCs w:val="22"/>
              </w:rPr>
            </w:pPr>
            <w:r w:rsidRPr="009073B3">
              <w:rPr>
                <w:sz w:val="22"/>
                <w:szCs w:val="22"/>
              </w:rPr>
              <w:t>Portatyvinis plaučių ventiliavimo aparatas „Multihelp“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7D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7E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</w:tr>
      <w:tr w:rsidR="00033527" w:rsidRPr="009861AE" w14:paraId="56CFB884" w14:textId="77777777" w:rsidTr="00BB1D65">
        <w:tc>
          <w:tcPr>
            <w:tcW w:w="594" w:type="dxa"/>
            <w:shd w:val="clear" w:color="auto" w:fill="auto"/>
            <w:vAlign w:val="center"/>
          </w:tcPr>
          <w:p w14:paraId="56CFB880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6CFB881" w14:textId="77777777" w:rsidR="00033527" w:rsidRPr="009073B3" w:rsidRDefault="00033527" w:rsidP="00BB1D65">
            <w:pPr>
              <w:rPr>
                <w:sz w:val="22"/>
                <w:szCs w:val="22"/>
              </w:rPr>
            </w:pPr>
            <w:r w:rsidRPr="009073B3">
              <w:rPr>
                <w:sz w:val="22"/>
                <w:szCs w:val="22"/>
              </w:rPr>
              <w:t>Portatyvinis plaučių ventiliavimo aparatas „Multihelp“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82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83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2881,72</w:t>
            </w:r>
          </w:p>
        </w:tc>
      </w:tr>
      <w:tr w:rsidR="00033527" w:rsidRPr="009861AE" w14:paraId="56CFB889" w14:textId="77777777" w:rsidTr="00BB1D65">
        <w:tc>
          <w:tcPr>
            <w:tcW w:w="594" w:type="dxa"/>
            <w:shd w:val="clear" w:color="auto" w:fill="auto"/>
            <w:vAlign w:val="center"/>
          </w:tcPr>
          <w:p w14:paraId="56CFB885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86" w14:textId="77777777" w:rsidR="00033527" w:rsidRPr="009073B3" w:rsidRDefault="00033527" w:rsidP="00BB1D65">
            <w:pPr>
              <w:rPr>
                <w:color w:val="000000"/>
                <w:sz w:val="22"/>
                <w:szCs w:val="22"/>
              </w:rPr>
            </w:pPr>
            <w:r w:rsidRPr="009073B3">
              <w:rPr>
                <w:color w:val="000000"/>
                <w:sz w:val="22"/>
                <w:szCs w:val="22"/>
              </w:rPr>
              <w:t>Elektrokardiografas „Cardiovit AT-1“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87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923,89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88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923,89</w:t>
            </w:r>
          </w:p>
        </w:tc>
      </w:tr>
      <w:tr w:rsidR="00033527" w:rsidRPr="009861AE" w14:paraId="56CFB88E" w14:textId="77777777" w:rsidTr="00BB1D65">
        <w:tc>
          <w:tcPr>
            <w:tcW w:w="594" w:type="dxa"/>
            <w:shd w:val="clear" w:color="auto" w:fill="auto"/>
            <w:vAlign w:val="center"/>
          </w:tcPr>
          <w:p w14:paraId="56CFB88A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8B" w14:textId="77777777" w:rsidR="00033527" w:rsidRPr="009073B3" w:rsidRDefault="00033527" w:rsidP="00BB1D65">
            <w:pPr>
              <w:rPr>
                <w:color w:val="000000"/>
                <w:sz w:val="22"/>
                <w:szCs w:val="22"/>
              </w:rPr>
            </w:pPr>
            <w:r w:rsidRPr="009073B3">
              <w:rPr>
                <w:color w:val="000000"/>
                <w:sz w:val="22"/>
                <w:szCs w:val="22"/>
              </w:rPr>
              <w:t>Elektrokardiografas „Cardiovit AT-1“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8C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923,89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8D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923,89</w:t>
            </w:r>
          </w:p>
        </w:tc>
      </w:tr>
      <w:tr w:rsidR="00033527" w:rsidRPr="009861AE" w14:paraId="56CFB893" w14:textId="77777777" w:rsidTr="00BB1D65">
        <w:tc>
          <w:tcPr>
            <w:tcW w:w="594" w:type="dxa"/>
            <w:shd w:val="clear" w:color="auto" w:fill="auto"/>
            <w:vAlign w:val="center"/>
          </w:tcPr>
          <w:p w14:paraId="56CFB88F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90" w14:textId="77777777" w:rsidR="00033527" w:rsidRPr="009073B3" w:rsidRDefault="00033527" w:rsidP="00BB1D65">
            <w:pPr>
              <w:rPr>
                <w:color w:val="000000"/>
                <w:sz w:val="22"/>
                <w:szCs w:val="22"/>
              </w:rPr>
            </w:pPr>
            <w:r w:rsidRPr="009073B3">
              <w:rPr>
                <w:color w:val="000000"/>
                <w:sz w:val="22"/>
                <w:szCs w:val="22"/>
              </w:rPr>
              <w:t>Elektrokardiografas „Cardiovit AT-1“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91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923,89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92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923,89</w:t>
            </w:r>
          </w:p>
        </w:tc>
      </w:tr>
      <w:tr w:rsidR="00033527" w:rsidRPr="009861AE" w14:paraId="56CFB898" w14:textId="77777777" w:rsidTr="00BB1D65">
        <w:tc>
          <w:tcPr>
            <w:tcW w:w="594" w:type="dxa"/>
            <w:shd w:val="clear" w:color="auto" w:fill="auto"/>
            <w:vAlign w:val="center"/>
          </w:tcPr>
          <w:p w14:paraId="56CFB894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95" w14:textId="77777777" w:rsidR="00033527" w:rsidRPr="009073B3" w:rsidRDefault="00033527" w:rsidP="00BB1D65">
            <w:pPr>
              <w:rPr>
                <w:color w:val="000000"/>
                <w:sz w:val="22"/>
                <w:szCs w:val="22"/>
              </w:rPr>
            </w:pPr>
            <w:r w:rsidRPr="009073B3">
              <w:rPr>
                <w:color w:val="000000"/>
                <w:sz w:val="22"/>
                <w:szCs w:val="22"/>
              </w:rPr>
              <w:t>Baterijų pakroviklis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96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2421,22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97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2421,22</w:t>
            </w:r>
          </w:p>
        </w:tc>
      </w:tr>
      <w:tr w:rsidR="00033527" w:rsidRPr="009861AE" w14:paraId="56CFB89D" w14:textId="77777777" w:rsidTr="00BB1D65">
        <w:tc>
          <w:tcPr>
            <w:tcW w:w="594" w:type="dxa"/>
            <w:shd w:val="clear" w:color="auto" w:fill="auto"/>
            <w:vAlign w:val="center"/>
          </w:tcPr>
          <w:p w14:paraId="56CFB899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9A" w14:textId="77777777" w:rsidR="00033527" w:rsidRPr="009073B3" w:rsidRDefault="00033527" w:rsidP="00BB1D65">
            <w:pPr>
              <w:rPr>
                <w:color w:val="000000"/>
                <w:sz w:val="22"/>
                <w:szCs w:val="22"/>
              </w:rPr>
            </w:pPr>
            <w:r w:rsidRPr="009073B3">
              <w:rPr>
                <w:color w:val="000000"/>
                <w:sz w:val="22"/>
                <w:szCs w:val="22"/>
              </w:rPr>
              <w:t xml:space="preserve">Adapteris </w:t>
            </w:r>
            <w:r>
              <w:rPr>
                <w:color w:val="000000"/>
                <w:sz w:val="22"/>
                <w:szCs w:val="22"/>
              </w:rPr>
              <w:t>„T</w:t>
            </w:r>
            <w:r w:rsidRPr="009073B3">
              <w:rPr>
                <w:color w:val="000000"/>
                <w:sz w:val="22"/>
                <w:szCs w:val="22"/>
              </w:rPr>
              <w:t>amro</w:t>
            </w:r>
            <w:r>
              <w:rPr>
                <w:color w:val="000000"/>
                <w:sz w:val="22"/>
                <w:szCs w:val="22"/>
              </w:rPr>
              <w:t>“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9B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709,28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9C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709,28</w:t>
            </w:r>
          </w:p>
        </w:tc>
      </w:tr>
      <w:tr w:rsidR="00033527" w:rsidRPr="009861AE" w14:paraId="56CFB8A2" w14:textId="77777777" w:rsidTr="00BB1D65">
        <w:tc>
          <w:tcPr>
            <w:tcW w:w="594" w:type="dxa"/>
            <w:shd w:val="clear" w:color="auto" w:fill="auto"/>
            <w:vAlign w:val="center"/>
          </w:tcPr>
          <w:p w14:paraId="56CFB89E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9F" w14:textId="77777777" w:rsidR="00033527" w:rsidRPr="009073B3" w:rsidRDefault="00033527" w:rsidP="00BB1D65">
            <w:pPr>
              <w:rPr>
                <w:color w:val="000000"/>
                <w:sz w:val="22"/>
                <w:szCs w:val="22"/>
              </w:rPr>
            </w:pPr>
            <w:r w:rsidRPr="009073B3">
              <w:rPr>
                <w:color w:val="000000"/>
                <w:sz w:val="22"/>
                <w:szCs w:val="22"/>
              </w:rPr>
              <w:t>Telefaksas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A0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543,04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A1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543,04</w:t>
            </w:r>
          </w:p>
        </w:tc>
      </w:tr>
      <w:tr w:rsidR="00033527" w:rsidRPr="009861AE" w14:paraId="56CFB8A7" w14:textId="77777777" w:rsidTr="00BB1D65">
        <w:tc>
          <w:tcPr>
            <w:tcW w:w="594" w:type="dxa"/>
            <w:shd w:val="clear" w:color="auto" w:fill="auto"/>
            <w:vAlign w:val="center"/>
          </w:tcPr>
          <w:p w14:paraId="56CFB8A3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A4" w14:textId="77777777" w:rsidR="00033527" w:rsidRPr="009073B3" w:rsidRDefault="00033527" w:rsidP="00BB1D65">
            <w:pPr>
              <w:rPr>
                <w:color w:val="000000"/>
                <w:sz w:val="22"/>
                <w:szCs w:val="22"/>
              </w:rPr>
            </w:pPr>
            <w:r w:rsidRPr="009073B3">
              <w:rPr>
                <w:color w:val="000000"/>
                <w:sz w:val="22"/>
                <w:szCs w:val="22"/>
              </w:rPr>
              <w:t>Spinta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A5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637,16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A6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637,16</w:t>
            </w:r>
          </w:p>
        </w:tc>
      </w:tr>
      <w:tr w:rsidR="00033527" w:rsidRPr="009861AE" w14:paraId="56CFB8AC" w14:textId="77777777" w:rsidTr="00BB1D65">
        <w:tc>
          <w:tcPr>
            <w:tcW w:w="594" w:type="dxa"/>
            <w:shd w:val="clear" w:color="auto" w:fill="auto"/>
            <w:vAlign w:val="center"/>
          </w:tcPr>
          <w:p w14:paraId="56CFB8A8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A9" w14:textId="77777777" w:rsidR="00033527" w:rsidRPr="009073B3" w:rsidRDefault="00033527" w:rsidP="00BB1D65">
            <w:pPr>
              <w:rPr>
                <w:color w:val="000000"/>
                <w:sz w:val="22"/>
                <w:szCs w:val="22"/>
              </w:rPr>
            </w:pPr>
            <w:r w:rsidRPr="009073B3">
              <w:rPr>
                <w:color w:val="000000"/>
                <w:sz w:val="22"/>
                <w:szCs w:val="22"/>
              </w:rPr>
              <w:t>Spinta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AA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637,16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AB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637,16</w:t>
            </w:r>
          </w:p>
        </w:tc>
      </w:tr>
      <w:tr w:rsidR="00033527" w:rsidRPr="009861AE" w14:paraId="56CFB8B1" w14:textId="77777777" w:rsidTr="00BB1D65">
        <w:tc>
          <w:tcPr>
            <w:tcW w:w="594" w:type="dxa"/>
            <w:shd w:val="clear" w:color="auto" w:fill="auto"/>
            <w:vAlign w:val="center"/>
          </w:tcPr>
          <w:p w14:paraId="56CFB8AD" w14:textId="77777777" w:rsidR="00033527" w:rsidRPr="009861AE" w:rsidRDefault="00033527" w:rsidP="00033527">
            <w:pPr>
              <w:pStyle w:val="Sraopastraipa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6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AE" w14:textId="77777777" w:rsidR="00033527" w:rsidRPr="009073B3" w:rsidRDefault="00033527" w:rsidP="00BB1D65">
            <w:pPr>
              <w:rPr>
                <w:color w:val="000000"/>
                <w:sz w:val="22"/>
                <w:szCs w:val="22"/>
              </w:rPr>
            </w:pPr>
            <w:r w:rsidRPr="009073B3">
              <w:rPr>
                <w:color w:val="000000"/>
                <w:sz w:val="22"/>
                <w:szCs w:val="22"/>
              </w:rPr>
              <w:t>Spinta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AF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322,93</w:t>
            </w: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56CFB8B0" w14:textId="77777777" w:rsidR="00033527" w:rsidRPr="00D00D8B" w:rsidRDefault="00033527" w:rsidP="00BB1D65">
            <w:pPr>
              <w:jc w:val="center"/>
              <w:rPr>
                <w:color w:val="000000"/>
                <w:sz w:val="22"/>
                <w:szCs w:val="22"/>
              </w:rPr>
            </w:pPr>
            <w:r w:rsidRPr="00D00D8B">
              <w:rPr>
                <w:color w:val="000000"/>
                <w:sz w:val="22"/>
                <w:szCs w:val="22"/>
              </w:rPr>
              <w:t>322,93</w:t>
            </w:r>
          </w:p>
        </w:tc>
      </w:tr>
    </w:tbl>
    <w:p w14:paraId="56CFB8B2" w14:textId="77777777" w:rsidR="003701BE" w:rsidRDefault="003701BE"/>
    <w:sectPr w:rsidR="003701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C71AF4"/>
    <w:multiLevelType w:val="hybridMultilevel"/>
    <w:tmpl w:val="C82E3284"/>
    <w:lvl w:ilvl="0" w:tplc="561AA1AC">
      <w:start w:val="1"/>
      <w:numFmt w:val="decimal"/>
      <w:lvlText w:val="%1."/>
      <w:lvlJc w:val="left"/>
      <w:pPr>
        <w:ind w:left="454" w:hanging="397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3527"/>
    <w:rsid w:val="00033527"/>
    <w:rsid w:val="003701BE"/>
    <w:rsid w:val="00433DA0"/>
    <w:rsid w:val="00FF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FB84B"/>
  <w15:chartTrackingRefBased/>
  <w15:docId w15:val="{0BEE6FB0-8902-4F82-9A68-3452576E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335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033527"/>
    <w:pPr>
      <w:ind w:left="720"/>
      <w:contextualSpacing/>
    </w:pPr>
    <w:rPr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1030</Words>
  <Characters>588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Edvardas Simokaitis</dc:creator>
  <cp:lastModifiedBy>Virginija Palaimiene</cp:lastModifiedBy>
  <cp:revision>2</cp:revision>
  <dcterms:created xsi:type="dcterms:W3CDTF">2022-10-19T05:13:00Z</dcterms:created>
  <dcterms:modified xsi:type="dcterms:W3CDTF">2022-10-19T05:13:00Z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07280c1a16822040a580f400655b9ce20847b0438b4be96257368f47bbb5494a</vt:lpwstr>
  </property>
</Properties>
</file>