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B562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226154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A0B143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613707F" w14:textId="3C33E004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F4AE4">
        <w:rPr>
          <w:b/>
          <w:caps/>
        </w:rPr>
        <w:t xml:space="preserve">įgaliojimo suteikimo savivaldybės administracijos direktoriui </w:t>
      </w:r>
      <w:r w:rsidR="00CA5C26">
        <w:rPr>
          <w:b/>
          <w:caps/>
        </w:rPr>
        <w:t>nustatyti</w:t>
      </w:r>
      <w:r w:rsidR="00EF4AE4">
        <w:rPr>
          <w:b/>
          <w:caps/>
        </w:rPr>
        <w:t xml:space="preserve"> </w:t>
      </w:r>
      <w:r w:rsidR="00E64475">
        <w:rPr>
          <w:b/>
          <w:caps/>
        </w:rPr>
        <w:t>maksimali</w:t>
      </w:r>
      <w:r w:rsidR="00EF4AE4">
        <w:rPr>
          <w:b/>
          <w:caps/>
        </w:rPr>
        <w:t>us</w:t>
      </w:r>
      <w:r w:rsidR="00E64475">
        <w:rPr>
          <w:b/>
          <w:caps/>
        </w:rPr>
        <w:t xml:space="preserve"> socialinė</w:t>
      </w:r>
      <w:r w:rsidR="00EF4AE4">
        <w:rPr>
          <w:b/>
          <w:caps/>
        </w:rPr>
        <w:t>s</w:t>
      </w:r>
      <w:r w:rsidR="00E64475">
        <w:rPr>
          <w:b/>
          <w:caps/>
        </w:rPr>
        <w:t xml:space="preserve"> priežiūros paslaugų išlaidų finansavimo klaipėdos miesto gyventojams dydži</w:t>
      </w:r>
      <w:r w:rsidR="00EF4AE4">
        <w:rPr>
          <w:b/>
          <w:caps/>
        </w:rPr>
        <w:t>us</w:t>
      </w:r>
      <w:r w:rsidR="00E64475">
        <w:rPr>
          <w:b/>
          <w:caps/>
        </w:rPr>
        <w:t xml:space="preserve"> </w:t>
      </w:r>
    </w:p>
    <w:p w14:paraId="62CFB544" w14:textId="77777777" w:rsidR="00446AC7" w:rsidRDefault="00446AC7" w:rsidP="003077A5">
      <w:pPr>
        <w:jc w:val="center"/>
      </w:pPr>
    </w:p>
    <w:bookmarkStart w:id="1" w:name="registravimoDataIlga"/>
    <w:p w14:paraId="5569D8B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T1-248</w:t>
      </w:r>
      <w:bookmarkEnd w:id="2"/>
    </w:p>
    <w:p w14:paraId="58AC4E6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48C8C4" w14:textId="77777777" w:rsidR="00446AC7" w:rsidRPr="00062FFE" w:rsidRDefault="00446AC7" w:rsidP="003077A5">
      <w:pPr>
        <w:jc w:val="center"/>
      </w:pPr>
    </w:p>
    <w:p w14:paraId="344AF101" w14:textId="77777777" w:rsidR="00446AC7" w:rsidRDefault="00446AC7" w:rsidP="003077A5">
      <w:pPr>
        <w:jc w:val="center"/>
      </w:pPr>
    </w:p>
    <w:p w14:paraId="3A0C791F" w14:textId="5364FD5C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64475">
        <w:t>Lietuvos Respublikos vietos savivaldos įstatymo 16 straipsnio 4 dalimi</w:t>
      </w:r>
      <w:r w:rsidR="007E18DC">
        <w:t xml:space="preserve"> ir</w:t>
      </w:r>
      <w:r w:rsidR="00E64475">
        <w:t xml:space="preserve"> Socialinių paslaugų finansavimo ir lėšų apskaičiavimo metodikos, patvirtintos Lietuvos Respublikos Vyriausybės 2006 m. spalio 10 d. nutarimu Nr. 978 „Dėl Socialinių paslaugų finansavimo ir lėšų apskaičiavimo metodikos patvirtinimo“, 32 punktu</w:t>
      </w:r>
      <w:r w:rsidR="00974491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B8F783A" w14:textId="5D4CF9C4" w:rsidR="00446AC7" w:rsidRDefault="00EB4B96" w:rsidP="004133E5">
      <w:pPr>
        <w:ind w:firstLine="709"/>
        <w:jc w:val="both"/>
      </w:pPr>
      <w:r>
        <w:t>1.</w:t>
      </w:r>
      <w:r w:rsidR="007E18DC">
        <w:t> </w:t>
      </w:r>
      <w:r w:rsidR="004133E5">
        <w:t xml:space="preserve">Įgalioti </w:t>
      </w:r>
      <w:r w:rsidR="007E18DC">
        <w:t>Klaipėdos miesto s</w:t>
      </w:r>
      <w:r w:rsidR="004133E5">
        <w:t xml:space="preserve">avivaldybės administracijos direktorių </w:t>
      </w:r>
      <w:r w:rsidR="00CA5C26">
        <w:t>nustatyti</w:t>
      </w:r>
      <w:r w:rsidR="004133E5">
        <w:t xml:space="preserve"> maksimalius socialinės priežiūros paslaugų išlaidų finansavimo Klaipėdos miesto gyventojams dydžius.</w:t>
      </w:r>
    </w:p>
    <w:p w14:paraId="1A03F402" w14:textId="1B8F9D1E" w:rsidR="00EB4B96" w:rsidRPr="008203D0" w:rsidRDefault="00EB4B96" w:rsidP="004133E5">
      <w:pPr>
        <w:ind w:firstLine="709"/>
        <w:jc w:val="both"/>
      </w:pPr>
      <w:r>
        <w:t>2.</w:t>
      </w:r>
      <w:r w:rsidR="007E18DC">
        <w:t> </w:t>
      </w:r>
      <w:r w:rsidR="00AF39D7">
        <w:t xml:space="preserve">Skelbti šį sprendimą Teisės aktų registre ir </w:t>
      </w:r>
      <w:r w:rsidR="004133E5">
        <w:t xml:space="preserve">Klaipėdos miesto </w:t>
      </w:r>
      <w:r w:rsidR="00AF39D7">
        <w:t>savivaldybės interneto svetainėje.</w:t>
      </w:r>
    </w:p>
    <w:p w14:paraId="24B4A747" w14:textId="77777777" w:rsidR="00EB4B96" w:rsidRDefault="00EB4B96" w:rsidP="003077A5">
      <w:pPr>
        <w:jc w:val="both"/>
      </w:pPr>
    </w:p>
    <w:p w14:paraId="41820B4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621C747" w14:textId="77777777" w:rsidTr="00165FB0">
        <w:tc>
          <w:tcPr>
            <w:tcW w:w="6629" w:type="dxa"/>
            <w:shd w:val="clear" w:color="auto" w:fill="auto"/>
          </w:tcPr>
          <w:p w14:paraId="34F6D33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11E8ED" w14:textId="77777777" w:rsidR="00BB15A1" w:rsidRDefault="00BB15A1" w:rsidP="00181E3E">
            <w:pPr>
              <w:jc w:val="right"/>
            </w:pPr>
          </w:p>
        </w:tc>
      </w:tr>
    </w:tbl>
    <w:p w14:paraId="68E6E04F" w14:textId="77777777" w:rsidR="00446AC7" w:rsidRDefault="00446AC7" w:rsidP="003077A5">
      <w:pPr>
        <w:jc w:val="both"/>
      </w:pPr>
    </w:p>
    <w:p w14:paraId="7C3817A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344016D" w14:textId="77777777" w:rsidTr="00165FB0">
        <w:tc>
          <w:tcPr>
            <w:tcW w:w="6629" w:type="dxa"/>
            <w:shd w:val="clear" w:color="auto" w:fill="auto"/>
          </w:tcPr>
          <w:p w14:paraId="0EF06386" w14:textId="24BA8B3B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133E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726B6EA" w14:textId="40A2EC14" w:rsidR="00BB15A1" w:rsidRDefault="004133E5" w:rsidP="00181E3E">
            <w:pPr>
              <w:jc w:val="right"/>
            </w:pPr>
            <w:r>
              <w:t>Gintaras Neniškis</w:t>
            </w:r>
          </w:p>
        </w:tc>
      </w:tr>
    </w:tbl>
    <w:p w14:paraId="42F7AB4F" w14:textId="77777777" w:rsidR="00BB15A1" w:rsidRDefault="00BB15A1" w:rsidP="003077A5">
      <w:pPr>
        <w:tabs>
          <w:tab w:val="left" w:pos="7560"/>
        </w:tabs>
        <w:jc w:val="both"/>
      </w:pPr>
    </w:p>
    <w:p w14:paraId="3273C114" w14:textId="77777777" w:rsidR="00446AC7" w:rsidRDefault="00446AC7" w:rsidP="003077A5">
      <w:pPr>
        <w:tabs>
          <w:tab w:val="left" w:pos="7560"/>
        </w:tabs>
        <w:jc w:val="both"/>
      </w:pPr>
    </w:p>
    <w:p w14:paraId="1DC2EBC4" w14:textId="77777777" w:rsidR="00446AC7" w:rsidRDefault="00446AC7" w:rsidP="003077A5">
      <w:pPr>
        <w:tabs>
          <w:tab w:val="left" w:pos="7560"/>
        </w:tabs>
        <w:jc w:val="both"/>
      </w:pPr>
    </w:p>
    <w:p w14:paraId="59DB8D53" w14:textId="77777777" w:rsidR="00446AC7" w:rsidRDefault="00446AC7" w:rsidP="003077A5">
      <w:pPr>
        <w:tabs>
          <w:tab w:val="left" w:pos="7560"/>
        </w:tabs>
        <w:jc w:val="both"/>
      </w:pPr>
    </w:p>
    <w:p w14:paraId="56C9A229" w14:textId="77777777" w:rsidR="00446AC7" w:rsidRDefault="00446AC7" w:rsidP="003077A5">
      <w:pPr>
        <w:jc w:val="both"/>
      </w:pPr>
    </w:p>
    <w:p w14:paraId="105EE626" w14:textId="77777777" w:rsidR="00EB4B96" w:rsidRDefault="00EB4B96" w:rsidP="003077A5">
      <w:pPr>
        <w:jc w:val="both"/>
      </w:pPr>
    </w:p>
    <w:p w14:paraId="23AFFED2" w14:textId="77777777" w:rsidR="00EB4B96" w:rsidRDefault="00EB4B96" w:rsidP="003077A5">
      <w:pPr>
        <w:jc w:val="both"/>
      </w:pPr>
    </w:p>
    <w:p w14:paraId="31CF8EEA" w14:textId="77777777" w:rsidR="00EB4B96" w:rsidRDefault="00EB4B96" w:rsidP="003077A5">
      <w:pPr>
        <w:jc w:val="both"/>
      </w:pPr>
    </w:p>
    <w:p w14:paraId="02AA6B92" w14:textId="77777777" w:rsidR="00EB4B96" w:rsidRDefault="00EB4B96" w:rsidP="003077A5">
      <w:pPr>
        <w:jc w:val="both"/>
      </w:pPr>
    </w:p>
    <w:p w14:paraId="579D734E" w14:textId="77777777" w:rsidR="00EB4B96" w:rsidRDefault="00EB4B96" w:rsidP="003077A5">
      <w:pPr>
        <w:jc w:val="both"/>
      </w:pPr>
    </w:p>
    <w:p w14:paraId="4E5D6541" w14:textId="77777777" w:rsidR="00EB4B96" w:rsidRDefault="00EB4B96" w:rsidP="003077A5">
      <w:pPr>
        <w:jc w:val="both"/>
      </w:pPr>
    </w:p>
    <w:p w14:paraId="70025A5C" w14:textId="77777777" w:rsidR="00EB4B96" w:rsidRDefault="00EB4B96" w:rsidP="003077A5">
      <w:pPr>
        <w:jc w:val="both"/>
      </w:pPr>
    </w:p>
    <w:p w14:paraId="25515CE8" w14:textId="77777777" w:rsidR="00EB4B96" w:rsidRDefault="00EB4B96" w:rsidP="003077A5">
      <w:pPr>
        <w:jc w:val="both"/>
      </w:pPr>
    </w:p>
    <w:p w14:paraId="3D65EFE5" w14:textId="77777777" w:rsidR="00EB4B96" w:rsidRDefault="00EB4B96" w:rsidP="003077A5">
      <w:pPr>
        <w:jc w:val="both"/>
      </w:pPr>
    </w:p>
    <w:p w14:paraId="0AB10634" w14:textId="77777777" w:rsidR="00EB4B96" w:rsidRDefault="00EB4B96" w:rsidP="003077A5">
      <w:pPr>
        <w:jc w:val="both"/>
      </w:pPr>
    </w:p>
    <w:p w14:paraId="79F0823C" w14:textId="77777777" w:rsidR="001853D9" w:rsidRDefault="001853D9" w:rsidP="003077A5">
      <w:pPr>
        <w:jc w:val="both"/>
      </w:pPr>
    </w:p>
    <w:p w14:paraId="1AC13F7F" w14:textId="1FE48020" w:rsidR="008D749C" w:rsidRDefault="008D749C" w:rsidP="003077A5">
      <w:pPr>
        <w:jc w:val="both"/>
      </w:pPr>
    </w:p>
    <w:p w14:paraId="1C13FECE" w14:textId="4622DAA2" w:rsidR="00974491" w:rsidRDefault="00974491" w:rsidP="003077A5">
      <w:pPr>
        <w:jc w:val="both"/>
      </w:pPr>
    </w:p>
    <w:p w14:paraId="422A62BA" w14:textId="6F1A464B" w:rsidR="00974491" w:rsidRDefault="00974491" w:rsidP="003077A5">
      <w:pPr>
        <w:jc w:val="both"/>
      </w:pPr>
    </w:p>
    <w:p w14:paraId="7D3DF109" w14:textId="77777777" w:rsidR="00974491" w:rsidRDefault="00974491" w:rsidP="003077A5">
      <w:pPr>
        <w:jc w:val="both"/>
      </w:pPr>
    </w:p>
    <w:p w14:paraId="02AD9CD1" w14:textId="77777777" w:rsidR="008D749C" w:rsidRDefault="008D749C" w:rsidP="003077A5">
      <w:pPr>
        <w:jc w:val="both"/>
      </w:pPr>
    </w:p>
    <w:p w14:paraId="5965C1CF" w14:textId="77777777" w:rsidR="001853D9" w:rsidRDefault="001853D9" w:rsidP="001853D9">
      <w:pPr>
        <w:jc w:val="both"/>
      </w:pPr>
      <w:r>
        <w:t>Parengė</w:t>
      </w:r>
    </w:p>
    <w:p w14:paraId="2FC911C5" w14:textId="43C14F22" w:rsidR="001853D9" w:rsidRDefault="004133E5" w:rsidP="001853D9">
      <w:pPr>
        <w:jc w:val="both"/>
      </w:pPr>
      <w:r>
        <w:t>Socialinės paramos skyriaus vyriausioji specialistė</w:t>
      </w:r>
    </w:p>
    <w:p w14:paraId="72ED3982" w14:textId="77777777" w:rsidR="004133E5" w:rsidRDefault="004133E5" w:rsidP="001853D9">
      <w:pPr>
        <w:jc w:val="both"/>
      </w:pPr>
    </w:p>
    <w:p w14:paraId="69623F50" w14:textId="14AF69EC" w:rsidR="001853D9" w:rsidRDefault="004133E5" w:rsidP="001853D9">
      <w:pPr>
        <w:jc w:val="both"/>
      </w:pPr>
      <w:r>
        <w:t>Aurelija Kirslytė-Mockuvienė</w:t>
      </w:r>
      <w:r w:rsidR="001853D9">
        <w:t>, tel. 39 6</w:t>
      </w:r>
      <w:r>
        <w:t>3 01</w:t>
      </w:r>
    </w:p>
    <w:p w14:paraId="7923CF07" w14:textId="32DA563B" w:rsidR="00DD6F1A" w:rsidRDefault="004133E5" w:rsidP="001853D9">
      <w:pPr>
        <w:jc w:val="both"/>
      </w:pPr>
      <w:r>
        <w:t>2022-10-19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2E85E" w14:textId="77777777" w:rsidR="00F42A76" w:rsidRDefault="00F42A76">
      <w:r>
        <w:separator/>
      </w:r>
    </w:p>
  </w:endnote>
  <w:endnote w:type="continuationSeparator" w:id="0">
    <w:p w14:paraId="3713068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A401E" w14:textId="77777777" w:rsidR="00F42A76" w:rsidRDefault="00F42A76">
      <w:r>
        <w:separator/>
      </w:r>
    </w:p>
  </w:footnote>
  <w:footnote w:type="continuationSeparator" w:id="0">
    <w:p w14:paraId="4C91AE5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AF0D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7714C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BF63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2512FE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42CC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4C64B8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5F9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3E5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8DC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491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BEC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9D7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8B9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C26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475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AE4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5BC94"/>
  <w15:docId w15:val="{CECC4C6D-20FF-42FF-B54C-2CA7DA88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2022-10-19T05:55:00Z</cp:lastPrinted>
  <dcterms:created xsi:type="dcterms:W3CDTF">2022-10-25T10:32:00Z</dcterms:created>
  <dcterms:modified xsi:type="dcterms:W3CDTF">2022-10-25T10:32:00Z</dcterms:modified>
</cp:coreProperties>
</file>