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47372F">
        <w:rPr>
          <w:b/>
          <w:caps/>
        </w:rPr>
        <w:t xml:space="preserve"> </w:t>
      </w:r>
      <w:r w:rsidR="0047372F" w:rsidRPr="00C62A12">
        <w:rPr>
          <w:b/>
        </w:rPr>
        <w:t>KLAIPĖDOS MIESTO SAVIVALDYBĖS TARYBOS 20</w:t>
      </w:r>
      <w:r w:rsidR="0047372F">
        <w:rPr>
          <w:b/>
        </w:rPr>
        <w:t>22 M. VASARIO 17 D. SPRENDIMO NR. T2-32</w:t>
      </w:r>
      <w:r w:rsidR="0047372F" w:rsidRPr="00C62A12">
        <w:rPr>
          <w:b/>
        </w:rPr>
        <w:t xml:space="preserve"> „DĖL KLAIPĖDOS MIESTO SAVIVALDYBĖS 20</w:t>
      </w:r>
      <w:r w:rsidR="0047372F">
        <w:rPr>
          <w:b/>
        </w:rPr>
        <w:t>22</w:t>
      </w:r>
      <w:r w:rsidR="0047372F" w:rsidRPr="00C62A12">
        <w:rPr>
          <w:b/>
        </w:rPr>
        <w:t xml:space="preserve"> METŲ BIUDŽETO PATVIRTINIMO“ PAKEITIMO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20 d.</w:t>
      </w:r>
      <w:r>
        <w:rPr>
          <w:noProof/>
        </w:rPr>
        <w:fldChar w:fldCharType="end"/>
      </w:r>
      <w:bookmarkEnd w:id="1"/>
      <w:r>
        <w:rPr>
          <w:noProof/>
        </w:rPr>
        <w:t xml:space="preserve"> </w:t>
      </w:r>
      <w:r w:rsidRPr="003C09F9">
        <w:t>Nr.</w:t>
      </w:r>
      <w:r>
        <w:t xml:space="preserve"> </w:t>
      </w:r>
      <w:bookmarkStart w:id="2" w:name="registravimoNr"/>
      <w:r w:rsidR="00146B30">
        <w:rPr>
          <w:noProof/>
        </w:rPr>
        <w:t>T2-225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7372F" w:rsidRPr="00254CFC" w:rsidRDefault="0047372F" w:rsidP="0047372F">
      <w:pPr>
        <w:ind w:firstLine="720"/>
        <w:jc w:val="both"/>
      </w:pPr>
      <w:r w:rsidRPr="00254CFC">
        <w:t>Vadovaudamasi Lietuvos Respublikos vietos savivaldos įstatymo 16 straipsnio 2</w:t>
      </w:r>
      <w:r>
        <w:t> </w:t>
      </w:r>
      <w:r w:rsidRPr="00254CFC">
        <w:t xml:space="preserve">dalies 15 straipsniu ir 18 straipsnio 1 dalimi, Klaipėdos miesto savivaldybės taryba </w:t>
      </w:r>
      <w:r w:rsidRPr="00254CFC">
        <w:rPr>
          <w:spacing w:val="60"/>
        </w:rPr>
        <w:t>nusprendži</w:t>
      </w:r>
      <w:r w:rsidRPr="00254CFC">
        <w:t>a:</w:t>
      </w:r>
    </w:p>
    <w:p w:rsidR="0047372F" w:rsidRPr="00254CFC" w:rsidRDefault="0047372F" w:rsidP="0047372F">
      <w:pPr>
        <w:ind w:firstLine="720"/>
        <w:jc w:val="both"/>
      </w:pPr>
      <w:r w:rsidRPr="00254CFC">
        <w:t>1. Pakeisti Klaipėdos miesto savivaldybės tarybos 202</w:t>
      </w:r>
      <w:r>
        <w:t>2</w:t>
      </w:r>
      <w:r w:rsidRPr="00254CFC">
        <w:t xml:space="preserve"> m. vasario </w:t>
      </w:r>
      <w:r>
        <w:t>17</w:t>
      </w:r>
      <w:r w:rsidRPr="00254CFC">
        <w:t xml:space="preserve"> d. sprendimą Nr. T2</w:t>
      </w:r>
      <w:r>
        <w:noBreakHyphen/>
        <w:t>32</w:t>
      </w:r>
      <w:r w:rsidRPr="00254CFC">
        <w:t xml:space="preserve"> „Dėl Klaipėdos miesto savivaldybės 202</w:t>
      </w:r>
      <w:r>
        <w:t>2</w:t>
      </w:r>
      <w:r w:rsidRPr="00254CFC">
        <w:t xml:space="preserve"> metų biudžeto patvirtinimo“:</w:t>
      </w:r>
    </w:p>
    <w:p w:rsidR="0047372F" w:rsidRDefault="0047372F" w:rsidP="0047372F">
      <w:pPr>
        <w:ind w:firstLine="720"/>
        <w:jc w:val="both"/>
      </w:pPr>
      <w:r w:rsidRPr="003143FC">
        <w:t>1.1. pakeisti 1 punktą ir jį išdėstyti taip:</w:t>
      </w:r>
    </w:p>
    <w:p w:rsidR="0047372F" w:rsidRDefault="0047372F" w:rsidP="0047372F">
      <w:pPr>
        <w:ind w:firstLine="720"/>
        <w:jc w:val="both"/>
        <w:rPr>
          <w:lang w:eastAsia="lt-LT"/>
        </w:rPr>
      </w:pPr>
      <w:r>
        <w:rPr>
          <w:lang w:eastAsia="lt-LT"/>
        </w:rPr>
        <w:t>„</w:t>
      </w:r>
      <w:r w:rsidRPr="00E947F6">
        <w:rPr>
          <w:lang w:eastAsia="lt-LT"/>
        </w:rPr>
        <w:t xml:space="preserve">1. Patvirtinti Klaipėdos miesto savivaldybės 2022 metų biudžetą – </w:t>
      </w:r>
      <w:r>
        <w:rPr>
          <w:lang w:eastAsia="lt-LT"/>
        </w:rPr>
        <w:t xml:space="preserve">273 670,0 </w:t>
      </w:r>
      <w:r w:rsidRPr="00E947F6">
        <w:rPr>
          <w:lang w:eastAsia="lt-LT"/>
        </w:rPr>
        <w:t>tūkst. eurų prognozuojamų pajamų,</w:t>
      </w:r>
      <w:r>
        <w:rPr>
          <w:lang w:eastAsia="lt-LT"/>
        </w:rPr>
        <w:t xml:space="preserve"> 274 100,6 </w:t>
      </w:r>
      <w:r w:rsidRPr="00E947F6">
        <w:rPr>
          <w:lang w:eastAsia="lt-LT"/>
        </w:rPr>
        <w:t>tūkst. eurų asignavimų (asignavimai viršija pajamas 430,6</w:t>
      </w:r>
      <w:r>
        <w:rPr>
          <w:lang w:eastAsia="lt-LT"/>
        </w:rPr>
        <w:t> </w:t>
      </w:r>
      <w:r w:rsidRPr="00E947F6">
        <w:rPr>
          <w:lang w:eastAsia="lt-LT"/>
        </w:rPr>
        <w:t xml:space="preserve">tūkst. eurų skolintomis lėšomis), iš jų – </w:t>
      </w:r>
      <w:r w:rsidRPr="00016D3D">
        <w:rPr>
          <w:lang w:eastAsia="lt-LT"/>
        </w:rPr>
        <w:t>1</w:t>
      </w:r>
      <w:r>
        <w:rPr>
          <w:lang w:eastAsia="lt-LT"/>
        </w:rPr>
        <w:t xml:space="preserve">12 172,4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Pr="00EA7746">
        <w:rPr>
          <w:lang w:eastAsia="lt-LT"/>
        </w:rPr>
        <w:t>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Pr>
          <w:lang w:eastAsia="lt-LT"/>
        </w:rPr>
        <w:t xml:space="preserve"> </w:t>
      </w:r>
      <w:r w:rsidRPr="004F0DBC">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Pr>
          <w:lang w:eastAsia="lt-LT"/>
        </w:rPr>
        <w:t xml:space="preserve"> </w:t>
      </w:r>
      <w:r w:rsidRPr="00E947F6">
        <w:rPr>
          <w:lang w:eastAsia="lt-LT"/>
        </w:rPr>
        <w:t>Europos Sąjungos finansinės paramos ir bendrojo finansavimo lėšų projektams finansuoti, ir 2</w:t>
      </w:r>
      <w:r>
        <w:rPr>
          <w:lang w:eastAsia="lt-LT"/>
        </w:rPr>
        <w:t> </w:t>
      </w:r>
      <w:r w:rsidRPr="00E947F6">
        <w:rPr>
          <w:lang w:eastAsia="lt-LT"/>
        </w:rPr>
        <w:t>964,9 tūkst. eurų biudžeto išlaidų paskoloms grąžinti (1 priedas).</w:t>
      </w:r>
      <w:r>
        <w:rPr>
          <w:lang w:eastAsia="lt-LT"/>
        </w:rPr>
        <w:t>“</w:t>
      </w:r>
    </w:p>
    <w:p w:rsidR="0047372F" w:rsidRDefault="0047372F" w:rsidP="0047372F">
      <w:pPr>
        <w:ind w:firstLine="720"/>
        <w:jc w:val="both"/>
        <w:rPr>
          <w:lang w:eastAsia="lt-LT"/>
        </w:rPr>
      </w:pPr>
      <w:r>
        <w:rPr>
          <w:lang w:eastAsia="lt-LT"/>
        </w:rPr>
        <w:t>1.2. pakeisti 2 punktą ir jį išdėstyti taip:</w:t>
      </w:r>
    </w:p>
    <w:p w:rsidR="0047372F" w:rsidRDefault="0047372F" w:rsidP="0047372F">
      <w:pPr>
        <w:ind w:firstLine="720"/>
        <w:jc w:val="both"/>
        <w:rPr>
          <w:lang w:eastAsia="lt-LT"/>
        </w:rPr>
      </w:pPr>
      <w:r>
        <w:rPr>
          <w:lang w:eastAsia="lt-LT"/>
        </w:rPr>
        <w:lastRenderedPageBreak/>
        <w:t>„</w:t>
      </w:r>
      <w:r w:rsidRPr="00E947F6">
        <w:rPr>
          <w:lang w:eastAsia="lt-LT"/>
        </w:rPr>
        <w:t xml:space="preserve">2. Patvirtinti savivaldybės biudžeto asignavimus darbo užmokesčiui – </w:t>
      </w:r>
      <w:r>
        <w:rPr>
          <w:lang w:eastAsia="lt-LT"/>
        </w:rPr>
        <w:t>142 560,3 </w:t>
      </w:r>
      <w:r w:rsidRPr="00E947F6">
        <w:rPr>
          <w:lang w:eastAsia="lt-LT"/>
        </w:rPr>
        <w:t>tūkst. eurų.</w:t>
      </w:r>
      <w:r>
        <w:rPr>
          <w:lang w:eastAsia="lt-LT"/>
        </w:rPr>
        <w:t>“;</w:t>
      </w:r>
    </w:p>
    <w:p w:rsidR="0047372F" w:rsidRDefault="0047372F" w:rsidP="0047372F">
      <w:pPr>
        <w:ind w:firstLine="720"/>
        <w:jc w:val="both"/>
        <w:rPr>
          <w:lang w:eastAsia="lt-LT"/>
        </w:rPr>
      </w:pPr>
      <w:r>
        <w:rPr>
          <w:lang w:eastAsia="lt-LT"/>
        </w:rPr>
        <w:t>1.3. pakeisti 5 punktą ir jį išdėstyti taip:</w:t>
      </w:r>
    </w:p>
    <w:p w:rsidR="0047372F" w:rsidRDefault="0047372F" w:rsidP="0047372F">
      <w:pPr>
        <w:ind w:firstLine="720"/>
        <w:jc w:val="both"/>
        <w:rPr>
          <w:lang w:eastAsia="lt-LT"/>
        </w:rPr>
      </w:pPr>
      <w:r>
        <w:rPr>
          <w:lang w:eastAsia="lt-LT"/>
        </w:rPr>
        <w:t>„5</w:t>
      </w:r>
      <w:r w:rsidRPr="00E947F6">
        <w:rPr>
          <w:lang w:eastAsia="lt-LT"/>
        </w:rPr>
        <w:t xml:space="preserve">. Patvirtinti 2022 metų pajamų įmokas į savivaldybės biudžetą pagal programas – </w:t>
      </w:r>
      <w:r w:rsidRPr="00F914CF">
        <w:rPr>
          <w:lang w:eastAsia="lt-LT"/>
        </w:rPr>
        <w:t>10</w:t>
      </w:r>
      <w:r>
        <w:rPr>
          <w:lang w:eastAsia="lt-LT"/>
        </w:rPr>
        <w:t> </w:t>
      </w:r>
      <w:r w:rsidRPr="00F914CF">
        <w:rPr>
          <w:lang w:eastAsia="lt-LT"/>
        </w:rPr>
        <w:t>116,7</w:t>
      </w:r>
      <w:r>
        <w:rPr>
          <w:lang w:eastAsia="lt-LT"/>
        </w:rPr>
        <w:t> </w:t>
      </w:r>
      <w:r w:rsidRPr="00E947F6">
        <w:rPr>
          <w:lang w:eastAsia="lt-LT"/>
        </w:rPr>
        <w:t xml:space="preserve">tūkst. eurų, iš jų: </w:t>
      </w:r>
      <w:r w:rsidRPr="00F914CF">
        <w:rPr>
          <w:lang w:eastAsia="lt-LT"/>
        </w:rPr>
        <w:t>6</w:t>
      </w:r>
      <w:r>
        <w:rPr>
          <w:lang w:eastAsia="lt-LT"/>
        </w:rPr>
        <w:t> </w:t>
      </w:r>
      <w:r w:rsidRPr="00F914CF">
        <w:rPr>
          <w:lang w:eastAsia="lt-LT"/>
        </w:rPr>
        <w:t>255,2</w:t>
      </w:r>
      <w:r>
        <w:rPr>
          <w:lang w:eastAsia="lt-LT"/>
        </w:rPr>
        <w:t xml:space="preserve"> </w:t>
      </w:r>
      <w:r w:rsidRPr="00E947F6">
        <w:rPr>
          <w:lang w:eastAsia="lt-LT"/>
        </w:rPr>
        <w:t xml:space="preserve">tūkst. eurų įmokas už išlaikymą švietimo, socialinės apsaugos ir kitose įstaigose, </w:t>
      </w:r>
      <w:r w:rsidRPr="00F914CF">
        <w:rPr>
          <w:lang w:eastAsia="lt-LT"/>
        </w:rPr>
        <w:t>1</w:t>
      </w:r>
      <w:r>
        <w:rPr>
          <w:lang w:eastAsia="lt-LT"/>
        </w:rPr>
        <w:t> </w:t>
      </w:r>
      <w:r w:rsidRPr="00F914CF">
        <w:rPr>
          <w:lang w:eastAsia="lt-LT"/>
        </w:rPr>
        <w:t>243,5</w:t>
      </w:r>
      <w:r>
        <w:rPr>
          <w:lang w:eastAsia="lt-LT"/>
        </w:rPr>
        <w:t xml:space="preserve"> </w:t>
      </w:r>
      <w:r w:rsidRPr="00E947F6">
        <w:rPr>
          <w:lang w:eastAsia="lt-LT"/>
        </w:rPr>
        <w:t>tūkst. eurų pajamas už prekes ir paslaugas, 400,0 tūkst. eurų įmokas infrastruktūros plėtrai, 2</w:t>
      </w:r>
      <w:r>
        <w:rPr>
          <w:lang w:eastAsia="lt-LT"/>
        </w:rPr>
        <w:t> </w:t>
      </w:r>
      <w:r w:rsidRPr="00E947F6">
        <w:rPr>
          <w:lang w:eastAsia="lt-LT"/>
        </w:rPr>
        <w:t>218,0 tūkst. eurų pajamas už ilgalaikio ir trumpalaikio materialiojo turto nuomą (4</w:t>
      </w:r>
      <w:r>
        <w:rPr>
          <w:lang w:eastAsia="lt-LT"/>
        </w:rPr>
        <w:t> </w:t>
      </w:r>
      <w:r w:rsidRPr="00E947F6">
        <w:rPr>
          <w:lang w:eastAsia="lt-LT"/>
        </w:rPr>
        <w:t>priedas).</w:t>
      </w:r>
      <w:r>
        <w:rPr>
          <w:lang w:eastAsia="lt-LT"/>
        </w:rPr>
        <w:t>“;</w:t>
      </w:r>
    </w:p>
    <w:p w:rsidR="0047372F" w:rsidRDefault="0047372F" w:rsidP="0047372F">
      <w:pPr>
        <w:ind w:firstLine="720"/>
        <w:jc w:val="both"/>
        <w:rPr>
          <w:lang w:eastAsia="lt-LT"/>
        </w:rPr>
      </w:pPr>
      <w:r>
        <w:rPr>
          <w:lang w:eastAsia="lt-LT"/>
        </w:rPr>
        <w:t>1.4. pakeisti 1 priedą ir jį išdėstyti nauja redakcija (pridedama);</w:t>
      </w:r>
    </w:p>
    <w:p w:rsidR="0047372F" w:rsidRDefault="0047372F" w:rsidP="0047372F">
      <w:pPr>
        <w:ind w:firstLine="720"/>
        <w:jc w:val="both"/>
        <w:rPr>
          <w:lang w:eastAsia="lt-LT"/>
        </w:rPr>
      </w:pPr>
      <w:r>
        <w:rPr>
          <w:lang w:eastAsia="lt-LT"/>
        </w:rPr>
        <w:t>1.5. pakeisti 3 priedą ir jį išdėstyti nauja redakcija (pridedama);</w:t>
      </w:r>
    </w:p>
    <w:p w:rsidR="0047372F" w:rsidRDefault="0047372F" w:rsidP="0047372F">
      <w:pPr>
        <w:ind w:firstLine="720"/>
        <w:jc w:val="both"/>
        <w:rPr>
          <w:lang w:eastAsia="lt-LT"/>
        </w:rPr>
      </w:pPr>
      <w:r>
        <w:rPr>
          <w:lang w:eastAsia="lt-LT"/>
        </w:rPr>
        <w:t>1.6. pakeisti 4 priedą ir jį išdėstyti nauja redakcija (pridedama).</w:t>
      </w:r>
    </w:p>
    <w:p w:rsidR="0047372F" w:rsidRPr="00E947F6" w:rsidRDefault="0047372F" w:rsidP="0047372F">
      <w:pPr>
        <w:ind w:firstLine="720"/>
        <w:jc w:val="both"/>
        <w:rPr>
          <w:lang w:eastAsia="lt-LT"/>
        </w:rPr>
      </w:pPr>
      <w:r>
        <w:rPr>
          <w:lang w:eastAsia="lt-LT"/>
        </w:rPr>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7372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345AE">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7372F"/>
    <w:rsid w:val="00597EE8"/>
    <w:rsid w:val="005F495C"/>
    <w:rsid w:val="008354D5"/>
    <w:rsid w:val="00894D6F"/>
    <w:rsid w:val="00922CD4"/>
    <w:rsid w:val="00A12691"/>
    <w:rsid w:val="00A52457"/>
    <w:rsid w:val="00AF7D08"/>
    <w:rsid w:val="00C345AE"/>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198A"/>
  <w15:docId w15:val="{41A66DEE-13C6-48DE-A8EE-5ED4A752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2754</Words>
  <Characters>1571</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2022-10-25T05:23:00Z</dcterms:created>
  <dcterms:modified xsi:type="dcterms:W3CDTF">2022-10-25T05:23:00Z</dcterms:modified>
</cp:coreProperties>
</file>