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9722B">
        <w:rPr>
          <w:rFonts w:ascii="Times New Roman" w:eastAsia="Times New Roman" w:hAnsi="Times New Roman" w:cs="Times New Roman"/>
          <w:b/>
          <w:sz w:val="28"/>
          <w:szCs w:val="28"/>
          <w:lang w:eastAsia="lt-LT"/>
        </w:rPr>
        <w:t>KLAIPĖDOS MIESTO SAVIVALDYBĖS TARYBA</w:t>
      </w:r>
    </w:p>
    <w:p w14:paraId="4F81F854" w14:textId="77777777" w:rsidR="005A7793" w:rsidRPr="00F9722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KULTŪ</w:t>
      </w:r>
      <w:r w:rsidR="00BE1306" w:rsidRPr="00F9722B">
        <w:rPr>
          <w:rFonts w:ascii="Times New Roman" w:eastAsia="Times New Roman" w:hAnsi="Times New Roman" w:cs="Times New Roman"/>
          <w:b/>
          <w:sz w:val="24"/>
          <w:szCs w:val="24"/>
          <w:lang w:eastAsia="lt-LT"/>
        </w:rPr>
        <w:t>ROS, ŠVIETIMO IR SPORTO KOMITETAS</w:t>
      </w:r>
    </w:p>
    <w:p w14:paraId="2349DAAA"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 xml:space="preserve"> POSĖDŽIO PROTOKOLAS</w:t>
      </w:r>
    </w:p>
    <w:p w14:paraId="63566992" w14:textId="77777777" w:rsidR="006E7E8D" w:rsidRPr="00F9722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F9722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9722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9722B">
        <w:rPr>
          <w:rFonts w:ascii="Times New Roman" w:eastAsia="Times New Roman" w:hAnsi="Times New Roman" w:cs="Times New Roman"/>
          <w:noProof/>
          <w:sz w:val="24"/>
          <w:szCs w:val="20"/>
          <w:lang w:eastAsia="lt-LT"/>
        </w:rPr>
        <w:instrText xml:space="preserve"> FORMTEXT </w:instrText>
      </w:r>
      <w:r w:rsidRPr="00F9722B">
        <w:rPr>
          <w:rFonts w:ascii="Times New Roman" w:eastAsia="Times New Roman" w:hAnsi="Times New Roman" w:cs="Times New Roman"/>
          <w:noProof/>
          <w:sz w:val="24"/>
          <w:szCs w:val="20"/>
          <w:lang w:eastAsia="lt-LT"/>
        </w:rPr>
      </w:r>
      <w:r w:rsidRPr="00F9722B">
        <w:rPr>
          <w:rFonts w:ascii="Times New Roman" w:eastAsia="Times New Roman" w:hAnsi="Times New Roman" w:cs="Times New Roman"/>
          <w:noProof/>
          <w:sz w:val="24"/>
          <w:szCs w:val="20"/>
          <w:lang w:eastAsia="lt-LT"/>
        </w:rPr>
        <w:fldChar w:fldCharType="separate"/>
      </w:r>
      <w:r w:rsidRPr="00F9722B">
        <w:rPr>
          <w:rFonts w:ascii="Times New Roman" w:eastAsia="Times New Roman" w:hAnsi="Times New Roman" w:cs="Times New Roman"/>
          <w:noProof/>
          <w:sz w:val="24"/>
          <w:szCs w:val="20"/>
          <w:lang w:eastAsia="lt-LT"/>
        </w:rPr>
        <w:t>2022-11-17</w:t>
      </w:r>
      <w:r w:rsidRPr="00F9722B">
        <w:rPr>
          <w:rFonts w:ascii="Times New Roman" w:eastAsia="Times New Roman" w:hAnsi="Times New Roman" w:cs="Times New Roman"/>
          <w:noProof/>
          <w:sz w:val="24"/>
          <w:szCs w:val="20"/>
          <w:lang w:eastAsia="lt-LT"/>
        </w:rPr>
        <w:fldChar w:fldCharType="end"/>
      </w:r>
      <w:bookmarkEnd w:id="1"/>
      <w:r w:rsidRPr="00F9722B">
        <w:rPr>
          <w:rFonts w:ascii="Times New Roman" w:eastAsia="Times New Roman" w:hAnsi="Times New Roman" w:cs="Times New Roman"/>
          <w:noProof/>
          <w:sz w:val="24"/>
          <w:szCs w:val="20"/>
          <w:lang w:eastAsia="lt-LT"/>
        </w:rPr>
        <w:t xml:space="preserve"> </w:t>
      </w:r>
      <w:r w:rsidRPr="00F9722B">
        <w:rPr>
          <w:rFonts w:ascii="Times New Roman" w:eastAsia="Times New Roman" w:hAnsi="Times New Roman" w:cs="Times New Roman"/>
          <w:sz w:val="24"/>
          <w:szCs w:val="24"/>
          <w:lang w:eastAsia="lt-LT"/>
        </w:rPr>
        <w:t xml:space="preserve">Nr. </w:t>
      </w:r>
      <w:bookmarkStart w:id="2" w:name="registravimoNr"/>
      <w:r w:rsidRPr="00F9722B">
        <w:rPr>
          <w:rFonts w:ascii="Times New Roman" w:eastAsia="Times New Roman" w:hAnsi="Times New Roman" w:cs="Times New Roman"/>
          <w:sz w:val="24"/>
          <w:szCs w:val="24"/>
          <w:lang w:eastAsia="lt-LT"/>
        </w:rPr>
        <w:t>TAR-111</w:t>
      </w:r>
      <w:bookmarkEnd w:id="2"/>
    </w:p>
    <w:p w14:paraId="44ADB3E5"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7F6D3A3A" w:rsidR="009673AE" w:rsidRPr="00F9722B"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Posėdis </w:t>
      </w:r>
      <w:r w:rsidR="00606F9C" w:rsidRPr="00F9722B">
        <w:rPr>
          <w:rFonts w:ascii="Times New Roman" w:eastAsia="Times New Roman" w:hAnsi="Times New Roman" w:cs="Times New Roman"/>
          <w:sz w:val="24"/>
          <w:szCs w:val="24"/>
          <w:lang w:eastAsia="lt-LT"/>
        </w:rPr>
        <w:t>vyk</w:t>
      </w:r>
      <w:r w:rsidR="00745398" w:rsidRPr="00F9722B">
        <w:rPr>
          <w:rFonts w:ascii="Times New Roman" w:eastAsia="Times New Roman" w:hAnsi="Times New Roman" w:cs="Times New Roman"/>
          <w:sz w:val="24"/>
          <w:szCs w:val="24"/>
          <w:lang w:eastAsia="lt-LT"/>
        </w:rPr>
        <w:t>o</w:t>
      </w:r>
      <w:r w:rsidRPr="00F9722B">
        <w:rPr>
          <w:rFonts w:ascii="Times New Roman" w:eastAsia="Times New Roman" w:hAnsi="Times New Roman" w:cs="Times New Roman"/>
          <w:sz w:val="24"/>
          <w:szCs w:val="24"/>
          <w:lang w:eastAsia="lt-LT"/>
        </w:rPr>
        <w:t xml:space="preserve"> 20</w:t>
      </w:r>
      <w:r w:rsidR="00627A18">
        <w:rPr>
          <w:rFonts w:ascii="Times New Roman" w:eastAsia="Times New Roman" w:hAnsi="Times New Roman" w:cs="Times New Roman"/>
          <w:sz w:val="24"/>
          <w:szCs w:val="24"/>
          <w:lang w:eastAsia="lt-LT"/>
        </w:rPr>
        <w:t>22-11-10</w:t>
      </w:r>
      <w:r w:rsidR="009673AE" w:rsidRPr="00F9722B">
        <w:rPr>
          <w:rFonts w:ascii="Times New Roman" w:eastAsia="Times New Roman" w:hAnsi="Times New Roman" w:cs="Times New Roman"/>
          <w:sz w:val="24"/>
          <w:szCs w:val="24"/>
          <w:lang w:eastAsia="lt-LT"/>
        </w:rPr>
        <w:t xml:space="preserve">. Pradžia </w:t>
      </w:r>
      <w:r w:rsidR="0001064E" w:rsidRPr="00F9722B">
        <w:rPr>
          <w:rFonts w:ascii="Times New Roman" w:eastAsia="Times New Roman" w:hAnsi="Times New Roman" w:cs="Times New Roman"/>
          <w:sz w:val="24"/>
          <w:szCs w:val="24"/>
          <w:lang w:eastAsia="lt-LT"/>
        </w:rPr>
        <w:t>1</w:t>
      </w:r>
      <w:r w:rsidR="004E6B22" w:rsidRPr="00F9722B">
        <w:rPr>
          <w:rFonts w:ascii="Times New Roman" w:eastAsia="Times New Roman" w:hAnsi="Times New Roman" w:cs="Times New Roman"/>
          <w:sz w:val="24"/>
          <w:szCs w:val="24"/>
          <w:lang w:eastAsia="lt-LT"/>
        </w:rPr>
        <w:t>5</w:t>
      </w:r>
      <w:r w:rsidR="00FD6720" w:rsidRPr="00F9722B">
        <w:rPr>
          <w:rFonts w:ascii="Times New Roman" w:eastAsia="Times New Roman" w:hAnsi="Times New Roman" w:cs="Times New Roman"/>
          <w:sz w:val="24"/>
          <w:szCs w:val="24"/>
          <w:lang w:eastAsia="lt-LT"/>
        </w:rPr>
        <w:t>.</w:t>
      </w:r>
      <w:r w:rsidR="009252CA" w:rsidRPr="00F9722B">
        <w:rPr>
          <w:rFonts w:ascii="Times New Roman" w:eastAsia="Times New Roman" w:hAnsi="Times New Roman" w:cs="Times New Roman"/>
          <w:sz w:val="24"/>
          <w:szCs w:val="24"/>
          <w:lang w:eastAsia="lt-LT"/>
        </w:rPr>
        <w:t>0</w:t>
      </w:r>
      <w:r w:rsidR="009673AE" w:rsidRPr="00F9722B">
        <w:rPr>
          <w:rFonts w:ascii="Times New Roman" w:eastAsia="Times New Roman" w:hAnsi="Times New Roman" w:cs="Times New Roman"/>
          <w:sz w:val="24"/>
          <w:szCs w:val="24"/>
          <w:lang w:eastAsia="lt-LT"/>
        </w:rPr>
        <w:t>0 val.</w:t>
      </w:r>
    </w:p>
    <w:p w14:paraId="402A40A4" w14:textId="27969BDE"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00353221" w:rsidRPr="00F9722B">
        <w:rPr>
          <w:rFonts w:ascii="Times New Roman" w:eastAsia="Times New Roman" w:hAnsi="Times New Roman" w:cs="Times New Roman"/>
          <w:sz w:val="24"/>
          <w:szCs w:val="24"/>
          <w:lang w:eastAsia="lt-LT"/>
        </w:rPr>
        <w:t xml:space="preserve"> – </w:t>
      </w:r>
      <w:r w:rsidR="009252CA" w:rsidRPr="00F9722B">
        <w:rPr>
          <w:rFonts w:ascii="Times New Roman" w:eastAsia="Times New Roman" w:hAnsi="Times New Roman" w:cs="Times New Roman"/>
          <w:sz w:val="24"/>
          <w:szCs w:val="24"/>
          <w:lang w:eastAsia="lt-LT"/>
        </w:rPr>
        <w:t>Laima Juknienė</w:t>
      </w:r>
      <w:r w:rsidR="00393311" w:rsidRPr="00F9722B">
        <w:rPr>
          <w:rFonts w:ascii="Times New Roman" w:eastAsia="Times New Roman" w:hAnsi="Times New Roman" w:cs="Times New Roman"/>
          <w:sz w:val="24"/>
          <w:szCs w:val="24"/>
          <w:lang w:eastAsia="lt-LT"/>
        </w:rPr>
        <w:t>.</w:t>
      </w:r>
    </w:p>
    <w:p w14:paraId="2FFEAA6C" w14:textId="77777777"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00002122" w:rsidRPr="00F9722B">
        <w:rPr>
          <w:rFonts w:ascii="Times New Roman" w:eastAsia="Times New Roman" w:hAnsi="Times New Roman" w:cs="Times New Roman"/>
          <w:sz w:val="24"/>
          <w:szCs w:val="24"/>
          <w:lang w:eastAsia="lt-LT"/>
        </w:rPr>
        <w:t xml:space="preserve"> – </w:t>
      </w:r>
      <w:r w:rsidRPr="00F9722B">
        <w:rPr>
          <w:rFonts w:ascii="Times New Roman" w:eastAsia="Times New Roman" w:hAnsi="Times New Roman" w:cs="Times New Roman"/>
          <w:sz w:val="24"/>
          <w:szCs w:val="24"/>
          <w:lang w:eastAsia="lt-LT"/>
        </w:rPr>
        <w:t xml:space="preserve">Marija </w:t>
      </w:r>
      <w:r w:rsidR="00255B14" w:rsidRPr="00F9722B">
        <w:rPr>
          <w:rFonts w:ascii="Times New Roman" w:eastAsia="Times New Roman" w:hAnsi="Times New Roman" w:cs="Times New Roman"/>
          <w:sz w:val="24"/>
          <w:szCs w:val="24"/>
          <w:lang w:eastAsia="lt-LT"/>
        </w:rPr>
        <w:t>Petrulienė</w:t>
      </w:r>
      <w:r w:rsidRPr="00F9722B">
        <w:rPr>
          <w:rFonts w:ascii="Times New Roman" w:eastAsia="Times New Roman" w:hAnsi="Times New Roman" w:cs="Times New Roman"/>
          <w:sz w:val="24"/>
          <w:szCs w:val="24"/>
          <w:lang w:eastAsia="lt-LT"/>
        </w:rPr>
        <w:t>.</w:t>
      </w:r>
    </w:p>
    <w:p w14:paraId="57DCB8B7" w14:textId="4FF60B68" w:rsidR="009673AE" w:rsidRPr="00F9722B"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sz w:val="24"/>
          <w:szCs w:val="24"/>
          <w:lang w:eastAsia="lt-LT"/>
        </w:rPr>
        <w:t>Posėdyje</w:t>
      </w:r>
      <w:r w:rsidR="00166A0E" w:rsidRPr="00F9722B">
        <w:rPr>
          <w:rFonts w:ascii="Times New Roman" w:eastAsia="Times New Roman" w:hAnsi="Times New Roman" w:cs="Times New Roman"/>
          <w:sz w:val="24"/>
          <w:szCs w:val="24"/>
          <w:lang w:eastAsia="lt-LT"/>
        </w:rPr>
        <w:t xml:space="preserve"> (nuotoliniu būdu)</w:t>
      </w:r>
      <w:r w:rsidRPr="00F9722B">
        <w:rPr>
          <w:rFonts w:ascii="Times New Roman" w:eastAsia="Times New Roman" w:hAnsi="Times New Roman" w:cs="Times New Roman"/>
          <w:sz w:val="24"/>
          <w:szCs w:val="24"/>
          <w:lang w:eastAsia="lt-LT"/>
        </w:rPr>
        <w:t xml:space="preserve"> d</w:t>
      </w:r>
      <w:r w:rsidR="009673AE" w:rsidRPr="00F9722B">
        <w:rPr>
          <w:rFonts w:ascii="Times New Roman" w:eastAsia="Times New Roman" w:hAnsi="Times New Roman" w:cs="Times New Roman"/>
          <w:sz w:val="24"/>
          <w:szCs w:val="24"/>
          <w:lang w:eastAsia="lt-LT"/>
        </w:rPr>
        <w:t>alyv</w:t>
      </w:r>
      <w:r w:rsidR="00745398" w:rsidRPr="00F9722B">
        <w:rPr>
          <w:rFonts w:ascii="Times New Roman" w:eastAsia="Times New Roman" w:hAnsi="Times New Roman" w:cs="Times New Roman"/>
          <w:sz w:val="24"/>
          <w:szCs w:val="24"/>
          <w:lang w:eastAsia="lt-LT"/>
        </w:rPr>
        <w:t>avo</w:t>
      </w:r>
      <w:r w:rsidR="009673AE" w:rsidRPr="00F9722B">
        <w:rPr>
          <w:rFonts w:ascii="Times New Roman" w:eastAsia="Times New Roman" w:hAnsi="Times New Roman" w:cs="Times New Roman"/>
          <w:sz w:val="24"/>
          <w:szCs w:val="24"/>
          <w:lang w:eastAsia="lt-LT"/>
        </w:rPr>
        <w:t xml:space="preserve"> </w:t>
      </w:r>
      <w:r w:rsidR="00FF4202" w:rsidRPr="00F9722B">
        <w:rPr>
          <w:rFonts w:ascii="Times New Roman" w:eastAsia="Times New Roman" w:hAnsi="Times New Roman" w:cs="Times New Roman"/>
          <w:sz w:val="24"/>
          <w:szCs w:val="24"/>
          <w:lang w:eastAsia="lt-LT"/>
        </w:rPr>
        <w:t>Kultūros, švietimo ir sporto komiteto (toliau – Komitetas)</w:t>
      </w:r>
      <w:r w:rsidR="009673AE" w:rsidRPr="00F9722B">
        <w:rPr>
          <w:rFonts w:ascii="Times New Roman" w:eastAsia="Times New Roman" w:hAnsi="Times New Roman" w:cs="Times New Roman"/>
          <w:sz w:val="24"/>
          <w:szCs w:val="24"/>
          <w:lang w:eastAsia="lt-LT"/>
        </w:rPr>
        <w:t xml:space="preserve"> nariai:</w:t>
      </w:r>
      <w:r w:rsidR="00C31271" w:rsidRPr="00F9722B">
        <w:rPr>
          <w:rFonts w:ascii="Times New Roman" w:eastAsia="Times New Roman" w:hAnsi="Times New Roman" w:cs="Times New Roman"/>
          <w:sz w:val="24"/>
          <w:szCs w:val="24"/>
          <w:lang w:eastAsia="lt-LT"/>
        </w:rPr>
        <w:t xml:space="preserve"> Romaldas Idzelevičius</w:t>
      </w:r>
      <w:r w:rsidR="007740BF" w:rsidRPr="00F9722B">
        <w:rPr>
          <w:rFonts w:ascii="Times New Roman" w:eastAsia="Times New Roman" w:hAnsi="Times New Roman" w:cs="Times New Roman"/>
          <w:sz w:val="24"/>
          <w:szCs w:val="24"/>
          <w:lang w:eastAsia="lt-LT"/>
        </w:rPr>
        <w:t xml:space="preserve">, </w:t>
      </w:r>
      <w:r w:rsidR="00651E5E" w:rsidRPr="00F9722B">
        <w:rPr>
          <w:rFonts w:ascii="Times New Roman" w:eastAsia="Times New Roman" w:hAnsi="Times New Roman" w:cs="Times New Roman"/>
          <w:sz w:val="24"/>
          <w:szCs w:val="24"/>
          <w:lang w:eastAsia="lt-LT"/>
        </w:rPr>
        <w:t xml:space="preserve">Edmundas Kvederis, </w:t>
      </w:r>
      <w:r w:rsidR="007740BF" w:rsidRPr="00F9722B">
        <w:rPr>
          <w:rFonts w:ascii="Times New Roman" w:eastAsia="Times New Roman" w:hAnsi="Times New Roman" w:cs="Times New Roman"/>
          <w:sz w:val="24"/>
          <w:szCs w:val="24"/>
          <w:lang w:eastAsia="lt-LT"/>
        </w:rPr>
        <w:t>Judita Simonavičiūtė</w:t>
      </w:r>
      <w:r w:rsidR="0084620E" w:rsidRPr="00F9722B">
        <w:rPr>
          <w:rFonts w:ascii="Times New Roman" w:eastAsia="Times New Roman" w:hAnsi="Times New Roman" w:cs="Times New Roman"/>
          <w:sz w:val="24"/>
          <w:szCs w:val="24"/>
          <w:lang w:eastAsia="lt-LT"/>
        </w:rPr>
        <w:t>, Nina Puteikienė</w:t>
      </w:r>
      <w:r w:rsidR="00FD11E8" w:rsidRPr="00F9722B">
        <w:rPr>
          <w:rFonts w:ascii="Times New Roman" w:eastAsia="Times New Roman" w:hAnsi="Times New Roman" w:cs="Times New Roman"/>
          <w:sz w:val="24"/>
          <w:szCs w:val="24"/>
          <w:lang w:eastAsia="lt-LT"/>
        </w:rPr>
        <w:t>,</w:t>
      </w:r>
      <w:r w:rsidR="00651E5E" w:rsidRPr="00F9722B">
        <w:rPr>
          <w:rFonts w:ascii="Times New Roman" w:eastAsia="Times New Roman" w:hAnsi="Times New Roman" w:cs="Times New Roman"/>
          <w:sz w:val="24"/>
          <w:szCs w:val="24"/>
          <w:lang w:eastAsia="lt-LT"/>
        </w:rPr>
        <w:t xml:space="preserve"> </w:t>
      </w:r>
      <w:r w:rsidR="009C34EE" w:rsidRPr="00F9722B">
        <w:rPr>
          <w:rFonts w:ascii="Times New Roman" w:eastAsia="Times New Roman" w:hAnsi="Times New Roman" w:cs="Times New Roman"/>
          <w:sz w:val="24"/>
          <w:szCs w:val="24"/>
          <w:lang w:eastAsia="lt-LT"/>
        </w:rPr>
        <w:t>Rimantas Didžiokas</w:t>
      </w:r>
      <w:r w:rsidR="00D405C8" w:rsidRPr="00F9722B">
        <w:rPr>
          <w:rFonts w:ascii="Times New Roman" w:eastAsia="Times New Roman" w:hAnsi="Times New Roman" w:cs="Times New Roman"/>
          <w:sz w:val="24"/>
          <w:szCs w:val="24"/>
          <w:lang w:eastAsia="lt-LT"/>
        </w:rPr>
        <w:t xml:space="preserve">, </w:t>
      </w:r>
      <w:r w:rsidR="00421348" w:rsidRPr="00F9722B">
        <w:rPr>
          <w:rFonts w:ascii="Times New Roman" w:eastAsia="Times New Roman" w:hAnsi="Times New Roman" w:cs="Times New Roman"/>
          <w:sz w:val="24"/>
          <w:szCs w:val="24"/>
          <w:lang w:eastAsia="lt-LT"/>
        </w:rPr>
        <w:t>Arvydas Cesiulis.</w:t>
      </w:r>
      <w:r w:rsidR="005F4D64" w:rsidRPr="00F9722B">
        <w:rPr>
          <w:rFonts w:ascii="Times New Roman" w:eastAsia="Times New Roman" w:hAnsi="Times New Roman" w:cs="Times New Roman"/>
          <w:sz w:val="24"/>
          <w:szCs w:val="24"/>
          <w:lang w:eastAsia="lt-LT"/>
        </w:rPr>
        <w:t xml:space="preserve"> </w:t>
      </w:r>
    </w:p>
    <w:p w14:paraId="3E452A16" w14:textId="0B25BC9E" w:rsidR="00E926D7" w:rsidRPr="00F9722B" w:rsidRDefault="00B000EE" w:rsidP="005968BB">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Posėdyje dalyvavo </w:t>
      </w:r>
      <w:r w:rsidRPr="00F9722B">
        <w:rPr>
          <w:rFonts w:ascii="Times New Roman" w:hAnsi="Times New Roman" w:cs="Times New Roman"/>
          <w:sz w:val="24"/>
          <w:szCs w:val="24"/>
        </w:rPr>
        <w:t>Klaipėdos miesto savivaldybės administracijos (toliau – KMSA) darbuotojai:</w:t>
      </w:r>
      <w:r w:rsidR="005968BB" w:rsidRPr="00F9722B">
        <w:rPr>
          <w:rFonts w:ascii="Times New Roman" w:hAnsi="Times New Roman" w:cs="Times New Roman"/>
          <w:sz w:val="24"/>
          <w:szCs w:val="24"/>
        </w:rPr>
        <w:t xml:space="preserve"> </w:t>
      </w:r>
      <w:r w:rsidR="002B7880">
        <w:rPr>
          <w:rFonts w:ascii="Times New Roman" w:hAnsi="Times New Roman" w:cs="Times New Roman"/>
          <w:sz w:val="24"/>
          <w:szCs w:val="24"/>
        </w:rPr>
        <w:t>Eglė</w:t>
      </w:r>
      <w:r w:rsidR="0096517E">
        <w:rPr>
          <w:rFonts w:ascii="Times New Roman" w:hAnsi="Times New Roman" w:cs="Times New Roman"/>
          <w:sz w:val="24"/>
          <w:szCs w:val="24"/>
        </w:rPr>
        <w:t xml:space="preserve"> Deltuvaitė,</w:t>
      </w:r>
      <w:r w:rsidR="00BC1AF0" w:rsidRPr="00F9722B">
        <w:rPr>
          <w:rFonts w:ascii="Times New Roman" w:hAnsi="Times New Roman" w:cs="Times New Roman"/>
          <w:sz w:val="24"/>
          <w:szCs w:val="24"/>
        </w:rPr>
        <w:t xml:space="preserve"> Laima Prižg</w:t>
      </w:r>
      <w:r w:rsidR="0096517E">
        <w:rPr>
          <w:rFonts w:ascii="Times New Roman" w:hAnsi="Times New Roman" w:cs="Times New Roman"/>
          <w:sz w:val="24"/>
          <w:szCs w:val="24"/>
        </w:rPr>
        <w:t>intienė, Danguolė Dambrauskienė</w:t>
      </w:r>
      <w:r w:rsidR="00E926D7" w:rsidRPr="00F9722B">
        <w:rPr>
          <w:rFonts w:ascii="Times New Roman" w:hAnsi="Times New Roman" w:cs="Times New Roman"/>
          <w:sz w:val="24"/>
          <w:szCs w:val="24"/>
        </w:rPr>
        <w:t xml:space="preserve">. </w:t>
      </w:r>
    </w:p>
    <w:p w14:paraId="2C3876D7" w14:textId="59F09C49" w:rsidR="00CB019F" w:rsidRPr="002C3BCB" w:rsidRDefault="00E926D7" w:rsidP="00E926D7">
      <w:pPr>
        <w:spacing w:after="0" w:line="240" w:lineRule="auto"/>
        <w:ind w:firstLine="709"/>
        <w:jc w:val="both"/>
        <w:rPr>
          <w:rFonts w:ascii="Times New Roman" w:eastAsia="Times New Roman" w:hAnsi="Times New Roman" w:cs="Times New Roman"/>
          <w:sz w:val="24"/>
          <w:szCs w:val="24"/>
        </w:rPr>
      </w:pPr>
      <w:r w:rsidRPr="00F9722B">
        <w:rPr>
          <w:rFonts w:ascii="Times New Roman" w:hAnsi="Times New Roman" w:cs="Times New Roman"/>
          <w:sz w:val="24"/>
          <w:szCs w:val="24"/>
        </w:rPr>
        <w:t>Kiti dalyviai: Klai</w:t>
      </w:r>
      <w:r w:rsidR="00E63A95">
        <w:rPr>
          <w:rFonts w:ascii="Times New Roman" w:hAnsi="Times New Roman" w:cs="Times New Roman"/>
          <w:sz w:val="24"/>
          <w:szCs w:val="24"/>
        </w:rPr>
        <w:t>pėdos vaikų laisvalaikio centro</w:t>
      </w:r>
      <w:r w:rsidR="00A10960">
        <w:rPr>
          <w:rFonts w:ascii="Times New Roman" w:hAnsi="Times New Roman" w:cs="Times New Roman"/>
          <w:sz w:val="24"/>
          <w:szCs w:val="24"/>
        </w:rPr>
        <w:t xml:space="preserve"> (toliau – Centras) </w:t>
      </w:r>
      <w:r w:rsidRPr="00F9722B">
        <w:rPr>
          <w:rFonts w:ascii="Times New Roman" w:hAnsi="Times New Roman" w:cs="Times New Roman"/>
          <w:sz w:val="24"/>
          <w:szCs w:val="24"/>
        </w:rPr>
        <w:t xml:space="preserve">direktorė Jolanta Budrienė, Klaipėdos vaikų laisvalaikio centro klubo „Švyturys“ skyriaus vedėja Jolanta Baipšienė, Klaipėdos vaikų laisvalaikio centro klubo „Žuvėdra“ skyriaus vedėja Vaida Valinskienė, </w:t>
      </w:r>
      <w:r w:rsidR="005968BB" w:rsidRPr="00F9722B">
        <w:rPr>
          <w:rFonts w:ascii="Times New Roman" w:eastAsia="Times New Roman" w:hAnsi="Times New Roman" w:cs="Times New Roman"/>
          <w:sz w:val="24"/>
          <w:szCs w:val="24"/>
        </w:rPr>
        <w:t>Klaipėdos miesto savivaldybės Imanuelio Kanto viešajai bibliotekos direktorė Bronislava Lauciuvienė, Melnragės bendruomenės atstovė Vida Morkūnienė</w:t>
      </w:r>
      <w:r w:rsidR="00820042">
        <w:rPr>
          <w:rFonts w:ascii="Times New Roman" w:eastAsia="Times New Roman" w:hAnsi="Times New Roman" w:cs="Times New Roman"/>
          <w:sz w:val="24"/>
          <w:szCs w:val="24"/>
        </w:rPr>
        <w:t>, Klaipėdos miesto savivaldybės Melnragės seniūnaitė</w:t>
      </w:r>
      <w:r w:rsidR="00820042" w:rsidRPr="00820042">
        <w:rPr>
          <w:rFonts w:ascii="Times New Roman" w:eastAsia="Times New Roman" w:hAnsi="Times New Roman" w:cs="Times New Roman"/>
          <w:sz w:val="24"/>
          <w:szCs w:val="24"/>
        </w:rPr>
        <w:t xml:space="preserve"> Marija Kalendė</w:t>
      </w:r>
      <w:r w:rsidR="005968BB" w:rsidRPr="00F9722B">
        <w:rPr>
          <w:rFonts w:ascii="Times New Roman" w:eastAsia="Times New Roman" w:hAnsi="Times New Roman" w:cs="Times New Roman"/>
          <w:sz w:val="24"/>
          <w:szCs w:val="24"/>
        </w:rPr>
        <w:t>.</w:t>
      </w:r>
    </w:p>
    <w:p w14:paraId="3CC81F12" w14:textId="317EEF47" w:rsidR="003345B4" w:rsidRPr="002C3BCB" w:rsidRDefault="003345B4" w:rsidP="00E926D7">
      <w:pPr>
        <w:spacing w:after="0" w:line="240" w:lineRule="auto"/>
        <w:ind w:firstLine="709"/>
        <w:jc w:val="both"/>
        <w:rPr>
          <w:rFonts w:ascii="Times New Roman" w:eastAsia="Times New Roman" w:hAnsi="Times New Roman" w:cs="Times New Roman"/>
          <w:sz w:val="24"/>
          <w:szCs w:val="24"/>
        </w:rPr>
      </w:pPr>
      <w:r w:rsidRPr="002C3BCB">
        <w:rPr>
          <w:rFonts w:ascii="Times New Roman" w:eastAsia="Times New Roman" w:hAnsi="Times New Roman" w:cs="Times New Roman"/>
          <w:sz w:val="24"/>
          <w:szCs w:val="24"/>
        </w:rPr>
        <w:t xml:space="preserve">L. Juknienė siūlė pirmą darbotvarkės klausimą </w:t>
      </w:r>
      <w:r w:rsidR="0091415C" w:rsidRPr="002C3BCB">
        <w:rPr>
          <w:rFonts w:ascii="Times New Roman" w:eastAsia="Times New Roman" w:hAnsi="Times New Roman" w:cs="Times New Roman"/>
          <w:sz w:val="24"/>
          <w:szCs w:val="24"/>
        </w:rPr>
        <w:t>nu</w:t>
      </w:r>
      <w:r w:rsidRPr="002C3BCB">
        <w:rPr>
          <w:rFonts w:ascii="Times New Roman" w:eastAsia="Times New Roman" w:hAnsi="Times New Roman" w:cs="Times New Roman"/>
          <w:sz w:val="24"/>
          <w:szCs w:val="24"/>
        </w:rPr>
        <w:t xml:space="preserve">kelti į </w:t>
      </w:r>
      <w:r w:rsidR="00350BC1" w:rsidRPr="002C3BCB">
        <w:rPr>
          <w:rFonts w:ascii="Times New Roman" w:eastAsia="Times New Roman" w:hAnsi="Times New Roman" w:cs="Times New Roman"/>
          <w:sz w:val="24"/>
          <w:szCs w:val="24"/>
        </w:rPr>
        <w:t xml:space="preserve">darbotvarkės </w:t>
      </w:r>
      <w:r w:rsidR="008E6B7B" w:rsidRPr="002C3BCB">
        <w:rPr>
          <w:rFonts w:ascii="Times New Roman" w:eastAsia="Times New Roman" w:hAnsi="Times New Roman" w:cs="Times New Roman"/>
          <w:sz w:val="24"/>
          <w:szCs w:val="24"/>
        </w:rPr>
        <w:t>pabaigą</w:t>
      </w:r>
      <w:r w:rsidRPr="002C3BCB">
        <w:rPr>
          <w:rFonts w:ascii="Times New Roman" w:eastAsia="Times New Roman" w:hAnsi="Times New Roman" w:cs="Times New Roman"/>
          <w:sz w:val="24"/>
          <w:szCs w:val="24"/>
        </w:rPr>
        <w:t xml:space="preserve">, kadangi </w:t>
      </w:r>
      <w:r w:rsidR="00350BC1" w:rsidRPr="002C3BCB">
        <w:rPr>
          <w:rFonts w:ascii="Times New Roman" w:eastAsia="Times New Roman" w:hAnsi="Times New Roman" w:cs="Times New Roman"/>
          <w:sz w:val="24"/>
          <w:szCs w:val="24"/>
        </w:rPr>
        <w:t>kit</w:t>
      </w:r>
      <w:r w:rsidR="0091415C" w:rsidRPr="002C3BCB">
        <w:rPr>
          <w:rFonts w:ascii="Times New Roman" w:eastAsia="Times New Roman" w:hAnsi="Times New Roman" w:cs="Times New Roman"/>
          <w:sz w:val="24"/>
          <w:szCs w:val="24"/>
        </w:rPr>
        <w:t>ų</w:t>
      </w:r>
      <w:r w:rsidRPr="002C3BCB">
        <w:rPr>
          <w:rFonts w:ascii="Times New Roman" w:eastAsia="Times New Roman" w:hAnsi="Times New Roman" w:cs="Times New Roman"/>
          <w:sz w:val="24"/>
          <w:szCs w:val="24"/>
        </w:rPr>
        <w:t xml:space="preserve"> klausim</w:t>
      </w:r>
      <w:r w:rsidR="0091415C" w:rsidRPr="002C3BCB">
        <w:rPr>
          <w:rFonts w:ascii="Times New Roman" w:eastAsia="Times New Roman" w:hAnsi="Times New Roman" w:cs="Times New Roman"/>
          <w:sz w:val="24"/>
          <w:szCs w:val="24"/>
        </w:rPr>
        <w:t>ų svarstymas,</w:t>
      </w:r>
      <w:r w:rsidRPr="002C3BCB">
        <w:rPr>
          <w:rFonts w:ascii="Times New Roman" w:eastAsia="Times New Roman" w:hAnsi="Times New Roman" w:cs="Times New Roman"/>
          <w:sz w:val="24"/>
          <w:szCs w:val="24"/>
        </w:rPr>
        <w:t xml:space="preserve"> </w:t>
      </w:r>
      <w:r w:rsidR="00315889">
        <w:rPr>
          <w:rFonts w:ascii="Times New Roman" w:eastAsia="Times New Roman" w:hAnsi="Times New Roman" w:cs="Times New Roman"/>
          <w:sz w:val="24"/>
          <w:szCs w:val="24"/>
        </w:rPr>
        <w:t>jos</w:t>
      </w:r>
      <w:r w:rsidR="0091415C" w:rsidRPr="002C3BCB">
        <w:rPr>
          <w:rFonts w:ascii="Times New Roman" w:eastAsia="Times New Roman" w:hAnsi="Times New Roman" w:cs="Times New Roman"/>
          <w:sz w:val="24"/>
          <w:szCs w:val="24"/>
        </w:rPr>
        <w:t xml:space="preserve"> manymu,</w:t>
      </w:r>
      <w:r w:rsidR="00350BC1" w:rsidRPr="002C3BCB">
        <w:rPr>
          <w:rFonts w:ascii="Times New Roman" w:eastAsia="Times New Roman" w:hAnsi="Times New Roman" w:cs="Times New Roman"/>
          <w:sz w:val="24"/>
          <w:szCs w:val="24"/>
        </w:rPr>
        <w:t xml:space="preserve"> </w:t>
      </w:r>
      <w:r w:rsidR="0091415C" w:rsidRPr="002C3BCB">
        <w:rPr>
          <w:rFonts w:ascii="Times New Roman" w:eastAsia="Times New Roman" w:hAnsi="Times New Roman" w:cs="Times New Roman"/>
          <w:sz w:val="24"/>
          <w:szCs w:val="24"/>
        </w:rPr>
        <w:t>ilgai netruks</w:t>
      </w:r>
      <w:r w:rsidRPr="002C3BCB">
        <w:rPr>
          <w:rFonts w:ascii="Times New Roman" w:eastAsia="Times New Roman" w:hAnsi="Times New Roman" w:cs="Times New Roman"/>
          <w:sz w:val="24"/>
          <w:szCs w:val="24"/>
        </w:rPr>
        <w:t>.</w:t>
      </w:r>
    </w:p>
    <w:p w14:paraId="22A21BD4" w14:textId="315FEB9B" w:rsidR="003345B4" w:rsidRPr="002C3BCB" w:rsidRDefault="003345B4" w:rsidP="00E926D7">
      <w:pPr>
        <w:spacing w:after="0" w:line="240" w:lineRule="auto"/>
        <w:ind w:firstLine="709"/>
        <w:jc w:val="both"/>
        <w:rPr>
          <w:rFonts w:ascii="Times New Roman" w:eastAsia="Times New Roman" w:hAnsi="Times New Roman" w:cs="Times New Roman"/>
          <w:sz w:val="24"/>
          <w:szCs w:val="24"/>
        </w:rPr>
      </w:pPr>
      <w:r w:rsidRPr="002C3BCB">
        <w:rPr>
          <w:rFonts w:ascii="Times New Roman" w:eastAsia="Times New Roman" w:hAnsi="Times New Roman" w:cs="Times New Roman"/>
          <w:sz w:val="24"/>
          <w:szCs w:val="24"/>
        </w:rPr>
        <w:t xml:space="preserve">J. Simonavičiūtė siūlė </w:t>
      </w:r>
      <w:r w:rsidR="001E59DA" w:rsidRPr="002C3BCB">
        <w:rPr>
          <w:rFonts w:ascii="Times New Roman" w:eastAsia="Times New Roman" w:hAnsi="Times New Roman" w:cs="Times New Roman"/>
          <w:sz w:val="24"/>
          <w:szCs w:val="24"/>
        </w:rPr>
        <w:t>darbotvarkės nekeisti</w:t>
      </w:r>
      <w:r w:rsidR="00E33A07" w:rsidRPr="002C3BCB">
        <w:rPr>
          <w:rFonts w:ascii="Times New Roman" w:eastAsia="Times New Roman" w:hAnsi="Times New Roman" w:cs="Times New Roman"/>
          <w:sz w:val="24"/>
          <w:szCs w:val="24"/>
        </w:rPr>
        <w:t xml:space="preserve">, kadangi praėjusio posėdžio metu </w:t>
      </w:r>
      <w:r w:rsidR="000D049D" w:rsidRPr="002C3BCB">
        <w:rPr>
          <w:rFonts w:ascii="Times New Roman" w:eastAsia="Times New Roman" w:hAnsi="Times New Roman" w:cs="Times New Roman"/>
          <w:sz w:val="24"/>
          <w:szCs w:val="24"/>
        </w:rPr>
        <w:t xml:space="preserve">nebeliko laiko ir </w:t>
      </w:r>
      <w:r w:rsidR="00E33A07" w:rsidRPr="002C3BCB">
        <w:rPr>
          <w:rFonts w:ascii="Times New Roman" w:eastAsia="Times New Roman" w:hAnsi="Times New Roman" w:cs="Times New Roman"/>
          <w:sz w:val="24"/>
          <w:szCs w:val="24"/>
        </w:rPr>
        <w:t>šio klausimo neišklausė.</w:t>
      </w:r>
    </w:p>
    <w:p w14:paraId="160A4786" w14:textId="1217DC1C" w:rsidR="00E33A07" w:rsidRPr="002C3BCB" w:rsidRDefault="00E33A07" w:rsidP="00E926D7">
      <w:pPr>
        <w:spacing w:after="0" w:line="240" w:lineRule="auto"/>
        <w:ind w:firstLine="709"/>
        <w:jc w:val="both"/>
        <w:rPr>
          <w:rFonts w:ascii="Times New Roman" w:eastAsia="Times New Roman" w:hAnsi="Times New Roman" w:cs="Times New Roman"/>
          <w:sz w:val="24"/>
          <w:szCs w:val="24"/>
        </w:rPr>
      </w:pPr>
      <w:r w:rsidRPr="002C3BCB">
        <w:rPr>
          <w:rFonts w:ascii="Times New Roman" w:eastAsia="Times New Roman" w:hAnsi="Times New Roman" w:cs="Times New Roman"/>
          <w:sz w:val="24"/>
          <w:szCs w:val="24"/>
        </w:rPr>
        <w:t>E. Kvederis siūlė nekeisti posėdžio darbotvarkės klausimų tvarkos</w:t>
      </w:r>
      <w:r w:rsidR="00350BC1" w:rsidRPr="002C3BCB">
        <w:rPr>
          <w:rFonts w:ascii="Times New Roman" w:eastAsia="Times New Roman" w:hAnsi="Times New Roman" w:cs="Times New Roman"/>
          <w:sz w:val="24"/>
          <w:szCs w:val="24"/>
        </w:rPr>
        <w:t xml:space="preserve"> ir numatyti</w:t>
      </w:r>
      <w:r w:rsidR="000D049D" w:rsidRPr="002C3BCB">
        <w:rPr>
          <w:rFonts w:ascii="Times New Roman" w:eastAsia="Times New Roman" w:hAnsi="Times New Roman" w:cs="Times New Roman"/>
          <w:sz w:val="24"/>
          <w:szCs w:val="24"/>
        </w:rPr>
        <w:t xml:space="preserve"> informacijos išklausymui</w:t>
      </w:r>
      <w:r w:rsidRPr="002C3BCB">
        <w:rPr>
          <w:rFonts w:ascii="Times New Roman" w:eastAsia="Times New Roman" w:hAnsi="Times New Roman" w:cs="Times New Roman"/>
          <w:sz w:val="24"/>
          <w:szCs w:val="24"/>
        </w:rPr>
        <w:t xml:space="preserve"> tam tikrą laiką.</w:t>
      </w:r>
    </w:p>
    <w:p w14:paraId="0A2E2EAD" w14:textId="715C35F0" w:rsidR="00E33A07" w:rsidRDefault="00E33A07" w:rsidP="00E926D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8961C2">
        <w:rPr>
          <w:rFonts w:ascii="Times New Roman" w:eastAsia="Times New Roman" w:hAnsi="Times New Roman" w:cs="Times New Roman"/>
          <w:sz w:val="24"/>
          <w:szCs w:val="24"/>
        </w:rPr>
        <w:t xml:space="preserve">. Didžiokas sakė, kad </w:t>
      </w:r>
      <w:r w:rsidR="000D049D">
        <w:rPr>
          <w:rFonts w:ascii="Times New Roman" w:eastAsia="Times New Roman" w:hAnsi="Times New Roman" w:cs="Times New Roman"/>
          <w:sz w:val="24"/>
          <w:szCs w:val="24"/>
        </w:rPr>
        <w:t xml:space="preserve">vadovaujantis numatyta tvarka </w:t>
      </w:r>
      <w:r w:rsidR="002C2AFC">
        <w:rPr>
          <w:rFonts w:ascii="Times New Roman" w:eastAsia="Times New Roman" w:hAnsi="Times New Roman" w:cs="Times New Roman"/>
          <w:sz w:val="24"/>
          <w:szCs w:val="24"/>
        </w:rPr>
        <w:t>„</w:t>
      </w:r>
      <w:r w:rsidR="000D049D">
        <w:rPr>
          <w:rFonts w:ascii="Times New Roman" w:eastAsia="Times New Roman" w:hAnsi="Times New Roman" w:cs="Times New Roman"/>
          <w:sz w:val="24"/>
          <w:szCs w:val="24"/>
        </w:rPr>
        <w:t>informacija</w:t>
      </w:r>
      <w:r w:rsidR="002C2AFC">
        <w:rPr>
          <w:rFonts w:ascii="Times New Roman" w:eastAsia="Times New Roman" w:hAnsi="Times New Roman" w:cs="Times New Roman"/>
          <w:sz w:val="24"/>
          <w:szCs w:val="24"/>
        </w:rPr>
        <w:t>“</w:t>
      </w:r>
      <w:r w:rsidR="000D049D">
        <w:rPr>
          <w:rFonts w:ascii="Times New Roman" w:eastAsia="Times New Roman" w:hAnsi="Times New Roman" w:cs="Times New Roman"/>
          <w:sz w:val="24"/>
          <w:szCs w:val="24"/>
        </w:rPr>
        <w:t xml:space="preserve"> tik išklausoma. Siūlė </w:t>
      </w:r>
      <w:r w:rsidR="00404772">
        <w:rPr>
          <w:rFonts w:ascii="Times New Roman" w:eastAsia="Times New Roman" w:hAnsi="Times New Roman" w:cs="Times New Roman"/>
          <w:sz w:val="24"/>
          <w:szCs w:val="24"/>
        </w:rPr>
        <w:t>išklausyti informacija</w:t>
      </w:r>
      <w:r w:rsidR="000D049D">
        <w:rPr>
          <w:rFonts w:ascii="Times New Roman" w:eastAsia="Times New Roman" w:hAnsi="Times New Roman" w:cs="Times New Roman"/>
          <w:sz w:val="24"/>
          <w:szCs w:val="24"/>
        </w:rPr>
        <w:t xml:space="preserve"> </w:t>
      </w:r>
      <w:r w:rsidR="00404772">
        <w:rPr>
          <w:rFonts w:ascii="Times New Roman" w:eastAsia="Times New Roman" w:hAnsi="Times New Roman" w:cs="Times New Roman"/>
          <w:sz w:val="24"/>
          <w:szCs w:val="24"/>
        </w:rPr>
        <w:t>nepriimant jokių sprendimų</w:t>
      </w:r>
      <w:r w:rsidR="000D049D">
        <w:rPr>
          <w:rFonts w:ascii="Times New Roman" w:eastAsia="Times New Roman" w:hAnsi="Times New Roman" w:cs="Times New Roman"/>
          <w:sz w:val="24"/>
          <w:szCs w:val="24"/>
        </w:rPr>
        <w:t xml:space="preserve">. </w:t>
      </w:r>
    </w:p>
    <w:p w14:paraId="3F4C3ED3" w14:textId="77777777" w:rsidR="0096517E" w:rsidRPr="00F9722B" w:rsidRDefault="0096517E" w:rsidP="0096517E">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DARBOTVARKĖ (</w:t>
      </w:r>
      <w:r>
        <w:rPr>
          <w:rFonts w:ascii="Times New Roman" w:eastAsia="Times New Roman" w:hAnsi="Times New Roman" w:cs="Times New Roman"/>
          <w:sz w:val="24"/>
          <w:szCs w:val="24"/>
          <w:lang w:eastAsia="lt-LT"/>
        </w:rPr>
        <w:t xml:space="preserve">pritarė </w:t>
      </w:r>
      <w:r w:rsidRPr="00F9722B">
        <w:rPr>
          <w:rFonts w:ascii="Times New Roman" w:eastAsia="Times New Roman" w:hAnsi="Times New Roman" w:cs="Times New Roman"/>
          <w:sz w:val="24"/>
          <w:szCs w:val="24"/>
          <w:lang w:eastAsia="lt-LT"/>
        </w:rPr>
        <w:t xml:space="preserve">bendru sutarimu): </w:t>
      </w:r>
    </w:p>
    <w:p w14:paraId="4C88E864"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 xml:space="preserve">1. Informacija apie kreipimąsi dėl pritarimo „Mėlynosios bibliotekos“ koncepcijai ir pastato Molo g. 60 patikėjimo teise perdavimo Klaipėdos miesto savivaldybės Imanuelio Kanto viešajai bibliotekai. Pranešėja B. Lauciuvienė. </w:t>
      </w:r>
    </w:p>
    <w:p w14:paraId="3B481DCB"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 xml:space="preserve">2. Dėl Klaipėdos miesto savivaldybės tarybos 2016 m. rugsėjo 22 d. sprendimo Nr. T2-247 „Dėl Klaipėdos miesto tautinių mažumų tarybos prie Klaipėdos miesto savivaldybės tarybos nuostatų patvirtinimo“ pakeitimo. Pranešėja E. Deltuvaitė. </w:t>
      </w:r>
    </w:p>
    <w:p w14:paraId="58ABC9F0"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 xml:space="preserve">3. Dėl pritarimo susitarimo dėl meno ir dizaino viešosiose erdvėse projektui. Pranešėja E. Deltuvaitė. </w:t>
      </w:r>
    </w:p>
    <w:p w14:paraId="516EEA2E"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 xml:space="preserve">4. Dėl Klaipėdos lopšelio-darželio „Atžalynas“ nuostatų patvirtinimo. Pranešėja L. Prižgintienė. </w:t>
      </w:r>
    </w:p>
    <w:p w14:paraId="271AD96E"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5. Dėl Klaipėdos lopšelio-darželio „Alksniukas“ nuostatų patvirtinimo. Pranešėja L. Prižgintienė.</w:t>
      </w:r>
    </w:p>
    <w:p w14:paraId="4C1407F5" w14:textId="2AD318F3"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 xml:space="preserve">6. Dėl </w:t>
      </w:r>
      <w:r w:rsidR="003263D9" w:rsidRPr="00627A18">
        <w:rPr>
          <w:rFonts w:ascii="Times New Roman" w:eastAsia="Times New Roman" w:hAnsi="Times New Roman" w:cs="Times New Roman"/>
          <w:sz w:val="24"/>
          <w:szCs w:val="24"/>
        </w:rPr>
        <w:t>Klaipėdos lopšelio-darželio „</w:t>
      </w:r>
      <w:r w:rsidR="00756DAA">
        <w:rPr>
          <w:rFonts w:ascii="Times New Roman" w:eastAsia="Times New Roman" w:hAnsi="Times New Roman" w:cs="Times New Roman"/>
          <w:sz w:val="24"/>
          <w:szCs w:val="24"/>
        </w:rPr>
        <w:t>Žiburėlis</w:t>
      </w:r>
      <w:r w:rsidR="003263D9" w:rsidRPr="00627A18">
        <w:rPr>
          <w:rFonts w:ascii="Times New Roman" w:eastAsia="Times New Roman" w:hAnsi="Times New Roman" w:cs="Times New Roman"/>
          <w:sz w:val="24"/>
          <w:szCs w:val="24"/>
        </w:rPr>
        <w:t>“ nuostatų patvirtinimo. Pranešėja L. Prižgintienė</w:t>
      </w:r>
      <w:r w:rsidRPr="00627A18">
        <w:rPr>
          <w:rFonts w:ascii="Times New Roman" w:eastAsia="Times New Roman" w:hAnsi="Times New Roman" w:cs="Times New Roman"/>
          <w:sz w:val="24"/>
          <w:szCs w:val="24"/>
        </w:rPr>
        <w:t>.</w:t>
      </w:r>
    </w:p>
    <w:p w14:paraId="37822848"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7. Dėl Klaipėdos lopšelio-darželio „Svirpliukas“ nuostatų patvirtinimo. Pranešėja L. Prižgintienė.</w:t>
      </w:r>
    </w:p>
    <w:p w14:paraId="175029AD"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8. Dėl Klaipėdos lopšelio-darželio „Pušaitė“ nuostatų patvirtinimo. Pranešėja L. Prižgintienė.</w:t>
      </w:r>
    </w:p>
    <w:p w14:paraId="795B8B51" w14:textId="77777777" w:rsidR="00627A18" w:rsidRP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9. Dėl Klaipėdos lopšelio-darželio „Vyturėlis“ nuostatų patvirtinimo. Pranešėja L. Prižgintienė.</w:t>
      </w:r>
    </w:p>
    <w:p w14:paraId="1103720F" w14:textId="2E6E3DE8" w:rsidR="00627A18" w:rsidRDefault="00627A18" w:rsidP="00627A18">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10. Dėl Klaipėdos lopšelio-darželio „Berželis“ nuostatų patvirtinimo. Pranešėja L. Prižgintienė.</w:t>
      </w:r>
    </w:p>
    <w:p w14:paraId="75419ECB" w14:textId="77777777" w:rsidR="00E926D7" w:rsidRPr="00F9722B" w:rsidRDefault="00E926D7" w:rsidP="00E926D7">
      <w:pPr>
        <w:spacing w:after="0" w:line="240" w:lineRule="auto"/>
        <w:ind w:firstLine="709"/>
        <w:jc w:val="both"/>
        <w:rPr>
          <w:rFonts w:ascii="Times New Roman" w:hAnsi="Times New Roman" w:cs="Times New Roman"/>
          <w:sz w:val="24"/>
          <w:szCs w:val="24"/>
        </w:rPr>
      </w:pPr>
    </w:p>
    <w:p w14:paraId="329E22B5" w14:textId="77777777" w:rsidR="00596CDC" w:rsidRDefault="001B0D00" w:rsidP="00596CDC">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lastRenderedPageBreak/>
        <w:t>1.</w:t>
      </w:r>
      <w:r w:rsidR="00C04BCC" w:rsidRPr="00F9722B">
        <w:rPr>
          <w:rFonts w:ascii="Times New Roman" w:eastAsia="Times New Roman" w:hAnsi="Times New Roman" w:cs="Times New Roman"/>
          <w:sz w:val="24"/>
          <w:szCs w:val="24"/>
          <w:lang w:eastAsia="lt-LT"/>
        </w:rPr>
        <w:t xml:space="preserve"> SVARSTYTA. </w:t>
      </w:r>
      <w:r w:rsidR="00596CDC" w:rsidRPr="00627A18">
        <w:rPr>
          <w:rFonts w:ascii="Times New Roman" w:eastAsia="Times New Roman" w:hAnsi="Times New Roman" w:cs="Times New Roman"/>
          <w:sz w:val="24"/>
          <w:szCs w:val="24"/>
        </w:rPr>
        <w:t xml:space="preserve">Informacija apie kreipimąsi dėl pritarimo „Mėlynosios bibliotekos“ koncepcijai ir pastato Molo g. 60 patikėjimo teise perdavimo Klaipėdos miesto savivaldybės Imanuelio Kanto viešajai bibliotekai. </w:t>
      </w:r>
    </w:p>
    <w:p w14:paraId="03CB70DF" w14:textId="00FD1629" w:rsidR="00596CDC" w:rsidRPr="00627A18" w:rsidRDefault="00596CDC" w:rsidP="00596CD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B. Lauciuvienė </w:t>
      </w:r>
      <w:r w:rsidR="00404772">
        <w:rPr>
          <w:rFonts w:ascii="Times New Roman" w:eastAsia="Times New Roman" w:hAnsi="Times New Roman" w:cs="Times New Roman"/>
          <w:sz w:val="24"/>
          <w:szCs w:val="24"/>
        </w:rPr>
        <w:t>teigė, kad r</w:t>
      </w:r>
      <w:r w:rsidR="00404772" w:rsidRPr="00404772">
        <w:rPr>
          <w:rFonts w:ascii="Times New Roman" w:eastAsia="Times New Roman" w:hAnsi="Times New Roman" w:cs="Times New Roman"/>
          <w:sz w:val="24"/>
          <w:szCs w:val="24"/>
        </w:rPr>
        <w:t>uošdamiesi renovuojamo pastato Melnragėje, esančio Mo</w:t>
      </w:r>
      <w:r w:rsidR="00404772">
        <w:rPr>
          <w:rFonts w:ascii="Times New Roman" w:eastAsia="Times New Roman" w:hAnsi="Times New Roman" w:cs="Times New Roman"/>
          <w:sz w:val="24"/>
          <w:szCs w:val="24"/>
        </w:rPr>
        <w:t>lo g. 60, įveiklinimui parengė</w:t>
      </w:r>
      <w:r w:rsidR="00404772" w:rsidRPr="00404772">
        <w:rPr>
          <w:rFonts w:ascii="Times New Roman" w:eastAsia="Times New Roman" w:hAnsi="Times New Roman" w:cs="Times New Roman"/>
          <w:sz w:val="24"/>
          <w:szCs w:val="24"/>
        </w:rPr>
        <w:t xml:space="preserve"> „Mėlynosios bibliotekos“ koncepciją</w:t>
      </w:r>
      <w:r w:rsidR="00E071F3">
        <w:rPr>
          <w:rFonts w:ascii="Times New Roman" w:eastAsia="Times New Roman" w:hAnsi="Times New Roman" w:cs="Times New Roman"/>
          <w:sz w:val="24"/>
          <w:szCs w:val="24"/>
        </w:rPr>
        <w:t xml:space="preserve"> (toliau – Koncepcija)</w:t>
      </w:r>
      <w:r w:rsidR="00404772" w:rsidRPr="00404772">
        <w:rPr>
          <w:rFonts w:ascii="Times New Roman" w:eastAsia="Times New Roman" w:hAnsi="Times New Roman" w:cs="Times New Roman"/>
          <w:sz w:val="24"/>
          <w:szCs w:val="24"/>
        </w:rPr>
        <w:t>, kurioje numatėme pagrindines Melnragės padalinio veiklos kryptis</w:t>
      </w:r>
      <w:r w:rsidR="00404772">
        <w:rPr>
          <w:rFonts w:ascii="Times New Roman" w:eastAsia="Times New Roman" w:hAnsi="Times New Roman" w:cs="Times New Roman"/>
          <w:sz w:val="24"/>
          <w:szCs w:val="24"/>
        </w:rPr>
        <w:t xml:space="preserve"> ir ją pristatė</w:t>
      </w:r>
      <w:r w:rsidR="00404772" w:rsidRPr="00404772">
        <w:rPr>
          <w:rFonts w:ascii="Times New Roman" w:eastAsia="Times New Roman" w:hAnsi="Times New Roman" w:cs="Times New Roman"/>
          <w:sz w:val="24"/>
          <w:szCs w:val="24"/>
        </w:rPr>
        <w:t>.</w:t>
      </w:r>
    </w:p>
    <w:p w14:paraId="65D88E85" w14:textId="07249272" w:rsidR="007B435E" w:rsidRPr="00F9722B" w:rsidRDefault="005B0F32" w:rsidP="007B43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Budrienė </w:t>
      </w:r>
      <w:r w:rsidR="00321A81">
        <w:rPr>
          <w:rFonts w:ascii="Times New Roman" w:eastAsia="Times New Roman" w:hAnsi="Times New Roman" w:cs="Times New Roman"/>
          <w:sz w:val="24"/>
          <w:szCs w:val="24"/>
        </w:rPr>
        <w:t>pateikė informaciją apie Centro veiklą. S</w:t>
      </w:r>
      <w:r w:rsidR="00A10960">
        <w:rPr>
          <w:rFonts w:ascii="Times New Roman" w:eastAsia="Times New Roman" w:hAnsi="Times New Roman" w:cs="Times New Roman"/>
          <w:sz w:val="24"/>
          <w:szCs w:val="24"/>
        </w:rPr>
        <w:t xml:space="preserve">akė, kad šiai dienai pastatas yra rekonstruojamas ir Centras tikisi, jog grįš į renovuotas patalpas. </w:t>
      </w:r>
    </w:p>
    <w:p w14:paraId="49AE9BE8" w14:textId="39118545" w:rsidR="00321A81" w:rsidRDefault="00B04450" w:rsidP="0089561D">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J. Simonavičiūtė</w:t>
      </w:r>
      <w:r w:rsidR="001536BB" w:rsidRPr="00F9722B">
        <w:rPr>
          <w:rFonts w:ascii="Times New Roman" w:eastAsia="Times New Roman" w:hAnsi="Times New Roman" w:cs="Times New Roman"/>
          <w:sz w:val="24"/>
          <w:szCs w:val="24"/>
          <w:lang w:eastAsia="lt-LT"/>
        </w:rPr>
        <w:t xml:space="preserve"> </w:t>
      </w:r>
      <w:r w:rsidR="00E071F3">
        <w:rPr>
          <w:rFonts w:ascii="Times New Roman" w:eastAsia="Times New Roman" w:hAnsi="Times New Roman" w:cs="Times New Roman"/>
          <w:sz w:val="24"/>
          <w:szCs w:val="24"/>
          <w:lang w:eastAsia="lt-LT"/>
        </w:rPr>
        <w:t>klausė</w:t>
      </w:r>
      <w:r w:rsidR="00350BC1" w:rsidRPr="00350BC1">
        <w:rPr>
          <w:rFonts w:ascii="Times New Roman" w:eastAsia="Times New Roman" w:hAnsi="Times New Roman" w:cs="Times New Roman"/>
          <w:color w:val="FF0000"/>
          <w:sz w:val="24"/>
          <w:szCs w:val="24"/>
          <w:lang w:eastAsia="lt-LT"/>
        </w:rPr>
        <w:t>,</w:t>
      </w:r>
      <w:r w:rsidR="00E071F3" w:rsidRPr="00350BC1">
        <w:rPr>
          <w:rFonts w:ascii="Times New Roman" w:eastAsia="Times New Roman" w:hAnsi="Times New Roman" w:cs="Times New Roman"/>
          <w:color w:val="FF0000"/>
          <w:sz w:val="24"/>
          <w:szCs w:val="24"/>
          <w:lang w:eastAsia="lt-LT"/>
        </w:rPr>
        <w:t xml:space="preserve"> </w:t>
      </w:r>
      <w:r w:rsidR="00E071F3">
        <w:rPr>
          <w:rFonts w:ascii="Times New Roman" w:eastAsia="Times New Roman" w:hAnsi="Times New Roman" w:cs="Times New Roman"/>
          <w:sz w:val="24"/>
          <w:szCs w:val="24"/>
          <w:lang w:eastAsia="lt-LT"/>
        </w:rPr>
        <w:t>kokia yra KMSA pozicija šiuo klausimu.</w:t>
      </w:r>
      <w:r w:rsidR="00523350" w:rsidRPr="00F9722B">
        <w:rPr>
          <w:rFonts w:ascii="Times New Roman" w:eastAsia="Times New Roman" w:hAnsi="Times New Roman" w:cs="Times New Roman"/>
          <w:sz w:val="24"/>
          <w:szCs w:val="24"/>
          <w:lang w:eastAsia="lt-LT"/>
        </w:rPr>
        <w:t xml:space="preserve"> </w:t>
      </w:r>
    </w:p>
    <w:p w14:paraId="0E2E270B" w14:textId="69F33406" w:rsidR="00321A81" w:rsidRPr="002C3BCB" w:rsidRDefault="00321A81" w:rsidP="0089561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Deltuvaitė sakė, kad KMSA pozicijos </w:t>
      </w:r>
      <w:r w:rsidR="00E071F3">
        <w:rPr>
          <w:rFonts w:ascii="Times New Roman" w:eastAsia="Times New Roman" w:hAnsi="Times New Roman" w:cs="Times New Roman"/>
          <w:sz w:val="24"/>
          <w:szCs w:val="24"/>
          <w:lang w:eastAsia="lt-LT"/>
        </w:rPr>
        <w:t xml:space="preserve">dėl </w:t>
      </w:r>
      <w:r w:rsidR="00E071F3" w:rsidRPr="002C3BCB">
        <w:rPr>
          <w:rFonts w:ascii="Times New Roman" w:eastAsia="Times New Roman" w:hAnsi="Times New Roman" w:cs="Times New Roman"/>
          <w:sz w:val="24"/>
          <w:szCs w:val="24"/>
          <w:lang w:eastAsia="lt-LT"/>
        </w:rPr>
        <w:t>Koncepcijos</w:t>
      </w:r>
      <w:r w:rsidR="00E5126A" w:rsidRPr="002C3BCB">
        <w:rPr>
          <w:rFonts w:ascii="Times New Roman" w:eastAsia="Times New Roman" w:hAnsi="Times New Roman" w:cs="Times New Roman"/>
          <w:sz w:val="24"/>
          <w:szCs w:val="24"/>
          <w:lang w:eastAsia="lt-LT"/>
        </w:rPr>
        <w:t xml:space="preserve"> išsiskiria</w:t>
      </w:r>
      <w:r w:rsidR="00E071F3" w:rsidRPr="002C3BCB">
        <w:rPr>
          <w:rFonts w:ascii="Times New Roman" w:eastAsia="Times New Roman" w:hAnsi="Times New Roman" w:cs="Times New Roman"/>
          <w:sz w:val="24"/>
          <w:szCs w:val="24"/>
          <w:lang w:eastAsia="lt-LT"/>
        </w:rPr>
        <w:t>. KMSA Turto valdymo skyrius teigė, kad dėl ūkinių procesų valdymo (sąskaitų už komunalines paslaugas)</w:t>
      </w:r>
      <w:r w:rsidRPr="002C3BCB">
        <w:rPr>
          <w:rFonts w:ascii="Times New Roman" w:eastAsia="Times New Roman" w:hAnsi="Times New Roman" w:cs="Times New Roman"/>
          <w:sz w:val="24"/>
          <w:szCs w:val="24"/>
          <w:lang w:eastAsia="lt-LT"/>
        </w:rPr>
        <w:t xml:space="preserve"> </w:t>
      </w:r>
      <w:r w:rsidR="00E071F3" w:rsidRPr="002C3BCB">
        <w:rPr>
          <w:rFonts w:ascii="Times New Roman" w:eastAsia="Times New Roman" w:hAnsi="Times New Roman" w:cs="Times New Roman"/>
          <w:sz w:val="24"/>
          <w:szCs w:val="24"/>
          <w:lang w:eastAsia="lt-LT"/>
        </w:rPr>
        <w:t>valdytojas tur</w:t>
      </w:r>
      <w:r w:rsidR="001A0C28" w:rsidRPr="002C3BCB">
        <w:rPr>
          <w:rFonts w:ascii="Times New Roman" w:eastAsia="Times New Roman" w:hAnsi="Times New Roman" w:cs="Times New Roman"/>
          <w:sz w:val="24"/>
          <w:szCs w:val="24"/>
          <w:lang w:eastAsia="lt-LT"/>
        </w:rPr>
        <w:t>ėtų</w:t>
      </w:r>
      <w:r w:rsidR="00E071F3" w:rsidRPr="002C3BCB">
        <w:rPr>
          <w:rFonts w:ascii="Times New Roman" w:eastAsia="Times New Roman" w:hAnsi="Times New Roman" w:cs="Times New Roman"/>
          <w:sz w:val="24"/>
          <w:szCs w:val="24"/>
          <w:lang w:eastAsia="lt-LT"/>
        </w:rPr>
        <w:t xml:space="preserve"> būti vienas. Tačiau KMSA sutaria, jog </w:t>
      </w:r>
      <w:r w:rsidR="001A0C28" w:rsidRPr="002C3BCB">
        <w:rPr>
          <w:rFonts w:ascii="Times New Roman" w:eastAsia="Times New Roman" w:hAnsi="Times New Roman" w:cs="Times New Roman"/>
          <w:sz w:val="24"/>
          <w:szCs w:val="24"/>
          <w:lang w:eastAsia="lt-LT"/>
        </w:rPr>
        <w:t>prioritetas turėtų būti vaikų ir bendruomenės užimtum</w:t>
      </w:r>
      <w:r w:rsidR="00350BC1" w:rsidRPr="002C3BCB">
        <w:rPr>
          <w:rFonts w:ascii="Times New Roman" w:eastAsia="Times New Roman" w:hAnsi="Times New Roman" w:cs="Times New Roman"/>
          <w:sz w:val="24"/>
          <w:szCs w:val="24"/>
          <w:lang w:eastAsia="lt-LT"/>
        </w:rPr>
        <w:t>ui bei</w:t>
      </w:r>
      <w:r w:rsidR="001A0C28" w:rsidRPr="002C3BCB">
        <w:rPr>
          <w:rFonts w:ascii="Times New Roman" w:eastAsia="Times New Roman" w:hAnsi="Times New Roman" w:cs="Times New Roman"/>
          <w:sz w:val="24"/>
          <w:szCs w:val="24"/>
          <w:lang w:eastAsia="lt-LT"/>
        </w:rPr>
        <w:t xml:space="preserve"> pastatas būtų naudingas miesto gyventojams.</w:t>
      </w:r>
    </w:p>
    <w:p w14:paraId="074FD616" w14:textId="3C3C6DE5" w:rsidR="00B04450" w:rsidRPr="002C3BCB" w:rsidRDefault="001A0C28" w:rsidP="004E4DD1">
      <w:pPr>
        <w:spacing w:after="0" w:line="240" w:lineRule="auto"/>
        <w:ind w:firstLine="709"/>
        <w:jc w:val="both"/>
        <w:rPr>
          <w:rFonts w:ascii="Times New Roman" w:eastAsia="Times New Roman" w:hAnsi="Times New Roman" w:cs="Times New Roman"/>
          <w:sz w:val="24"/>
          <w:szCs w:val="24"/>
          <w:lang w:eastAsia="lt-LT"/>
        </w:rPr>
      </w:pPr>
      <w:r w:rsidRPr="002C3BCB">
        <w:rPr>
          <w:rFonts w:ascii="Times New Roman" w:eastAsia="Times New Roman" w:hAnsi="Times New Roman" w:cs="Times New Roman"/>
          <w:sz w:val="24"/>
          <w:szCs w:val="24"/>
          <w:lang w:eastAsia="lt-LT"/>
        </w:rPr>
        <w:t xml:space="preserve">L. Prižgintienė teigė, kad diskusijų </w:t>
      </w:r>
      <w:r w:rsidR="00E5126A" w:rsidRPr="002C3BCB">
        <w:rPr>
          <w:rFonts w:ascii="Times New Roman" w:eastAsia="Times New Roman" w:hAnsi="Times New Roman" w:cs="Times New Roman"/>
          <w:sz w:val="24"/>
          <w:szCs w:val="24"/>
          <w:lang w:eastAsia="lt-LT"/>
        </w:rPr>
        <w:t xml:space="preserve">šiuo klausimu </w:t>
      </w:r>
      <w:r w:rsidRPr="002C3BCB">
        <w:rPr>
          <w:rFonts w:ascii="Times New Roman" w:eastAsia="Times New Roman" w:hAnsi="Times New Roman" w:cs="Times New Roman"/>
          <w:sz w:val="24"/>
          <w:szCs w:val="24"/>
          <w:lang w:eastAsia="lt-LT"/>
        </w:rPr>
        <w:t xml:space="preserve">KMSA </w:t>
      </w:r>
      <w:r w:rsidR="004E4DD1" w:rsidRPr="002C3BCB">
        <w:rPr>
          <w:rFonts w:ascii="Times New Roman" w:eastAsia="Times New Roman" w:hAnsi="Times New Roman" w:cs="Times New Roman"/>
          <w:sz w:val="24"/>
          <w:szCs w:val="24"/>
          <w:lang w:eastAsia="lt-LT"/>
        </w:rPr>
        <w:t>buvo nemažai. B</w:t>
      </w:r>
      <w:r w:rsidRPr="002C3BCB">
        <w:rPr>
          <w:rFonts w:ascii="Times New Roman" w:eastAsia="Times New Roman" w:hAnsi="Times New Roman" w:cs="Times New Roman"/>
          <w:sz w:val="24"/>
          <w:szCs w:val="24"/>
          <w:lang w:eastAsia="lt-LT"/>
        </w:rPr>
        <w:t>uvo sutarta, kad abi įstaigos šiose patalpose turėtų</w:t>
      </w:r>
      <w:r w:rsidR="004E4DD1" w:rsidRPr="002C3BCB">
        <w:rPr>
          <w:rFonts w:ascii="Times New Roman" w:eastAsia="Times New Roman" w:hAnsi="Times New Roman" w:cs="Times New Roman"/>
          <w:sz w:val="24"/>
          <w:szCs w:val="24"/>
          <w:lang w:eastAsia="lt-LT"/>
        </w:rPr>
        <w:t xml:space="preserve"> sėkmingai tęsti savo veiklas. Didžiausias klausimas</w:t>
      </w:r>
      <w:r w:rsidR="00350BC1" w:rsidRPr="002C3BCB">
        <w:rPr>
          <w:rFonts w:ascii="Times New Roman" w:eastAsia="Times New Roman" w:hAnsi="Times New Roman" w:cs="Times New Roman"/>
          <w:sz w:val="24"/>
          <w:szCs w:val="24"/>
          <w:lang w:eastAsia="lt-LT"/>
        </w:rPr>
        <w:t>, kaip</w:t>
      </w:r>
      <w:r w:rsidR="004E4DD1" w:rsidRPr="002C3BCB">
        <w:rPr>
          <w:rFonts w:ascii="Times New Roman" w:eastAsia="Times New Roman" w:hAnsi="Times New Roman" w:cs="Times New Roman"/>
          <w:sz w:val="24"/>
          <w:szCs w:val="24"/>
          <w:lang w:eastAsia="lt-LT"/>
        </w:rPr>
        <w:t xml:space="preserve"> suderin</w:t>
      </w:r>
      <w:r w:rsidR="00350BC1" w:rsidRPr="002C3BCB">
        <w:rPr>
          <w:rFonts w:ascii="Times New Roman" w:eastAsia="Times New Roman" w:hAnsi="Times New Roman" w:cs="Times New Roman"/>
          <w:sz w:val="24"/>
          <w:szCs w:val="24"/>
          <w:lang w:eastAsia="lt-LT"/>
        </w:rPr>
        <w:t>ti</w:t>
      </w:r>
      <w:r w:rsidR="004E4DD1" w:rsidRPr="002C3BCB">
        <w:rPr>
          <w:rFonts w:ascii="Times New Roman" w:eastAsia="Times New Roman" w:hAnsi="Times New Roman" w:cs="Times New Roman"/>
          <w:sz w:val="24"/>
          <w:szCs w:val="24"/>
          <w:lang w:eastAsia="lt-LT"/>
        </w:rPr>
        <w:t xml:space="preserve"> veiklų grafik</w:t>
      </w:r>
      <w:r w:rsidR="00350BC1" w:rsidRPr="002C3BCB">
        <w:rPr>
          <w:rFonts w:ascii="Times New Roman" w:eastAsia="Times New Roman" w:hAnsi="Times New Roman" w:cs="Times New Roman"/>
          <w:sz w:val="24"/>
          <w:szCs w:val="24"/>
          <w:lang w:eastAsia="lt-LT"/>
        </w:rPr>
        <w:t>us</w:t>
      </w:r>
      <w:r w:rsidR="004E4DD1" w:rsidRPr="002C3BCB">
        <w:rPr>
          <w:rFonts w:ascii="Times New Roman" w:eastAsia="Times New Roman" w:hAnsi="Times New Roman" w:cs="Times New Roman"/>
          <w:sz w:val="24"/>
          <w:szCs w:val="24"/>
          <w:lang w:eastAsia="lt-LT"/>
        </w:rPr>
        <w:t>, nes salė tikrai nėra naudojama</w:t>
      </w:r>
      <w:r w:rsidR="00350BC1" w:rsidRPr="002C3BCB">
        <w:rPr>
          <w:rFonts w:ascii="Times New Roman" w:eastAsia="Times New Roman" w:hAnsi="Times New Roman" w:cs="Times New Roman"/>
          <w:sz w:val="24"/>
          <w:szCs w:val="24"/>
          <w:lang w:eastAsia="lt-LT"/>
        </w:rPr>
        <w:t xml:space="preserve"> visą darbo dieną</w:t>
      </w:r>
      <w:r w:rsidR="004E4DD1" w:rsidRPr="002C3BCB">
        <w:rPr>
          <w:rFonts w:ascii="Times New Roman" w:eastAsia="Times New Roman" w:hAnsi="Times New Roman" w:cs="Times New Roman"/>
          <w:sz w:val="24"/>
          <w:szCs w:val="24"/>
          <w:lang w:eastAsia="lt-LT"/>
        </w:rPr>
        <w:t>. Centras vykdo labai daug gražių veiklų.</w:t>
      </w:r>
      <w:r w:rsidR="001D0D2F" w:rsidRPr="002C3BCB">
        <w:rPr>
          <w:rFonts w:ascii="Times New Roman" w:eastAsia="Times New Roman" w:hAnsi="Times New Roman" w:cs="Times New Roman"/>
          <w:sz w:val="24"/>
          <w:szCs w:val="24"/>
          <w:lang w:eastAsia="lt-LT"/>
        </w:rPr>
        <w:t xml:space="preserve"> KMSA nekeitė projekto, nes šiaurinėje miesto dalyje n</w:t>
      </w:r>
      <w:r w:rsidR="00E63A95" w:rsidRPr="002C3BCB">
        <w:rPr>
          <w:rFonts w:ascii="Times New Roman" w:eastAsia="Times New Roman" w:hAnsi="Times New Roman" w:cs="Times New Roman"/>
          <w:sz w:val="24"/>
          <w:szCs w:val="24"/>
          <w:lang w:eastAsia="lt-LT"/>
        </w:rPr>
        <w:t>ėra erdvių vaikų laisvalaikiui.</w:t>
      </w:r>
      <w:r w:rsidR="001D0D2F" w:rsidRPr="002C3BCB">
        <w:rPr>
          <w:rFonts w:ascii="Times New Roman" w:eastAsia="Times New Roman" w:hAnsi="Times New Roman" w:cs="Times New Roman"/>
          <w:sz w:val="24"/>
          <w:szCs w:val="24"/>
          <w:lang w:eastAsia="lt-LT"/>
        </w:rPr>
        <w:t xml:space="preserve"> Sakė, kad šioje situacijoje trūksta susitarimo. Prašė nenukrypti nuo </w:t>
      </w:r>
      <w:r w:rsidR="00E5126A" w:rsidRPr="002C3BCB">
        <w:rPr>
          <w:rFonts w:ascii="Times New Roman" w:eastAsia="Times New Roman" w:hAnsi="Times New Roman" w:cs="Times New Roman"/>
          <w:sz w:val="24"/>
          <w:szCs w:val="24"/>
          <w:lang w:eastAsia="lt-LT"/>
        </w:rPr>
        <w:t xml:space="preserve">Centro </w:t>
      </w:r>
      <w:r w:rsidR="001D0D2F" w:rsidRPr="002C3BCB">
        <w:rPr>
          <w:rFonts w:ascii="Times New Roman" w:eastAsia="Times New Roman" w:hAnsi="Times New Roman" w:cs="Times New Roman"/>
          <w:sz w:val="24"/>
          <w:szCs w:val="24"/>
          <w:lang w:eastAsia="lt-LT"/>
        </w:rPr>
        <w:t xml:space="preserve">projekto. </w:t>
      </w:r>
    </w:p>
    <w:p w14:paraId="4E99222E" w14:textId="2FA9DF27" w:rsidR="006F4115" w:rsidRDefault="00B04450" w:rsidP="006F4115">
      <w:pPr>
        <w:spacing w:after="0" w:line="240" w:lineRule="auto"/>
        <w:ind w:firstLine="709"/>
        <w:jc w:val="both"/>
        <w:rPr>
          <w:rFonts w:ascii="Times New Roman" w:eastAsia="Times New Roman" w:hAnsi="Times New Roman" w:cs="Times New Roman"/>
          <w:sz w:val="24"/>
          <w:szCs w:val="24"/>
          <w:lang w:eastAsia="lt-LT"/>
        </w:rPr>
      </w:pPr>
      <w:r w:rsidRPr="002C3BCB">
        <w:rPr>
          <w:rFonts w:ascii="Times New Roman" w:eastAsia="Times New Roman" w:hAnsi="Times New Roman" w:cs="Times New Roman"/>
          <w:sz w:val="24"/>
          <w:szCs w:val="24"/>
          <w:lang w:eastAsia="lt-LT"/>
        </w:rPr>
        <w:t>E. Kvederis</w:t>
      </w:r>
      <w:r w:rsidR="002157BD" w:rsidRPr="002C3BCB">
        <w:rPr>
          <w:rFonts w:ascii="Times New Roman" w:eastAsia="Times New Roman" w:hAnsi="Times New Roman" w:cs="Times New Roman"/>
          <w:sz w:val="24"/>
          <w:szCs w:val="24"/>
          <w:lang w:eastAsia="lt-LT"/>
        </w:rPr>
        <w:t xml:space="preserve"> teigė, ka</w:t>
      </w:r>
      <w:r w:rsidR="00E36E36" w:rsidRPr="002C3BCB">
        <w:rPr>
          <w:rFonts w:ascii="Times New Roman" w:eastAsia="Times New Roman" w:hAnsi="Times New Roman" w:cs="Times New Roman"/>
          <w:sz w:val="24"/>
          <w:szCs w:val="24"/>
          <w:lang w:eastAsia="lt-LT"/>
        </w:rPr>
        <w:t xml:space="preserve">d </w:t>
      </w:r>
      <w:r w:rsidR="006F4115" w:rsidRPr="002C3BCB">
        <w:rPr>
          <w:rFonts w:ascii="Times New Roman" w:eastAsia="Times New Roman" w:hAnsi="Times New Roman" w:cs="Times New Roman"/>
          <w:sz w:val="24"/>
          <w:szCs w:val="24"/>
          <w:lang w:eastAsia="lt-LT"/>
        </w:rPr>
        <w:t xml:space="preserve">Melnragės bendruomenei </w:t>
      </w:r>
      <w:r w:rsidR="001D0D2F">
        <w:rPr>
          <w:rFonts w:ascii="Times New Roman" w:eastAsia="Times New Roman" w:hAnsi="Times New Roman" w:cs="Times New Roman"/>
          <w:sz w:val="24"/>
          <w:szCs w:val="24"/>
          <w:lang w:eastAsia="lt-LT"/>
        </w:rPr>
        <w:t xml:space="preserve">nereikėtų sakyti, kad jeigu Centre nėra Melnragės bendruomenės vaikų, tai šiose patalpose neturėtų būti Centro. </w:t>
      </w:r>
      <w:r w:rsidR="00E5126A">
        <w:rPr>
          <w:rFonts w:ascii="Times New Roman" w:eastAsia="Times New Roman" w:hAnsi="Times New Roman" w:cs="Times New Roman"/>
          <w:sz w:val="24"/>
          <w:szCs w:val="24"/>
          <w:lang w:eastAsia="lt-LT"/>
        </w:rPr>
        <w:t>Sakė</w:t>
      </w:r>
      <w:r w:rsidR="006F4115">
        <w:rPr>
          <w:rFonts w:ascii="Times New Roman" w:eastAsia="Times New Roman" w:hAnsi="Times New Roman" w:cs="Times New Roman"/>
          <w:sz w:val="24"/>
          <w:szCs w:val="24"/>
          <w:lang w:eastAsia="lt-LT"/>
        </w:rPr>
        <w:t xml:space="preserve">, kad turėtų būti pateiktas KMSA teikimas dėl </w:t>
      </w:r>
      <w:r w:rsidR="00E5126A">
        <w:rPr>
          <w:rFonts w:ascii="Times New Roman" w:eastAsia="Times New Roman" w:hAnsi="Times New Roman" w:cs="Times New Roman"/>
          <w:sz w:val="24"/>
          <w:szCs w:val="24"/>
          <w:lang w:eastAsia="lt-LT"/>
        </w:rPr>
        <w:t>ateities</w:t>
      </w:r>
      <w:r w:rsidR="006F4115">
        <w:rPr>
          <w:rFonts w:ascii="Times New Roman" w:eastAsia="Times New Roman" w:hAnsi="Times New Roman" w:cs="Times New Roman"/>
          <w:sz w:val="24"/>
          <w:szCs w:val="24"/>
          <w:lang w:eastAsia="lt-LT"/>
        </w:rPr>
        <w:t xml:space="preserve"> veiksmų. </w:t>
      </w:r>
    </w:p>
    <w:p w14:paraId="1B643ABA" w14:textId="477F2F9F" w:rsidR="00C97654" w:rsidRDefault="00F442D1" w:rsidP="00A33A3F">
      <w:pPr>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A. Cesiulis </w:t>
      </w:r>
      <w:r w:rsidR="00F912A8">
        <w:rPr>
          <w:rFonts w:ascii="Times New Roman" w:eastAsia="Times New Roman" w:hAnsi="Times New Roman" w:cs="Times New Roman"/>
          <w:sz w:val="24"/>
          <w:szCs w:val="24"/>
          <w:lang w:eastAsia="lt-LT"/>
        </w:rPr>
        <w:t>sakė, kad laikinai eidamas Savivaldybės mero pareigas</w:t>
      </w:r>
      <w:r w:rsidR="00F912A8" w:rsidRPr="00F912A8">
        <w:rPr>
          <w:rFonts w:ascii="Times New Roman" w:eastAsia="Times New Roman" w:hAnsi="Times New Roman" w:cs="Times New Roman"/>
          <w:sz w:val="24"/>
          <w:szCs w:val="24"/>
          <w:lang w:eastAsia="lt-LT"/>
        </w:rPr>
        <w:t xml:space="preserve"> </w:t>
      </w:r>
      <w:r w:rsidR="00F912A8">
        <w:rPr>
          <w:rFonts w:ascii="Times New Roman" w:eastAsia="Times New Roman" w:hAnsi="Times New Roman" w:cs="Times New Roman"/>
          <w:sz w:val="24"/>
          <w:szCs w:val="24"/>
          <w:lang w:eastAsia="lt-LT"/>
        </w:rPr>
        <w:t>bendruomenei pateikė atsakymą, jog „p</w:t>
      </w:r>
      <w:r w:rsidR="00F912A8" w:rsidRPr="00F912A8">
        <w:rPr>
          <w:rFonts w:ascii="Times New Roman" w:eastAsia="Times New Roman" w:hAnsi="Times New Roman" w:cs="Times New Roman"/>
          <w:sz w:val="24"/>
          <w:szCs w:val="24"/>
          <w:lang w:eastAsia="lt-LT"/>
        </w:rPr>
        <w:t>atalpų plotų patikslinimas Klaipėdos vaikų laisvalaikio centrui ir Klaipėdos miesto savivaldybės Imanuelio Kanto viešajai bibliotekai, pasibaigus renovacijai, bus teikiamas svarstyti Klaipėdos miesto savivaldybės tarybai</w:t>
      </w:r>
      <w:r w:rsidR="00F912A8">
        <w:rPr>
          <w:rFonts w:ascii="Times New Roman" w:eastAsia="Times New Roman" w:hAnsi="Times New Roman" w:cs="Times New Roman"/>
          <w:sz w:val="24"/>
          <w:szCs w:val="24"/>
          <w:lang w:eastAsia="lt-LT"/>
        </w:rPr>
        <w:t xml:space="preserve">“. </w:t>
      </w:r>
    </w:p>
    <w:p w14:paraId="7888C7E8" w14:textId="741B590F" w:rsidR="00A33A3F" w:rsidRPr="00F9722B" w:rsidRDefault="003A6147" w:rsidP="00A33A3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Budrienė sakė, kad Centras visada pasiruošęs diskusijoms su Melnragės bendruomene.</w:t>
      </w:r>
    </w:p>
    <w:p w14:paraId="6F2DACFC" w14:textId="4D0BC5AF" w:rsidR="00C97654" w:rsidRDefault="00C97654" w:rsidP="00C97654">
      <w:pPr>
        <w:spacing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bCs/>
          <w:sz w:val="24"/>
          <w:szCs w:val="24"/>
          <w:lang w:eastAsia="lt-LT"/>
        </w:rPr>
        <w:t xml:space="preserve">NUTARTA. </w:t>
      </w:r>
      <w:r w:rsidR="00404772">
        <w:rPr>
          <w:rFonts w:ascii="Times New Roman" w:eastAsia="Times New Roman" w:hAnsi="Times New Roman" w:cs="Times New Roman"/>
          <w:bCs/>
          <w:sz w:val="24"/>
          <w:szCs w:val="24"/>
          <w:lang w:eastAsia="lt-LT"/>
        </w:rPr>
        <w:t>Informacija išklausyta</w:t>
      </w:r>
      <w:r w:rsidRPr="00F9722B">
        <w:rPr>
          <w:rFonts w:ascii="Times New Roman" w:eastAsia="Times New Roman" w:hAnsi="Times New Roman" w:cs="Times New Roman"/>
          <w:bCs/>
          <w:sz w:val="24"/>
          <w:szCs w:val="24"/>
          <w:lang w:eastAsia="lt-LT"/>
        </w:rPr>
        <w:t>.</w:t>
      </w:r>
      <w:r w:rsidR="00E176B0" w:rsidRPr="00F9722B">
        <w:rPr>
          <w:rFonts w:ascii="Times New Roman" w:eastAsia="Times New Roman" w:hAnsi="Times New Roman" w:cs="Times New Roman"/>
          <w:bCs/>
          <w:sz w:val="24"/>
          <w:szCs w:val="24"/>
          <w:lang w:eastAsia="lt-LT"/>
        </w:rPr>
        <w:t xml:space="preserve"> </w:t>
      </w:r>
    </w:p>
    <w:p w14:paraId="5F1469B3" w14:textId="77777777" w:rsidR="00EF70F1" w:rsidRPr="00F9722B" w:rsidRDefault="00EF70F1" w:rsidP="00C97654">
      <w:pPr>
        <w:spacing w:after="0" w:line="240" w:lineRule="auto"/>
        <w:ind w:firstLine="709"/>
        <w:jc w:val="both"/>
        <w:rPr>
          <w:rFonts w:ascii="Times New Roman" w:eastAsia="Times New Roman" w:hAnsi="Times New Roman" w:cs="Times New Roman"/>
          <w:bCs/>
          <w:sz w:val="24"/>
          <w:szCs w:val="24"/>
          <w:lang w:eastAsia="lt-LT"/>
        </w:rPr>
      </w:pPr>
    </w:p>
    <w:p w14:paraId="10F47CB7" w14:textId="1FFF3E93" w:rsidR="00A33A3F" w:rsidRDefault="007740BF" w:rsidP="00A33A3F">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2. SVARSTYTA. </w:t>
      </w:r>
      <w:r w:rsidR="00A33A3F" w:rsidRPr="00A33A3F">
        <w:rPr>
          <w:rFonts w:ascii="Times New Roman" w:eastAsia="Times New Roman" w:hAnsi="Times New Roman" w:cs="Times New Roman"/>
          <w:sz w:val="24"/>
          <w:szCs w:val="24"/>
        </w:rPr>
        <w:t>Klaipėdos miesto savivaldybės tarybos 2016 m. rugsėjo 22 d. sprendimo Nr. T2-247 „Dėl Klaipėdos miesto tautinių mažumų tarybos prie Klaipėdos miesto savivaldybės tarybos nuostatų patvirtinimo“ pakeitim</w:t>
      </w:r>
      <w:r w:rsidR="00A33A3F">
        <w:rPr>
          <w:rFonts w:ascii="Times New Roman" w:eastAsia="Times New Roman" w:hAnsi="Times New Roman" w:cs="Times New Roman"/>
          <w:sz w:val="24"/>
          <w:szCs w:val="24"/>
        </w:rPr>
        <w:t>as</w:t>
      </w:r>
      <w:r w:rsidR="00A33A3F" w:rsidRPr="00A33A3F">
        <w:rPr>
          <w:rFonts w:ascii="Times New Roman" w:eastAsia="Times New Roman" w:hAnsi="Times New Roman" w:cs="Times New Roman"/>
          <w:sz w:val="24"/>
          <w:szCs w:val="24"/>
        </w:rPr>
        <w:t xml:space="preserve">. </w:t>
      </w:r>
    </w:p>
    <w:p w14:paraId="58F0C691" w14:textId="1B1C52D0" w:rsidR="00404772" w:rsidRDefault="00A33A3F" w:rsidP="00A33A3F">
      <w:pPr>
        <w:spacing w:after="0" w:line="240" w:lineRule="auto"/>
        <w:ind w:firstLine="709"/>
        <w:jc w:val="both"/>
        <w:rPr>
          <w:rFonts w:ascii="Times New Roman" w:hAnsi="Times New Roman" w:cs="Times New Roman"/>
          <w:sz w:val="24"/>
          <w:szCs w:val="24"/>
        </w:rPr>
      </w:pPr>
      <w:r w:rsidRPr="00A33A3F">
        <w:rPr>
          <w:rFonts w:ascii="Times New Roman" w:eastAsia="Times New Roman" w:hAnsi="Times New Roman" w:cs="Times New Roman"/>
          <w:sz w:val="24"/>
          <w:szCs w:val="24"/>
        </w:rPr>
        <w:t>Pranešėja E. Deltuvaitė</w:t>
      </w:r>
      <w:r w:rsidR="00404772" w:rsidRPr="00F9722B">
        <w:rPr>
          <w:rFonts w:ascii="Times New Roman" w:eastAsia="Times New Roman" w:hAnsi="Times New Roman" w:cs="Times New Roman"/>
          <w:sz w:val="24"/>
          <w:szCs w:val="24"/>
        </w:rPr>
        <w:t xml:space="preserve"> </w:t>
      </w:r>
      <w:r w:rsidR="00404772" w:rsidRPr="00F9722B">
        <w:rPr>
          <w:rFonts w:ascii="Times New Roman" w:hAnsi="Times New Roman" w:cs="Times New Roman"/>
          <w:sz w:val="24"/>
          <w:szCs w:val="24"/>
        </w:rPr>
        <w:t>teigė, kad šis Klaipėdos miesto savivaldybės (toliau – Savivald</w:t>
      </w:r>
      <w:r w:rsidR="00404772">
        <w:rPr>
          <w:rFonts w:ascii="Times New Roman" w:hAnsi="Times New Roman" w:cs="Times New Roman"/>
          <w:sz w:val="24"/>
          <w:szCs w:val="24"/>
        </w:rPr>
        <w:t>ybės) tarybos (toliau – Taryba)</w:t>
      </w:r>
      <w:r w:rsidR="00404772" w:rsidRPr="00F9722B">
        <w:rPr>
          <w:rFonts w:ascii="Times New Roman" w:hAnsi="Times New Roman" w:cs="Times New Roman"/>
          <w:sz w:val="24"/>
          <w:szCs w:val="24"/>
        </w:rPr>
        <w:t xml:space="preserve"> sprendimo projektas pateiktas </w:t>
      </w:r>
      <w:r w:rsidR="00D709E0">
        <w:rPr>
          <w:rFonts w:ascii="Times New Roman" w:hAnsi="Times New Roman" w:cs="Times New Roman"/>
          <w:sz w:val="24"/>
          <w:szCs w:val="24"/>
        </w:rPr>
        <w:t xml:space="preserve">KMSA </w:t>
      </w:r>
      <w:r w:rsidR="00D709E0" w:rsidRPr="00D709E0">
        <w:rPr>
          <w:rFonts w:ascii="Times New Roman" w:hAnsi="Times New Roman" w:cs="Times New Roman"/>
          <w:sz w:val="24"/>
          <w:szCs w:val="24"/>
        </w:rPr>
        <w:t>Kultūros skyriu</w:t>
      </w:r>
      <w:r w:rsidR="004C65BF">
        <w:rPr>
          <w:rFonts w:ascii="Times New Roman" w:hAnsi="Times New Roman" w:cs="Times New Roman"/>
          <w:sz w:val="24"/>
          <w:szCs w:val="24"/>
        </w:rPr>
        <w:t>i</w:t>
      </w:r>
      <w:r w:rsidR="00D709E0" w:rsidRPr="00D709E0">
        <w:rPr>
          <w:rFonts w:ascii="Times New Roman" w:hAnsi="Times New Roman" w:cs="Times New Roman"/>
          <w:sz w:val="24"/>
          <w:szCs w:val="24"/>
        </w:rPr>
        <w:t>, atsižvelg</w:t>
      </w:r>
      <w:r w:rsidR="004C65BF">
        <w:rPr>
          <w:rFonts w:ascii="Times New Roman" w:hAnsi="Times New Roman" w:cs="Times New Roman"/>
          <w:sz w:val="24"/>
          <w:szCs w:val="24"/>
        </w:rPr>
        <w:t>us</w:t>
      </w:r>
      <w:r w:rsidR="00D709E0" w:rsidRPr="00D709E0">
        <w:rPr>
          <w:rFonts w:ascii="Times New Roman" w:hAnsi="Times New Roman" w:cs="Times New Roman"/>
          <w:sz w:val="24"/>
          <w:szCs w:val="24"/>
        </w:rPr>
        <w:t xml:space="preserve"> į Tautinių mažumų tarybos (toliau – TMT) 2022-09-29 d. posėdžio nutarimą bei siekdamas patobulini Tautinių mažumų tarybos veiklos organizavimą, inicijuoja TMT nuostatų (toliau – </w:t>
      </w:r>
      <w:r w:rsidR="004C65BF">
        <w:rPr>
          <w:rFonts w:ascii="Times New Roman" w:hAnsi="Times New Roman" w:cs="Times New Roman"/>
          <w:sz w:val="24"/>
          <w:szCs w:val="24"/>
        </w:rPr>
        <w:t xml:space="preserve">TMT </w:t>
      </w:r>
      <w:r w:rsidR="00D709E0" w:rsidRPr="00D709E0">
        <w:rPr>
          <w:rFonts w:ascii="Times New Roman" w:hAnsi="Times New Roman" w:cs="Times New Roman"/>
          <w:sz w:val="24"/>
          <w:szCs w:val="24"/>
        </w:rPr>
        <w:t>nuostatų) pakeitimą.</w:t>
      </w:r>
      <w:r w:rsidR="004C65BF">
        <w:rPr>
          <w:rFonts w:ascii="Times New Roman" w:hAnsi="Times New Roman" w:cs="Times New Roman"/>
          <w:sz w:val="24"/>
          <w:szCs w:val="24"/>
        </w:rPr>
        <w:t xml:space="preserve"> </w:t>
      </w:r>
      <w:r w:rsidR="004C65BF" w:rsidRPr="004C65BF">
        <w:rPr>
          <w:rFonts w:ascii="Times New Roman" w:hAnsi="Times New Roman" w:cs="Times New Roman"/>
          <w:sz w:val="24"/>
          <w:szCs w:val="24"/>
        </w:rPr>
        <w:t>TMT nuostatai papildyti punktu Nr. 22 dėl narių lankomumo: 2 TMT posėdžius be svarbios priežasties praleidęs narys gali būti šalinamas iš tarybos, tarybai kreipiantis į narį delegavusią organizaciją su prašymu jį pakeisti. Svarbiomis priežastimis laikomos tik objektyvios, nuo nario valios nepriklausančios aplinkybės, sutrukdžiusios dalyvauti posėdyje, pvz., nedarbingumas, komandiruotė, darbo (tarnybinių) užduočių vykdymas ir pan. Apie nedalyvavimą būtina informuoti TMT pirmininką iš karto paaiškėjus aplinkybėms, dėl kurių narys negali dalyvauti posėdyje.</w:t>
      </w:r>
      <w:r w:rsidR="004C65BF">
        <w:rPr>
          <w:rFonts w:ascii="Times New Roman" w:hAnsi="Times New Roman" w:cs="Times New Roman"/>
          <w:sz w:val="24"/>
          <w:szCs w:val="24"/>
        </w:rPr>
        <w:t xml:space="preserve"> </w:t>
      </w:r>
    </w:p>
    <w:p w14:paraId="70941003" w14:textId="235EA2A7" w:rsidR="00A33A3F" w:rsidRPr="00377BA0" w:rsidRDefault="00A33A3F" w:rsidP="00A33A3F">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B3738A6" w14:textId="77777777" w:rsidR="00A33A3F" w:rsidRDefault="00A33A3F" w:rsidP="00A33A3F">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58635B27" w14:textId="77777777" w:rsidR="00EF70F1" w:rsidRPr="00F9722B" w:rsidRDefault="00EF70F1" w:rsidP="0089561D">
      <w:pPr>
        <w:spacing w:after="0" w:line="240" w:lineRule="auto"/>
        <w:ind w:firstLine="709"/>
        <w:jc w:val="both"/>
        <w:rPr>
          <w:rFonts w:ascii="Times New Roman" w:eastAsia="Times New Roman" w:hAnsi="Times New Roman" w:cs="Times New Roman"/>
          <w:bCs/>
          <w:iCs/>
          <w:sz w:val="24"/>
          <w:szCs w:val="24"/>
          <w:lang w:eastAsia="lt-LT"/>
        </w:rPr>
      </w:pPr>
    </w:p>
    <w:p w14:paraId="15A25063" w14:textId="77777777" w:rsidR="00B34DE3" w:rsidRDefault="004B0CFA" w:rsidP="002D5880">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3. SVARSTYTA. </w:t>
      </w:r>
      <w:r w:rsidR="00B34DE3">
        <w:rPr>
          <w:rFonts w:ascii="Times New Roman" w:eastAsia="Times New Roman" w:hAnsi="Times New Roman" w:cs="Times New Roman"/>
          <w:sz w:val="24"/>
          <w:szCs w:val="24"/>
        </w:rPr>
        <w:t>P</w:t>
      </w:r>
      <w:r w:rsidR="00B34DE3" w:rsidRPr="00B34DE3">
        <w:rPr>
          <w:rFonts w:ascii="Times New Roman" w:eastAsia="Times New Roman" w:hAnsi="Times New Roman" w:cs="Times New Roman"/>
          <w:sz w:val="24"/>
          <w:szCs w:val="24"/>
        </w:rPr>
        <w:t>ritarim</w:t>
      </w:r>
      <w:r w:rsidR="00B34DE3">
        <w:rPr>
          <w:rFonts w:ascii="Times New Roman" w:eastAsia="Times New Roman" w:hAnsi="Times New Roman" w:cs="Times New Roman"/>
          <w:sz w:val="24"/>
          <w:szCs w:val="24"/>
        </w:rPr>
        <w:t>as</w:t>
      </w:r>
      <w:r w:rsidR="00B34DE3" w:rsidRPr="00B34DE3">
        <w:rPr>
          <w:rFonts w:ascii="Times New Roman" w:eastAsia="Times New Roman" w:hAnsi="Times New Roman" w:cs="Times New Roman"/>
          <w:sz w:val="24"/>
          <w:szCs w:val="24"/>
        </w:rPr>
        <w:t xml:space="preserve"> susitarimo dėl meno ir dizaino viešosiose erdvėse projektui. </w:t>
      </w:r>
    </w:p>
    <w:p w14:paraId="271A5500" w14:textId="66B5AD53" w:rsidR="00B34DE3" w:rsidRDefault="00B34DE3" w:rsidP="005A2B6A">
      <w:pPr>
        <w:spacing w:after="0" w:line="240" w:lineRule="auto"/>
        <w:ind w:firstLine="709"/>
        <w:jc w:val="both"/>
        <w:rPr>
          <w:rFonts w:ascii="Times New Roman" w:eastAsia="Times New Roman" w:hAnsi="Times New Roman" w:cs="Times New Roman"/>
          <w:sz w:val="24"/>
          <w:szCs w:val="24"/>
        </w:rPr>
      </w:pPr>
      <w:r w:rsidRPr="00B34DE3">
        <w:rPr>
          <w:rFonts w:ascii="Times New Roman" w:eastAsia="Times New Roman" w:hAnsi="Times New Roman" w:cs="Times New Roman"/>
          <w:sz w:val="24"/>
          <w:szCs w:val="24"/>
        </w:rPr>
        <w:t xml:space="preserve">Pranešėja E. Deltuvaitė </w:t>
      </w:r>
      <w:r>
        <w:rPr>
          <w:rFonts w:ascii="Times New Roman" w:eastAsia="Times New Roman" w:hAnsi="Times New Roman" w:cs="Times New Roman"/>
          <w:sz w:val="24"/>
          <w:szCs w:val="24"/>
        </w:rPr>
        <w:t xml:space="preserve">teigė, kad </w:t>
      </w:r>
      <w:r w:rsidR="004C65BF">
        <w:rPr>
          <w:rFonts w:ascii="Times New Roman" w:eastAsia="Times New Roman" w:hAnsi="Times New Roman" w:cs="Times New Roman"/>
          <w:sz w:val="24"/>
          <w:szCs w:val="24"/>
        </w:rPr>
        <w:t xml:space="preserve">Tarybos sprendimo projektas </w:t>
      </w:r>
      <w:r w:rsidR="004C65BF" w:rsidRPr="004C65BF">
        <w:rPr>
          <w:rFonts w:ascii="Times New Roman" w:eastAsia="Times New Roman" w:hAnsi="Times New Roman" w:cs="Times New Roman"/>
          <w:sz w:val="24"/>
          <w:szCs w:val="24"/>
        </w:rPr>
        <w:t>teikia</w:t>
      </w:r>
      <w:r w:rsidR="004C65BF">
        <w:rPr>
          <w:rFonts w:ascii="Times New Roman" w:eastAsia="Times New Roman" w:hAnsi="Times New Roman" w:cs="Times New Roman"/>
          <w:sz w:val="24"/>
          <w:szCs w:val="24"/>
        </w:rPr>
        <w:t>mas</w:t>
      </w:r>
      <w:r w:rsidR="004C65BF" w:rsidRPr="004C65BF">
        <w:rPr>
          <w:rFonts w:ascii="Times New Roman" w:eastAsia="Times New Roman" w:hAnsi="Times New Roman" w:cs="Times New Roman"/>
          <w:sz w:val="24"/>
          <w:szCs w:val="24"/>
        </w:rPr>
        <w:t xml:space="preserve"> gav</w:t>
      </w:r>
      <w:r w:rsidR="004C65BF">
        <w:rPr>
          <w:rFonts w:ascii="Times New Roman" w:eastAsia="Times New Roman" w:hAnsi="Times New Roman" w:cs="Times New Roman"/>
          <w:sz w:val="24"/>
          <w:szCs w:val="24"/>
        </w:rPr>
        <w:t>us</w:t>
      </w:r>
      <w:r w:rsidR="004C65BF" w:rsidRPr="004C65BF">
        <w:rPr>
          <w:rFonts w:ascii="Times New Roman" w:eastAsia="Times New Roman" w:hAnsi="Times New Roman" w:cs="Times New Roman"/>
          <w:sz w:val="24"/>
          <w:szCs w:val="24"/>
        </w:rPr>
        <w:t xml:space="preserve"> Lietuvos Respublikos</w:t>
      </w:r>
      <w:r w:rsidR="005A2B6A">
        <w:rPr>
          <w:rFonts w:ascii="Times New Roman" w:eastAsia="Times New Roman" w:hAnsi="Times New Roman" w:cs="Times New Roman"/>
          <w:sz w:val="24"/>
          <w:szCs w:val="24"/>
        </w:rPr>
        <w:t xml:space="preserve"> (toliau – LR)</w:t>
      </w:r>
      <w:r w:rsidR="004C65BF" w:rsidRPr="004C65BF">
        <w:rPr>
          <w:rFonts w:ascii="Times New Roman" w:eastAsia="Times New Roman" w:hAnsi="Times New Roman" w:cs="Times New Roman"/>
          <w:sz w:val="24"/>
          <w:szCs w:val="24"/>
        </w:rPr>
        <w:t xml:space="preserve"> kultūros ministerijos raštą</w:t>
      </w:r>
      <w:r w:rsidR="004C65BF">
        <w:rPr>
          <w:rFonts w:ascii="Times New Roman" w:eastAsia="Times New Roman" w:hAnsi="Times New Roman" w:cs="Times New Roman"/>
          <w:sz w:val="24"/>
          <w:szCs w:val="24"/>
        </w:rPr>
        <w:t xml:space="preserve"> –</w:t>
      </w:r>
      <w:r w:rsidR="004C65BF" w:rsidRPr="004C65BF">
        <w:rPr>
          <w:rFonts w:ascii="Times New Roman" w:eastAsia="Times New Roman" w:hAnsi="Times New Roman" w:cs="Times New Roman"/>
          <w:sz w:val="24"/>
          <w:szCs w:val="24"/>
        </w:rPr>
        <w:t xml:space="preserve"> Dėl prisijungimo prie susitarimo dėl meno ir dizaino viešosiose erdvėse</w:t>
      </w:r>
      <w:r w:rsidR="004C65BF">
        <w:rPr>
          <w:rFonts w:ascii="Times New Roman" w:eastAsia="Times New Roman" w:hAnsi="Times New Roman" w:cs="Times New Roman"/>
          <w:sz w:val="24"/>
          <w:szCs w:val="24"/>
        </w:rPr>
        <w:t>.</w:t>
      </w:r>
      <w:r w:rsidR="005A2B6A">
        <w:rPr>
          <w:rFonts w:ascii="Times New Roman" w:eastAsia="Times New Roman" w:hAnsi="Times New Roman" w:cs="Times New Roman"/>
          <w:sz w:val="24"/>
          <w:szCs w:val="24"/>
        </w:rPr>
        <w:t xml:space="preserve"> LR </w:t>
      </w:r>
      <w:r w:rsidR="005A2B6A" w:rsidRPr="005A2B6A">
        <w:rPr>
          <w:rFonts w:ascii="Times New Roman" w:eastAsia="Times New Roman" w:hAnsi="Times New Roman" w:cs="Times New Roman"/>
          <w:sz w:val="24"/>
          <w:szCs w:val="24"/>
        </w:rPr>
        <w:t>Kultūros ministerija, įg</w:t>
      </w:r>
      <w:r w:rsidR="005A2B6A">
        <w:rPr>
          <w:rFonts w:ascii="Times New Roman" w:eastAsia="Times New Roman" w:hAnsi="Times New Roman" w:cs="Times New Roman"/>
          <w:sz w:val="24"/>
          <w:szCs w:val="24"/>
        </w:rPr>
        <w:t>yvendindama LR</w:t>
      </w:r>
      <w:r w:rsidR="005A2B6A" w:rsidRPr="005A2B6A">
        <w:rPr>
          <w:rFonts w:ascii="Times New Roman" w:eastAsia="Times New Roman" w:hAnsi="Times New Roman" w:cs="Times New Roman"/>
          <w:sz w:val="24"/>
          <w:szCs w:val="24"/>
        </w:rPr>
        <w:t xml:space="preserve"> Vyriausybės programos nuostatų įgyvendinimo plano priemonę „Išanalizuoti galimas paskatas ir prievoles investuojant į kultūrą, sukuriant ir įgyvendinant „Procento kultūrai“ schemą, taikomą urbanistinės plėtros </w:t>
      </w:r>
      <w:r w:rsidR="005A2B6A" w:rsidRPr="005A2B6A">
        <w:rPr>
          <w:rFonts w:ascii="Times New Roman" w:eastAsia="Times New Roman" w:hAnsi="Times New Roman" w:cs="Times New Roman"/>
          <w:sz w:val="24"/>
          <w:szCs w:val="24"/>
        </w:rPr>
        <w:lastRenderedPageBreak/>
        <w:t xml:space="preserve">projektuose, orientuojantis į visuomenės gyvenimo kokybės gerinimą bei tvarų kultūros išteklių naudojimą“, parengė susitarimą dėl meno </w:t>
      </w:r>
      <w:r w:rsidR="005A2B6A">
        <w:rPr>
          <w:rFonts w:ascii="Times New Roman" w:eastAsia="Times New Roman" w:hAnsi="Times New Roman" w:cs="Times New Roman"/>
          <w:sz w:val="24"/>
          <w:szCs w:val="24"/>
        </w:rPr>
        <w:t>ir dizaino viešosiose erdvėse. T</w:t>
      </w:r>
      <w:r w:rsidR="005A2B6A" w:rsidRPr="005A2B6A">
        <w:rPr>
          <w:rFonts w:ascii="Times New Roman" w:eastAsia="Times New Roman" w:hAnsi="Times New Roman" w:cs="Times New Roman"/>
          <w:sz w:val="24"/>
          <w:szCs w:val="24"/>
        </w:rPr>
        <w:t>arybai teikiamo tvirtinti susitarimo tikslas – gerinti viešųjų erdvių kokybę, didinti jų vertę, kurti viešąsias erdves, išreiškiančias visuomenės kultūrinį identitetą bei atspindinčias kultūrinį ir gamtinį paveldą</w:t>
      </w:r>
      <w:r w:rsidR="005A2B6A">
        <w:rPr>
          <w:rFonts w:ascii="Times New Roman" w:eastAsia="Times New Roman" w:hAnsi="Times New Roman" w:cs="Times New Roman"/>
          <w:sz w:val="24"/>
          <w:szCs w:val="24"/>
        </w:rPr>
        <w:t xml:space="preserve">. </w:t>
      </w:r>
    </w:p>
    <w:p w14:paraId="43CD5C4F" w14:textId="77777777" w:rsidR="00A33A3F" w:rsidRPr="00377BA0" w:rsidRDefault="00A33A3F" w:rsidP="00A33A3F">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385B2E4C" w14:textId="77777777" w:rsidR="00A33A3F" w:rsidRDefault="00A33A3F" w:rsidP="00A33A3F">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55A6D00E" w14:textId="77777777" w:rsidR="00EF70F1" w:rsidRPr="00F9722B" w:rsidRDefault="00EF70F1" w:rsidP="003F2F41">
      <w:pPr>
        <w:autoSpaceDN w:val="0"/>
        <w:spacing w:after="0" w:line="240" w:lineRule="auto"/>
        <w:ind w:firstLine="709"/>
        <w:jc w:val="both"/>
        <w:rPr>
          <w:rFonts w:ascii="Times New Roman" w:eastAsia="Times New Roman" w:hAnsi="Times New Roman" w:cs="Times New Roman"/>
          <w:bCs/>
          <w:sz w:val="24"/>
          <w:szCs w:val="24"/>
          <w:lang w:eastAsia="lt-LT"/>
        </w:rPr>
      </w:pPr>
    </w:p>
    <w:p w14:paraId="1FD0152E" w14:textId="662ECF79" w:rsidR="003263D9" w:rsidRDefault="00546753" w:rsidP="003263D9">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4. SVARSTYTA. </w:t>
      </w:r>
      <w:r w:rsidR="003263D9" w:rsidRPr="00627A18">
        <w:rPr>
          <w:rFonts w:ascii="Times New Roman" w:eastAsia="Times New Roman" w:hAnsi="Times New Roman" w:cs="Times New Roman"/>
          <w:sz w:val="24"/>
          <w:szCs w:val="24"/>
        </w:rPr>
        <w:t>Klaipėdos lopšelio-darželio „Atžalynas“ nuostatų patvirtinim</w:t>
      </w:r>
      <w:r w:rsidR="003263D9">
        <w:rPr>
          <w:rFonts w:ascii="Times New Roman" w:eastAsia="Times New Roman" w:hAnsi="Times New Roman" w:cs="Times New Roman"/>
          <w:sz w:val="24"/>
          <w:szCs w:val="24"/>
        </w:rPr>
        <w:t>as</w:t>
      </w:r>
      <w:r w:rsidR="003263D9" w:rsidRPr="00627A18">
        <w:rPr>
          <w:rFonts w:ascii="Times New Roman" w:eastAsia="Times New Roman" w:hAnsi="Times New Roman" w:cs="Times New Roman"/>
          <w:sz w:val="24"/>
          <w:szCs w:val="24"/>
        </w:rPr>
        <w:t xml:space="preserve">. </w:t>
      </w:r>
    </w:p>
    <w:p w14:paraId="32973FF0" w14:textId="710DC7DF" w:rsidR="00A33A3F" w:rsidRDefault="003263D9" w:rsidP="005A2B6A">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003F2F41" w:rsidRPr="00F9722B">
        <w:rPr>
          <w:rFonts w:ascii="Times New Roman" w:eastAsia="Times New Roman" w:hAnsi="Times New Roman" w:cs="Times New Roman"/>
          <w:sz w:val="24"/>
          <w:szCs w:val="24"/>
        </w:rPr>
        <w:t xml:space="preserve"> teigė, kad</w:t>
      </w:r>
      <w:r w:rsidR="00413DF0" w:rsidRPr="00F9722B">
        <w:rPr>
          <w:rFonts w:ascii="Times New Roman" w:eastAsia="Times New Roman" w:hAnsi="Times New Roman" w:cs="Times New Roman"/>
          <w:sz w:val="24"/>
          <w:szCs w:val="24"/>
        </w:rPr>
        <w:t xml:space="preserve">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 Klaipėdos lopšelio-darželio „Atžalynas“ nuostatai parengti, vadovaujantis L</w:t>
      </w:r>
      <w:r w:rsidR="005A2B6A">
        <w:rPr>
          <w:rFonts w:ascii="Times New Roman" w:eastAsia="Times New Roman" w:hAnsi="Times New Roman" w:cs="Times New Roman"/>
          <w:sz w:val="24"/>
          <w:szCs w:val="24"/>
        </w:rPr>
        <w:t xml:space="preserve">R </w:t>
      </w:r>
      <w:r w:rsidR="005A2B6A" w:rsidRPr="005A2B6A">
        <w:rPr>
          <w:rFonts w:ascii="Times New Roman" w:eastAsia="Times New Roman" w:hAnsi="Times New Roman" w:cs="Times New Roman"/>
          <w:sz w:val="24"/>
          <w:szCs w:val="24"/>
        </w:rPr>
        <w:t>švietimo įstatymu, Nuostatų, įstatų ar statutų įforminimo reikalavimais, patvirtintais L</w:t>
      </w:r>
      <w:r w:rsidR="00CF1C26">
        <w:rPr>
          <w:rFonts w:ascii="Times New Roman" w:eastAsia="Times New Roman" w:hAnsi="Times New Roman" w:cs="Times New Roman"/>
          <w:sz w:val="24"/>
          <w:szCs w:val="24"/>
        </w:rPr>
        <w:t xml:space="preserve">R </w:t>
      </w:r>
      <w:r w:rsidR="005A2B6A" w:rsidRPr="005A2B6A">
        <w:rPr>
          <w:rFonts w:ascii="Times New Roman" w:eastAsia="Times New Roman" w:hAnsi="Times New Roman" w:cs="Times New Roman"/>
          <w:sz w:val="24"/>
          <w:szCs w:val="24"/>
        </w:rPr>
        <w:t>švietimo, mokslo ir sporto ministro 2011 m. birželio 29 d. įsakymu Nr. V-1164, Mokymosi pagal formaliojo švietimo programas (išskyrus aukštojo mokslo studijų programas) formų ir mokymo organizavimo tvarkos aprašu, patvirtintu L</w:t>
      </w:r>
      <w:r w:rsidR="005A2B6A">
        <w:rPr>
          <w:rFonts w:ascii="Times New Roman" w:eastAsia="Times New Roman" w:hAnsi="Times New Roman" w:cs="Times New Roman"/>
          <w:sz w:val="24"/>
          <w:szCs w:val="24"/>
        </w:rPr>
        <w:t xml:space="preserve">R </w:t>
      </w:r>
      <w:r w:rsidR="005A2B6A" w:rsidRPr="005A2B6A">
        <w:rPr>
          <w:rFonts w:ascii="Times New Roman" w:eastAsia="Times New Roman" w:hAnsi="Times New Roman" w:cs="Times New Roman"/>
          <w:sz w:val="24"/>
          <w:szCs w:val="24"/>
        </w:rPr>
        <w:t>švietimo, mokslo ir sporto ministro 2012 m. birželio 28 d. įsakymu Nr. V-1049, ir kitais teisės aktais, atsižvelgta į įsta</w:t>
      </w:r>
      <w:r w:rsidR="005A2B6A">
        <w:rPr>
          <w:rFonts w:ascii="Times New Roman" w:eastAsia="Times New Roman" w:hAnsi="Times New Roman" w:cs="Times New Roman"/>
          <w:sz w:val="24"/>
          <w:szCs w:val="24"/>
        </w:rPr>
        <w:t xml:space="preserve">igos bendruomenės susitarimus. </w:t>
      </w:r>
      <w:r w:rsidR="005A2B6A" w:rsidRPr="005A2B6A">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552F4541" w14:textId="77777777" w:rsidR="00A33A3F" w:rsidRPr="00377BA0" w:rsidRDefault="00A33A3F" w:rsidP="00A33A3F">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180B7E4" w14:textId="68E4768F" w:rsidR="00A33A3F" w:rsidRDefault="00A33A3F" w:rsidP="00A33A3F">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1FA53946" w14:textId="1D9CACEE" w:rsidR="003263D9"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380B9254" w14:textId="77777777"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Klaipėdos lopšelio-darželio „Alksniukas“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6F764C8B" w14:textId="14F3D46C" w:rsidR="003263D9" w:rsidRDefault="003263D9" w:rsidP="00CD5BE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Klaipėdos lopšelio-darželio „Alksniukas“ nuostatai parengti, vadovaujantis L</w:t>
      </w:r>
      <w:r w:rsidR="00CD5BE6">
        <w:rPr>
          <w:rFonts w:ascii="Times New Roman" w:eastAsia="Times New Roman" w:hAnsi="Times New Roman" w:cs="Times New Roman"/>
          <w:sz w:val="24"/>
          <w:szCs w:val="24"/>
        </w:rPr>
        <w:t xml:space="preserve">R </w:t>
      </w:r>
      <w:r w:rsidR="00CD5BE6" w:rsidRPr="00CD5BE6">
        <w:rPr>
          <w:rFonts w:ascii="Times New Roman" w:eastAsia="Times New Roman" w:hAnsi="Times New Roman" w:cs="Times New Roman"/>
          <w:sz w:val="24"/>
          <w:szCs w:val="24"/>
        </w:rPr>
        <w:t xml:space="preserve">švietimo įstatymu, Nuostatų, įstatų ar statutų įforminimo reikalavimais, patvirtintais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švietimo, mokslo ir sporto ministro 2011 m. birželio 29 d. įsakymu Nr. V-1164, Mokymosi pagal formaliojo švietimo programas (išskyrus aukštojo mokslo studijų programas) formų ir mokymo organizavimo tvarkos aprašu, patvirtintu L</w:t>
      </w:r>
      <w:r w:rsidR="00CD5BE6">
        <w:rPr>
          <w:rFonts w:ascii="Times New Roman" w:eastAsia="Times New Roman" w:hAnsi="Times New Roman" w:cs="Times New Roman"/>
          <w:sz w:val="24"/>
          <w:szCs w:val="24"/>
        </w:rPr>
        <w:t xml:space="preserve">R </w:t>
      </w:r>
      <w:r w:rsidR="00CD5BE6" w:rsidRPr="00CD5BE6">
        <w:rPr>
          <w:rFonts w:ascii="Times New Roman" w:eastAsia="Times New Roman" w:hAnsi="Times New Roman" w:cs="Times New Roman"/>
          <w:sz w:val="24"/>
          <w:szCs w:val="24"/>
        </w:rPr>
        <w:t>švietimo, mokslo ir sporto ministro 2012 m. birželio 28 d. įsakymu Nr. V-1049, ir kitais teisės aktais, atsižvelgta į įsta</w:t>
      </w:r>
      <w:r w:rsidR="00CF1C26">
        <w:rPr>
          <w:rFonts w:ascii="Times New Roman" w:eastAsia="Times New Roman" w:hAnsi="Times New Roman" w:cs="Times New Roman"/>
          <w:sz w:val="24"/>
          <w:szCs w:val="24"/>
        </w:rPr>
        <w:t>igos bendruomenės susitarimus.</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r w:rsidR="00CD5BE6">
        <w:rPr>
          <w:rFonts w:ascii="Times New Roman" w:eastAsia="Times New Roman" w:hAnsi="Times New Roman" w:cs="Times New Roman"/>
          <w:sz w:val="24"/>
          <w:szCs w:val="24"/>
        </w:rPr>
        <w:t xml:space="preserve"> </w:t>
      </w:r>
    </w:p>
    <w:p w14:paraId="2863567A"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EA2F1D7" w14:textId="53B15C5A"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5630C3BB" w14:textId="4556FE69"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03616162" w14:textId="5D631D9F"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Klaipėdos lopšelio-darželio „</w:t>
      </w:r>
      <w:r w:rsidR="00756DAA">
        <w:rPr>
          <w:rFonts w:ascii="Times New Roman" w:eastAsia="Times New Roman" w:hAnsi="Times New Roman" w:cs="Times New Roman"/>
          <w:sz w:val="24"/>
          <w:szCs w:val="24"/>
        </w:rPr>
        <w:t>Žiburėlis</w:t>
      </w:r>
      <w:r w:rsidRPr="00627A18">
        <w:rPr>
          <w:rFonts w:ascii="Times New Roman" w:eastAsia="Times New Roman" w:hAnsi="Times New Roman" w:cs="Times New Roman"/>
          <w:sz w:val="24"/>
          <w:szCs w:val="24"/>
        </w:rPr>
        <w:t>“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20ADEA61" w14:textId="356E966B" w:rsidR="003263D9" w:rsidRDefault="003263D9" w:rsidP="00CD5BE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Klaipėdos lopšelio-darželio „Žiburėlis“ nuostatai parengti, vadovaujantis L</w:t>
      </w:r>
      <w:r w:rsidR="00CD5BE6">
        <w:rPr>
          <w:rFonts w:ascii="Times New Roman" w:eastAsia="Times New Roman" w:hAnsi="Times New Roman" w:cs="Times New Roman"/>
          <w:sz w:val="24"/>
          <w:szCs w:val="24"/>
        </w:rPr>
        <w:t>R</w:t>
      </w:r>
      <w:r w:rsidR="00CD5BE6" w:rsidRPr="00CD5BE6">
        <w:rPr>
          <w:rFonts w:ascii="Times New Roman" w:eastAsia="Times New Roman" w:hAnsi="Times New Roman" w:cs="Times New Roman"/>
          <w:sz w:val="24"/>
          <w:szCs w:val="24"/>
        </w:rPr>
        <w:t xml:space="preserve"> švietimo įstatymu, Nuostatų, įstatų ar statutų įforminimo reikalavimais, patvirtintais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švietimo, mokslo ir sporto ministro 2011 m. birželio 29 d. įsakymu Nr. V-1164, Mokymosi pagal formaliojo švietimo programas (išskyrus aukštojo mokslo studijų programas) formų ir mokymo organizavimo tvarkos aprašu, patvirtintu L</w:t>
      </w:r>
      <w:r w:rsidR="00CD5BE6">
        <w:rPr>
          <w:rFonts w:ascii="Times New Roman" w:eastAsia="Times New Roman" w:hAnsi="Times New Roman" w:cs="Times New Roman"/>
          <w:sz w:val="24"/>
          <w:szCs w:val="24"/>
        </w:rPr>
        <w:t xml:space="preserve">R </w:t>
      </w:r>
      <w:r w:rsidR="00CD5BE6" w:rsidRPr="00CD5BE6">
        <w:rPr>
          <w:rFonts w:ascii="Times New Roman" w:eastAsia="Times New Roman" w:hAnsi="Times New Roman" w:cs="Times New Roman"/>
          <w:sz w:val="24"/>
          <w:szCs w:val="24"/>
        </w:rPr>
        <w:t>švietimo, mokslo ir sporto ministro 2012 m. birželio 28 d. įsakymu Nr. V-1049, ir kitais teisės aktais, atsižvelgta į įstaigos bendruomenės susitarimus.</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4B053E57"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356AD6E4" w14:textId="77580858"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074516D3" w14:textId="108CBB18"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5492576B" w14:textId="790F5C06"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w:t>
      </w:r>
      <w:r w:rsidR="00756DAA">
        <w:rPr>
          <w:rFonts w:ascii="Times New Roman" w:eastAsia="Times New Roman" w:hAnsi="Times New Roman" w:cs="Times New Roman"/>
          <w:sz w:val="24"/>
          <w:szCs w:val="24"/>
        </w:rPr>
        <w:t>aipėdos lopšelio-darželio „Svirpl</w:t>
      </w:r>
      <w:r w:rsidRPr="00627A18">
        <w:rPr>
          <w:rFonts w:ascii="Times New Roman" w:eastAsia="Times New Roman" w:hAnsi="Times New Roman" w:cs="Times New Roman"/>
          <w:sz w:val="24"/>
          <w:szCs w:val="24"/>
        </w:rPr>
        <w:t>iukas“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69CEF4B7" w14:textId="3B549A3A" w:rsidR="003263D9" w:rsidRDefault="003263D9" w:rsidP="00CD5BE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Klaipėdos lopšelio-darželio „Svirpliukas“ nuostatai parengti, vadovaujantis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įstatymu, Nuostatų, įstatų ar statutų įforminimo reikalavimais, patvirtintais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mokslo ir sporto ministro 2011 m. birželio 29 d. įsakymu Nr. V-1164, Mokymosi pagal formaliojo švietimo programas (išskyrus aukštojo mokslo studijų programas) formų ir mokymo organizavimo tvarkos aprašu, patvirtintu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švietimo, mokslo ir sporto ministro 2012 m. birželio 28 d. įsakymu Nr. V-1049, ir kitais teisės aktais, atsižvelgta į įstaigos bendruomenės su</w:t>
      </w:r>
      <w:r w:rsidR="00E63A95">
        <w:rPr>
          <w:rFonts w:ascii="Times New Roman" w:eastAsia="Times New Roman" w:hAnsi="Times New Roman" w:cs="Times New Roman"/>
          <w:sz w:val="24"/>
          <w:szCs w:val="24"/>
        </w:rPr>
        <w:t>sitarimus.</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438EF256"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01F251E7" w14:textId="5311504C"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5A424F52" w14:textId="06C78514"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0D3C8D24" w14:textId="5CB6B840"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Klaipėdos lopšelio-darželio „</w:t>
      </w:r>
      <w:r w:rsidR="00756DAA">
        <w:rPr>
          <w:rFonts w:ascii="Times New Roman" w:eastAsia="Times New Roman" w:hAnsi="Times New Roman" w:cs="Times New Roman"/>
          <w:sz w:val="24"/>
          <w:szCs w:val="24"/>
        </w:rPr>
        <w:t>Pušaitė</w:t>
      </w:r>
      <w:r w:rsidRPr="00627A18">
        <w:rPr>
          <w:rFonts w:ascii="Times New Roman" w:eastAsia="Times New Roman" w:hAnsi="Times New Roman" w:cs="Times New Roman"/>
          <w:sz w:val="24"/>
          <w:szCs w:val="24"/>
        </w:rPr>
        <w:t>“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4190ABA4" w14:textId="068413F1" w:rsidR="003263D9" w:rsidRDefault="003263D9" w:rsidP="00CD5BE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Klaipėdos lopšelio-darželio „Pušaitė“ nuostatai parengti, vadovaujantis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įstatymu, Nuostatų, įstatų ar statutų įforminimo reikalavimais, patvirtintais </w:t>
      </w:r>
      <w:r w:rsidR="00CF1C26" w:rsidRPr="005A2B6A">
        <w:rPr>
          <w:rFonts w:ascii="Times New Roman" w:eastAsia="Times New Roman" w:hAnsi="Times New Roman" w:cs="Times New Roman"/>
          <w:sz w:val="24"/>
          <w:szCs w:val="24"/>
        </w:rPr>
        <w:t>L</w:t>
      </w:r>
      <w:r w:rsidR="00CF1C26">
        <w:rPr>
          <w:rFonts w:ascii="Times New Roman" w:eastAsia="Times New Roman" w:hAnsi="Times New Roman" w:cs="Times New Roman"/>
          <w:sz w:val="24"/>
          <w:szCs w:val="24"/>
        </w:rPr>
        <w:t>R</w:t>
      </w:r>
      <w:r w:rsidR="00CF1C26"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mokslo ir sporto ministro 2011 m. birželio 29 d. įsakymu Nr. V-1164, Mokymosi pagal formaliojo švietimo programas (išskyrus aukštojo mokslo studijų programas) formų ir mokymo organizavimo tvarkos aprašu, patvirtintu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švietimo, mokslo ir sporto ministro 2012 m. birželio 28 d. įsakymu Nr. V-1049, ir kitais teisės aktais, atsižvelgta į įsta</w:t>
      </w:r>
      <w:r w:rsidR="00E63A95">
        <w:rPr>
          <w:rFonts w:ascii="Times New Roman" w:eastAsia="Times New Roman" w:hAnsi="Times New Roman" w:cs="Times New Roman"/>
          <w:sz w:val="24"/>
          <w:szCs w:val="24"/>
        </w:rPr>
        <w:t>igos bendruomenės susitarimus.</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r w:rsidR="00CD5BE6">
        <w:rPr>
          <w:rFonts w:ascii="Times New Roman" w:eastAsia="Times New Roman" w:hAnsi="Times New Roman" w:cs="Times New Roman"/>
          <w:sz w:val="24"/>
          <w:szCs w:val="24"/>
        </w:rPr>
        <w:t xml:space="preserve"> </w:t>
      </w:r>
    </w:p>
    <w:p w14:paraId="66159C26"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2F49161A" w14:textId="67F000C2"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7D59F321" w14:textId="48748394"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68A449AC" w14:textId="461B93D6"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9</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Klaipėdos lopšelio-darželio „</w:t>
      </w:r>
      <w:r w:rsidR="00756DAA">
        <w:rPr>
          <w:rFonts w:ascii="Times New Roman" w:eastAsia="Times New Roman" w:hAnsi="Times New Roman" w:cs="Times New Roman"/>
          <w:sz w:val="24"/>
          <w:szCs w:val="24"/>
        </w:rPr>
        <w:t>Vyturėlis</w:t>
      </w:r>
      <w:r w:rsidRPr="00627A18">
        <w:rPr>
          <w:rFonts w:ascii="Times New Roman" w:eastAsia="Times New Roman" w:hAnsi="Times New Roman" w:cs="Times New Roman"/>
          <w:sz w:val="24"/>
          <w:szCs w:val="24"/>
        </w:rPr>
        <w:t>“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04FE6D46" w14:textId="385EB99A" w:rsidR="003263D9" w:rsidRDefault="003263D9" w:rsidP="00CF1C2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Klaipėdos lopšelio-darželio „Vyturėlis“ nuostatai parengti, vadovaujantis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įstatymu, Nuostatų, įstatų ar statutų įforminimo reikalavimais, patvirtintais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 xml:space="preserve">švietimo, mokslo ir sporto ministro 2011 m. birželio 29 d. įsakymu Nr. V-1164, Mokymosi pagal formaliojo švietimo programas (išskyrus aukštojo mokslo studijų programas) formų ir mokymo organizavimo tvarkos aprašu, patvirtintu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D5BE6">
        <w:rPr>
          <w:rFonts w:ascii="Times New Roman" w:eastAsia="Times New Roman" w:hAnsi="Times New Roman" w:cs="Times New Roman"/>
          <w:sz w:val="24"/>
          <w:szCs w:val="24"/>
        </w:rPr>
        <w:t xml:space="preserve"> </w:t>
      </w:r>
      <w:r w:rsidR="00CD5BE6" w:rsidRPr="00CD5BE6">
        <w:rPr>
          <w:rFonts w:ascii="Times New Roman" w:eastAsia="Times New Roman" w:hAnsi="Times New Roman" w:cs="Times New Roman"/>
          <w:sz w:val="24"/>
          <w:szCs w:val="24"/>
        </w:rPr>
        <w:t>švietimo, mokslo ir sporto ministro 2012 m. birželio 28 d. įsakymu Nr. V-1049, ir kitais teisės aktais, atsižvelgta į įsta</w:t>
      </w:r>
      <w:r w:rsidR="00CF1C26">
        <w:rPr>
          <w:rFonts w:ascii="Times New Roman" w:eastAsia="Times New Roman" w:hAnsi="Times New Roman" w:cs="Times New Roman"/>
          <w:sz w:val="24"/>
          <w:szCs w:val="24"/>
        </w:rPr>
        <w:t xml:space="preserve">igos bendruomenės susitarimus. </w:t>
      </w:r>
      <w:r w:rsidR="00CD5BE6" w:rsidRPr="00CD5BE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2FB2C4BD"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38E8AC2B" w14:textId="716E176C"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2785856B" w14:textId="6D477233"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6FFCF3A7" w14:textId="47EFE266" w:rsidR="003263D9" w:rsidRDefault="003263D9"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10</w:t>
      </w:r>
      <w:r w:rsidRPr="00F9722B">
        <w:rPr>
          <w:rFonts w:ascii="Times New Roman" w:eastAsia="Times New Roman" w:hAnsi="Times New Roman" w:cs="Times New Roman"/>
          <w:sz w:val="24"/>
          <w:szCs w:val="24"/>
          <w:lang w:eastAsia="lt-LT"/>
        </w:rPr>
        <w:t xml:space="preserve">. SVARSTYTA. </w:t>
      </w:r>
      <w:r w:rsidRPr="00627A18">
        <w:rPr>
          <w:rFonts w:ascii="Times New Roman" w:eastAsia="Times New Roman" w:hAnsi="Times New Roman" w:cs="Times New Roman"/>
          <w:sz w:val="24"/>
          <w:szCs w:val="24"/>
        </w:rPr>
        <w:t>Klaipėdos lopšelio-darželio „</w:t>
      </w:r>
      <w:r w:rsidR="00756DAA">
        <w:rPr>
          <w:rFonts w:ascii="Times New Roman" w:eastAsia="Times New Roman" w:hAnsi="Times New Roman" w:cs="Times New Roman"/>
          <w:sz w:val="24"/>
          <w:szCs w:val="24"/>
        </w:rPr>
        <w:t>Berželis</w:t>
      </w:r>
      <w:r w:rsidRPr="00627A18">
        <w:rPr>
          <w:rFonts w:ascii="Times New Roman" w:eastAsia="Times New Roman" w:hAnsi="Times New Roman" w:cs="Times New Roman"/>
          <w:sz w:val="24"/>
          <w:szCs w:val="24"/>
        </w:rPr>
        <w:t>“ nuostatų patvirtinim</w:t>
      </w:r>
      <w:r>
        <w:rPr>
          <w:rFonts w:ascii="Times New Roman" w:eastAsia="Times New Roman" w:hAnsi="Times New Roman" w:cs="Times New Roman"/>
          <w:sz w:val="24"/>
          <w:szCs w:val="24"/>
        </w:rPr>
        <w:t>as</w:t>
      </w:r>
      <w:r w:rsidRPr="00627A18">
        <w:rPr>
          <w:rFonts w:ascii="Times New Roman" w:eastAsia="Times New Roman" w:hAnsi="Times New Roman" w:cs="Times New Roman"/>
          <w:sz w:val="24"/>
          <w:szCs w:val="24"/>
        </w:rPr>
        <w:t xml:space="preserve">. </w:t>
      </w:r>
    </w:p>
    <w:p w14:paraId="6DFAFF02" w14:textId="2DA4EB69" w:rsidR="003263D9" w:rsidRDefault="003263D9" w:rsidP="00CF1C26">
      <w:pPr>
        <w:spacing w:after="0" w:line="240" w:lineRule="auto"/>
        <w:ind w:firstLine="709"/>
        <w:jc w:val="both"/>
        <w:rPr>
          <w:rFonts w:ascii="Times New Roman" w:eastAsia="Times New Roman" w:hAnsi="Times New Roman" w:cs="Times New Roman"/>
          <w:sz w:val="24"/>
          <w:szCs w:val="24"/>
        </w:rPr>
      </w:pPr>
      <w:r w:rsidRPr="00627A18">
        <w:rPr>
          <w:rFonts w:ascii="Times New Roman" w:eastAsia="Times New Roman" w:hAnsi="Times New Roman" w:cs="Times New Roman"/>
          <w:sz w:val="24"/>
          <w:szCs w:val="24"/>
        </w:rPr>
        <w:t>Pranešėja L. Prižgintienė</w:t>
      </w:r>
      <w:r w:rsidRPr="00B34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 sprendimo projektu teikiami</w:t>
      </w:r>
      <w:r w:rsidR="00CF1C26">
        <w:rPr>
          <w:rFonts w:ascii="Times New Roman" w:eastAsia="Times New Roman" w:hAnsi="Times New Roman" w:cs="Times New Roman"/>
          <w:sz w:val="24"/>
          <w:szCs w:val="24"/>
        </w:rPr>
        <w:t xml:space="preserve"> </w:t>
      </w:r>
      <w:r w:rsidR="00CF1C26" w:rsidRPr="00CF1C26">
        <w:rPr>
          <w:rFonts w:ascii="Times New Roman" w:eastAsia="Times New Roman" w:hAnsi="Times New Roman" w:cs="Times New Roman"/>
          <w:sz w:val="24"/>
          <w:szCs w:val="24"/>
        </w:rPr>
        <w:t xml:space="preserve">Klaipėdos lopšelio-darželio „Berželis“ nuostatai parengti, vadovaujantis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F1C26">
        <w:rPr>
          <w:rFonts w:ascii="Times New Roman" w:eastAsia="Times New Roman" w:hAnsi="Times New Roman" w:cs="Times New Roman"/>
          <w:sz w:val="24"/>
          <w:szCs w:val="24"/>
        </w:rPr>
        <w:t xml:space="preserve"> </w:t>
      </w:r>
      <w:r w:rsidR="00CF1C26" w:rsidRPr="00CF1C26">
        <w:rPr>
          <w:rFonts w:ascii="Times New Roman" w:eastAsia="Times New Roman" w:hAnsi="Times New Roman" w:cs="Times New Roman"/>
          <w:sz w:val="24"/>
          <w:szCs w:val="24"/>
        </w:rPr>
        <w:t xml:space="preserve">švietimo įstatymu, Nuostatų, įstatų ar statutų įforminimo reikalavimais, patvirtintais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R</w:t>
      </w:r>
      <w:r w:rsidR="00E63A95" w:rsidRPr="00CF1C26">
        <w:rPr>
          <w:rFonts w:ascii="Times New Roman" w:eastAsia="Times New Roman" w:hAnsi="Times New Roman" w:cs="Times New Roman"/>
          <w:sz w:val="24"/>
          <w:szCs w:val="24"/>
        </w:rPr>
        <w:t xml:space="preserve"> </w:t>
      </w:r>
      <w:r w:rsidR="00CF1C26" w:rsidRPr="00CF1C26">
        <w:rPr>
          <w:rFonts w:ascii="Times New Roman" w:eastAsia="Times New Roman" w:hAnsi="Times New Roman" w:cs="Times New Roman"/>
          <w:sz w:val="24"/>
          <w:szCs w:val="24"/>
        </w:rPr>
        <w:t xml:space="preserve">švietimo, mokslo ir sporto ministro 2011 m. birželio 29 d. įsakymu Nr. V-1164, Mokymosi pagal formaliojo švietimo programas (išskyrus aukštojo mokslo studijų programas) formų ir mokymo organizavimo tvarkos aprašu, patvirtintu </w:t>
      </w:r>
      <w:r w:rsidR="00E63A95" w:rsidRPr="005A2B6A">
        <w:rPr>
          <w:rFonts w:ascii="Times New Roman" w:eastAsia="Times New Roman" w:hAnsi="Times New Roman" w:cs="Times New Roman"/>
          <w:sz w:val="24"/>
          <w:szCs w:val="24"/>
        </w:rPr>
        <w:t>L</w:t>
      </w:r>
      <w:r w:rsidR="00E63A95">
        <w:rPr>
          <w:rFonts w:ascii="Times New Roman" w:eastAsia="Times New Roman" w:hAnsi="Times New Roman" w:cs="Times New Roman"/>
          <w:sz w:val="24"/>
          <w:szCs w:val="24"/>
        </w:rPr>
        <w:t xml:space="preserve">R </w:t>
      </w:r>
      <w:r w:rsidR="00CF1C26" w:rsidRPr="00CF1C26">
        <w:rPr>
          <w:rFonts w:ascii="Times New Roman" w:eastAsia="Times New Roman" w:hAnsi="Times New Roman" w:cs="Times New Roman"/>
          <w:sz w:val="24"/>
          <w:szCs w:val="24"/>
        </w:rPr>
        <w:t>švietimo, mokslo ir sporto ministro 2012 m. birželio 28 d. įsakymu Nr. V-1049, ir kitais teisės aktais, atsižvelgta į įsta</w:t>
      </w:r>
      <w:r w:rsidR="00CF1C26">
        <w:rPr>
          <w:rFonts w:ascii="Times New Roman" w:eastAsia="Times New Roman" w:hAnsi="Times New Roman" w:cs="Times New Roman"/>
          <w:sz w:val="24"/>
          <w:szCs w:val="24"/>
        </w:rPr>
        <w:t xml:space="preserve">igos bendruomenės susitarimus. </w:t>
      </w:r>
      <w:r w:rsidR="00CF1C26" w:rsidRPr="00CF1C26">
        <w:rPr>
          <w:rFonts w:ascii="Times New Roman" w:eastAsia="Times New Roman" w:hAnsi="Times New Roman" w:cs="Times New Roman"/>
          <w:sz w:val="24"/>
          <w:szCs w:val="24"/>
        </w:rPr>
        <w:t>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r w:rsidR="00CF1C26">
        <w:rPr>
          <w:rFonts w:ascii="Times New Roman" w:eastAsia="Times New Roman" w:hAnsi="Times New Roman" w:cs="Times New Roman"/>
          <w:sz w:val="24"/>
          <w:szCs w:val="24"/>
        </w:rPr>
        <w:t xml:space="preserve"> </w:t>
      </w:r>
    </w:p>
    <w:p w14:paraId="5115D029" w14:textId="77777777"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w:t>
      </w:r>
      <w:r>
        <w:rPr>
          <w:rFonts w:ascii="Times New Roman" w:eastAsia="Times New Roman" w:hAnsi="Times New Roman" w:cs="Times New Roman"/>
          <w:sz w:val="24"/>
          <w:szCs w:val="24"/>
          <w:lang w:eastAsia="lt-LT"/>
        </w:rPr>
        <w:t>A. Cesiulis,</w:t>
      </w:r>
      <w:r w:rsidRPr="00377BA0">
        <w:rPr>
          <w:rFonts w:ascii="Times New Roman" w:eastAsia="Times New Roman" w:hAnsi="Times New Roman" w:cs="Times New Roman"/>
          <w:sz w:val="24"/>
          <w:szCs w:val="24"/>
          <w:lang w:eastAsia="lt-LT"/>
        </w:rPr>
        <w:t xml:space="preserve">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8F50669" w14:textId="5739503D"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r w:rsidR="00E63A95">
        <w:rPr>
          <w:rFonts w:ascii="Times New Roman" w:eastAsia="Times New Roman" w:hAnsi="Times New Roman" w:cs="Times New Roman"/>
          <w:bCs/>
          <w:sz w:val="24"/>
          <w:szCs w:val="24"/>
          <w:lang w:eastAsia="lt-LT"/>
        </w:rPr>
        <w:t>.</w:t>
      </w:r>
    </w:p>
    <w:p w14:paraId="18B225A4" w14:textId="407FAE06" w:rsidR="00D768CE" w:rsidRDefault="00961F73" w:rsidP="006449AC">
      <w:pPr>
        <w:pStyle w:val="Standard"/>
        <w:spacing w:before="240"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sz w:val="24"/>
          <w:szCs w:val="24"/>
          <w:lang w:eastAsia="lt-LT"/>
        </w:rPr>
        <w:t>Posėdžio pabaiga</w:t>
      </w:r>
      <w:r w:rsidR="00A421B7" w:rsidRPr="00F9722B">
        <w:rPr>
          <w:rFonts w:ascii="Times New Roman" w:eastAsia="Times New Roman" w:hAnsi="Times New Roman" w:cs="Times New Roman"/>
          <w:sz w:val="24"/>
          <w:szCs w:val="24"/>
          <w:lang w:eastAsia="lt-LT"/>
        </w:rPr>
        <w:t xml:space="preserve"> </w:t>
      </w:r>
      <w:r w:rsidR="00A421B7" w:rsidRPr="00F9722B">
        <w:rPr>
          <w:rFonts w:ascii="Times New Roman" w:eastAsia="Times New Roman" w:hAnsi="Times New Roman" w:cs="Times New Roman"/>
          <w:bCs/>
          <w:sz w:val="24"/>
          <w:szCs w:val="24"/>
          <w:lang w:eastAsia="lt-LT"/>
        </w:rPr>
        <w:t>1</w:t>
      </w:r>
      <w:r w:rsidR="002B7880">
        <w:rPr>
          <w:rFonts w:ascii="Times New Roman" w:eastAsia="Times New Roman" w:hAnsi="Times New Roman" w:cs="Times New Roman"/>
          <w:bCs/>
          <w:sz w:val="24"/>
          <w:szCs w:val="24"/>
          <w:lang w:eastAsia="lt-LT"/>
        </w:rPr>
        <w:t>6</w:t>
      </w:r>
      <w:r w:rsidR="00C75FA7" w:rsidRPr="00F9722B">
        <w:rPr>
          <w:rFonts w:ascii="Times New Roman" w:eastAsia="Times New Roman" w:hAnsi="Times New Roman" w:cs="Times New Roman"/>
          <w:bCs/>
          <w:sz w:val="24"/>
          <w:szCs w:val="24"/>
          <w:lang w:eastAsia="lt-LT"/>
        </w:rPr>
        <w:t>.2</w:t>
      </w:r>
      <w:r w:rsidR="00753013" w:rsidRPr="00F9722B">
        <w:rPr>
          <w:rFonts w:ascii="Times New Roman" w:eastAsia="Times New Roman" w:hAnsi="Times New Roman" w:cs="Times New Roman"/>
          <w:bCs/>
          <w:sz w:val="24"/>
          <w:szCs w:val="24"/>
          <w:lang w:eastAsia="lt-LT"/>
        </w:rPr>
        <w:t>0</w:t>
      </w:r>
      <w:r w:rsidR="00A421B7" w:rsidRPr="00F9722B">
        <w:rPr>
          <w:rFonts w:ascii="Times New Roman" w:eastAsia="Times New Roman" w:hAnsi="Times New Roman" w:cs="Times New Roman"/>
          <w:bCs/>
          <w:sz w:val="24"/>
          <w:szCs w:val="24"/>
          <w:lang w:eastAsia="lt-LT"/>
        </w:rPr>
        <w:t xml:space="preserve"> val.</w:t>
      </w:r>
      <w:r w:rsidR="007D25EA" w:rsidRPr="00F9722B">
        <w:rPr>
          <w:rFonts w:ascii="Times New Roman" w:eastAsia="Times New Roman" w:hAnsi="Times New Roman" w:cs="Times New Roman"/>
          <w:bCs/>
          <w:sz w:val="24"/>
          <w:szCs w:val="24"/>
          <w:lang w:eastAsia="lt-LT"/>
        </w:rPr>
        <w:t xml:space="preserve"> </w:t>
      </w:r>
    </w:p>
    <w:p w14:paraId="6EE10E8B" w14:textId="77777777" w:rsidR="006449AC" w:rsidRPr="00F9722B"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F9722B" w:rsidRDefault="00C810D9" w:rsidP="006449AC">
      <w:pPr>
        <w:spacing w:after="0" w:line="240" w:lineRule="auto"/>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9252CA" w:rsidRPr="00F9722B">
        <w:rPr>
          <w:rFonts w:ascii="Times New Roman" w:eastAsia="Times New Roman" w:hAnsi="Times New Roman" w:cs="Times New Roman"/>
          <w:sz w:val="24"/>
          <w:szCs w:val="24"/>
          <w:lang w:eastAsia="lt-LT"/>
        </w:rPr>
        <w:t>Laima Juknienė</w:t>
      </w:r>
    </w:p>
    <w:p w14:paraId="74A5FD17" w14:textId="77777777" w:rsidR="00463A17" w:rsidRPr="00F9722B"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9722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1E3E6C" w:rsidRPr="00F9722B">
        <w:rPr>
          <w:rFonts w:ascii="Times New Roman" w:eastAsia="Times New Roman" w:hAnsi="Times New Roman" w:cs="Times New Roman"/>
          <w:sz w:val="24"/>
          <w:szCs w:val="24"/>
          <w:lang w:eastAsia="lt-LT"/>
        </w:rPr>
        <w:t>Marija P</w:t>
      </w:r>
      <w:r w:rsidR="007167B3" w:rsidRPr="00F9722B">
        <w:rPr>
          <w:rFonts w:ascii="Times New Roman" w:eastAsia="Times New Roman" w:hAnsi="Times New Roman" w:cs="Times New Roman"/>
          <w:sz w:val="24"/>
          <w:szCs w:val="24"/>
          <w:lang w:eastAsia="lt-LT"/>
        </w:rPr>
        <w:t>etrulienė</w:t>
      </w:r>
    </w:p>
    <w:sectPr w:rsidR="006F280C" w:rsidRPr="00F9722B"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1393" w14:textId="77777777" w:rsidR="00670C25" w:rsidRDefault="00670C25" w:rsidP="009673AE">
      <w:pPr>
        <w:spacing w:after="0" w:line="240" w:lineRule="auto"/>
      </w:pPr>
      <w:r>
        <w:separator/>
      </w:r>
    </w:p>
  </w:endnote>
  <w:endnote w:type="continuationSeparator" w:id="0">
    <w:p w14:paraId="7CC60BC0" w14:textId="77777777" w:rsidR="00670C25" w:rsidRDefault="00670C2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84CD7" w14:textId="77777777" w:rsidR="00670C25" w:rsidRDefault="00670C25" w:rsidP="009673AE">
      <w:pPr>
        <w:spacing w:after="0" w:line="240" w:lineRule="auto"/>
      </w:pPr>
      <w:r>
        <w:separator/>
      </w:r>
    </w:p>
  </w:footnote>
  <w:footnote w:type="continuationSeparator" w:id="0">
    <w:p w14:paraId="7CA2D48C" w14:textId="77777777" w:rsidR="00670C25" w:rsidRDefault="00670C2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CC9F25E"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B3E12">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88"/>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333F"/>
    <w:rsid w:val="0018346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F81"/>
    <w:rsid w:val="00197C27"/>
    <w:rsid w:val="001A0C28"/>
    <w:rsid w:val="001A125A"/>
    <w:rsid w:val="001A1B18"/>
    <w:rsid w:val="001A1C8D"/>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73A"/>
    <w:rsid w:val="002A6DBA"/>
    <w:rsid w:val="002B023C"/>
    <w:rsid w:val="002B1F08"/>
    <w:rsid w:val="002B24A1"/>
    <w:rsid w:val="002B2F22"/>
    <w:rsid w:val="002B3305"/>
    <w:rsid w:val="002B417B"/>
    <w:rsid w:val="002B422D"/>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C4"/>
    <w:rsid w:val="0034573B"/>
    <w:rsid w:val="00345D2F"/>
    <w:rsid w:val="003475DB"/>
    <w:rsid w:val="00347823"/>
    <w:rsid w:val="00347FA3"/>
    <w:rsid w:val="00350373"/>
    <w:rsid w:val="00350BC1"/>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6147"/>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5D21"/>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5B6"/>
    <w:rsid w:val="004A7D19"/>
    <w:rsid w:val="004B0CFA"/>
    <w:rsid w:val="004B261A"/>
    <w:rsid w:val="004B2923"/>
    <w:rsid w:val="004B3E12"/>
    <w:rsid w:val="004B42A1"/>
    <w:rsid w:val="004B4C0E"/>
    <w:rsid w:val="004B556C"/>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5BF"/>
    <w:rsid w:val="004C6AD3"/>
    <w:rsid w:val="004C70C1"/>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DD1"/>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68F6"/>
    <w:rsid w:val="0051710E"/>
    <w:rsid w:val="00517FB3"/>
    <w:rsid w:val="005215AA"/>
    <w:rsid w:val="00521AD7"/>
    <w:rsid w:val="00521E6D"/>
    <w:rsid w:val="00522A21"/>
    <w:rsid w:val="00523350"/>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4CFA"/>
    <w:rsid w:val="00625406"/>
    <w:rsid w:val="0062566A"/>
    <w:rsid w:val="00625E0C"/>
    <w:rsid w:val="00626FAC"/>
    <w:rsid w:val="006276D3"/>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CB5"/>
    <w:rsid w:val="006707E5"/>
    <w:rsid w:val="00670C25"/>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A58"/>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91E"/>
    <w:rsid w:val="00B03C84"/>
    <w:rsid w:val="00B04450"/>
    <w:rsid w:val="00B04942"/>
    <w:rsid w:val="00B056CE"/>
    <w:rsid w:val="00B0577F"/>
    <w:rsid w:val="00B05865"/>
    <w:rsid w:val="00B05958"/>
    <w:rsid w:val="00B05BF7"/>
    <w:rsid w:val="00B05E31"/>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A0E"/>
    <w:rsid w:val="00CB3C7D"/>
    <w:rsid w:val="00CB3D34"/>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9A8"/>
    <w:rsid w:val="00D71DA5"/>
    <w:rsid w:val="00D72288"/>
    <w:rsid w:val="00D724C5"/>
    <w:rsid w:val="00D7368F"/>
    <w:rsid w:val="00D73A63"/>
    <w:rsid w:val="00D751C1"/>
    <w:rsid w:val="00D75473"/>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1EA"/>
    <w:rsid w:val="00E87A1C"/>
    <w:rsid w:val="00E90600"/>
    <w:rsid w:val="00E906D0"/>
    <w:rsid w:val="00E90D5C"/>
    <w:rsid w:val="00E90EC8"/>
    <w:rsid w:val="00E926D7"/>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718"/>
    <w:rsid w:val="00EB6C09"/>
    <w:rsid w:val="00EB6C84"/>
    <w:rsid w:val="00EB70B5"/>
    <w:rsid w:val="00EC13E6"/>
    <w:rsid w:val="00EC1708"/>
    <w:rsid w:val="00EC196E"/>
    <w:rsid w:val="00EC1C79"/>
    <w:rsid w:val="00EC229C"/>
    <w:rsid w:val="00EC2B92"/>
    <w:rsid w:val="00EC34F4"/>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BCB"/>
    <w:rsid w:val="00F006BB"/>
    <w:rsid w:val="00F007ED"/>
    <w:rsid w:val="00F00BEB"/>
    <w:rsid w:val="00F01C7F"/>
    <w:rsid w:val="00F02439"/>
    <w:rsid w:val="00F024EE"/>
    <w:rsid w:val="00F027CE"/>
    <w:rsid w:val="00F03545"/>
    <w:rsid w:val="00F038DB"/>
    <w:rsid w:val="00F03FFA"/>
    <w:rsid w:val="00F04C0A"/>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90F"/>
    <w:rsid w:val="00F31E2A"/>
    <w:rsid w:val="00F326C2"/>
    <w:rsid w:val="00F328AD"/>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351F"/>
    <w:rsid w:val="00F43573"/>
    <w:rsid w:val="00F43691"/>
    <w:rsid w:val="00F4419E"/>
    <w:rsid w:val="00F442D1"/>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3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A98A-EABF-48BC-A85A-56DB62A9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11145</Words>
  <Characters>6353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2022-11-17T14:25:00Z</dcterms:created>
  <dcterms:modified xsi:type="dcterms:W3CDTF">2022-11-17T14:25:00Z</dcterms:modified>
</cp:coreProperties>
</file>