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365" w:rsidRDefault="001A2365" w:rsidP="001A2365">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1A2365" w:rsidRPr="001A2365" w:rsidRDefault="001A2365" w:rsidP="001A2365">
      <w:pPr>
        <w:spacing w:after="0" w:line="240" w:lineRule="auto"/>
        <w:jc w:val="center"/>
        <w:rPr>
          <w:rFonts w:ascii="Times New Roman" w:eastAsia="Times New Roman" w:hAnsi="Times New Roman" w:cs="Times New Roman"/>
          <w:b/>
          <w:sz w:val="28"/>
          <w:szCs w:val="28"/>
          <w:lang w:eastAsia="lt-LT"/>
        </w:rPr>
      </w:pPr>
      <w:r w:rsidRPr="001A2365">
        <w:rPr>
          <w:rFonts w:ascii="Times New Roman" w:eastAsia="Times New Roman" w:hAnsi="Times New Roman" w:cs="Times New Roman"/>
          <w:b/>
          <w:sz w:val="28"/>
          <w:szCs w:val="28"/>
          <w:lang w:eastAsia="lt-LT"/>
        </w:rPr>
        <w:t>KLAIPĖDOS MIESTO SAVIVALDYBĖS TARYBA</w:t>
      </w:r>
    </w:p>
    <w:p w:rsidR="001A2365" w:rsidRPr="001A2365" w:rsidRDefault="001A2365" w:rsidP="001A2365">
      <w:pPr>
        <w:spacing w:after="0" w:line="240" w:lineRule="auto"/>
        <w:jc w:val="center"/>
        <w:rPr>
          <w:rFonts w:ascii="Times New Roman" w:eastAsia="Times New Roman" w:hAnsi="Times New Roman" w:cs="Times New Roman"/>
          <w:b/>
          <w:bCs/>
          <w:caps/>
          <w:sz w:val="24"/>
          <w:szCs w:val="24"/>
          <w:lang w:eastAsia="lt-LT"/>
        </w:rPr>
      </w:pPr>
    </w:p>
    <w:p w:rsidR="001A2365" w:rsidRPr="001A2365" w:rsidRDefault="001A2365" w:rsidP="001A2365">
      <w:pPr>
        <w:spacing w:after="0" w:line="240" w:lineRule="auto"/>
        <w:jc w:val="center"/>
        <w:rPr>
          <w:rFonts w:ascii="Times New Roman" w:eastAsia="Times New Roman" w:hAnsi="Times New Roman" w:cs="Times New Roman"/>
          <w:b/>
          <w:sz w:val="24"/>
          <w:szCs w:val="24"/>
          <w:lang w:eastAsia="lt-LT"/>
        </w:rPr>
      </w:pPr>
      <w:r w:rsidRPr="001A2365">
        <w:rPr>
          <w:rFonts w:ascii="Times New Roman" w:eastAsia="Times New Roman" w:hAnsi="Times New Roman" w:cs="Times New Roman"/>
          <w:b/>
          <w:sz w:val="24"/>
          <w:szCs w:val="24"/>
          <w:lang w:eastAsia="lt-LT"/>
        </w:rPr>
        <w:t>FINANSŲ IR EKONOMIKOS KOMITETAS</w:t>
      </w:r>
    </w:p>
    <w:p w:rsidR="001A2365" w:rsidRPr="001A2365" w:rsidRDefault="001A2365" w:rsidP="001A2365">
      <w:pPr>
        <w:spacing w:after="0" w:line="240" w:lineRule="auto"/>
        <w:jc w:val="center"/>
        <w:rPr>
          <w:rFonts w:ascii="Times New Roman" w:eastAsia="Times New Roman" w:hAnsi="Times New Roman" w:cs="Times New Roman"/>
          <w:b/>
          <w:sz w:val="24"/>
          <w:szCs w:val="24"/>
          <w:lang w:eastAsia="lt-LT"/>
        </w:rPr>
      </w:pPr>
      <w:r w:rsidRPr="001A2365">
        <w:rPr>
          <w:rFonts w:ascii="Times New Roman" w:eastAsia="Times New Roman" w:hAnsi="Times New Roman" w:cs="Times New Roman"/>
          <w:b/>
          <w:sz w:val="24"/>
          <w:szCs w:val="24"/>
          <w:lang w:eastAsia="lt-LT"/>
        </w:rPr>
        <w:t xml:space="preserve"> POSĖDŽIO PROTOKOLAS</w:t>
      </w:r>
    </w:p>
    <w:p w:rsidR="001A2365" w:rsidRPr="001A2365" w:rsidRDefault="001A2365" w:rsidP="001A2365">
      <w:pPr>
        <w:spacing w:after="0" w:line="240" w:lineRule="auto"/>
        <w:rPr>
          <w:rFonts w:ascii="Times New Roman" w:eastAsia="Times New Roman" w:hAnsi="Times New Roman" w:cs="Times New Roman"/>
          <w:sz w:val="24"/>
          <w:szCs w:val="24"/>
          <w:lang w:eastAsia="lt-LT"/>
        </w:rPr>
      </w:pPr>
    </w:p>
    <w:bookmarkStart w:id="1" w:name="registravimoData"/>
    <w:p w:rsidR="001A2365" w:rsidRPr="001A2365" w:rsidRDefault="001A2365" w:rsidP="001A2365">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1A2365">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1A2365">
        <w:rPr>
          <w:rFonts w:ascii="Times New Roman" w:eastAsia="Times New Roman" w:hAnsi="Times New Roman" w:cs="Times New Roman"/>
          <w:noProof/>
          <w:sz w:val="24"/>
          <w:szCs w:val="24"/>
          <w:lang w:eastAsia="lt-LT"/>
        </w:rPr>
        <w:instrText xml:space="preserve"> FORMTEXT </w:instrText>
      </w:r>
      <w:r w:rsidRPr="001A2365">
        <w:rPr>
          <w:rFonts w:ascii="Times New Roman" w:eastAsia="Times New Roman" w:hAnsi="Times New Roman" w:cs="Times New Roman"/>
          <w:sz w:val="24"/>
          <w:szCs w:val="24"/>
          <w:lang w:eastAsia="lt-LT"/>
        </w:rPr>
      </w:r>
      <w:r w:rsidRPr="001A2365">
        <w:rPr>
          <w:rFonts w:ascii="Times New Roman" w:eastAsia="Times New Roman" w:hAnsi="Times New Roman" w:cs="Times New Roman"/>
          <w:sz w:val="24"/>
          <w:szCs w:val="24"/>
          <w:lang w:eastAsia="lt-LT"/>
        </w:rPr>
        <w:fldChar w:fldCharType="separate"/>
      </w:r>
      <w:r w:rsidRPr="001A2365">
        <w:rPr>
          <w:rFonts w:ascii="Times New Roman" w:eastAsia="Times New Roman" w:hAnsi="Times New Roman" w:cs="Times New Roman"/>
          <w:noProof/>
          <w:sz w:val="24"/>
          <w:szCs w:val="24"/>
          <w:lang w:eastAsia="lt-LT"/>
        </w:rPr>
        <w:t>2022-11-21</w:t>
      </w:r>
      <w:r w:rsidRPr="001A2365">
        <w:rPr>
          <w:rFonts w:ascii="Times New Roman" w:eastAsia="Times New Roman" w:hAnsi="Times New Roman" w:cs="Times New Roman"/>
          <w:sz w:val="24"/>
          <w:szCs w:val="24"/>
          <w:lang w:eastAsia="lt-LT"/>
        </w:rPr>
        <w:fldChar w:fldCharType="end"/>
      </w:r>
      <w:bookmarkEnd w:id="1"/>
      <w:r w:rsidRPr="001A2365">
        <w:rPr>
          <w:rFonts w:ascii="Times New Roman" w:eastAsia="Times New Roman" w:hAnsi="Times New Roman" w:cs="Times New Roman"/>
          <w:noProof/>
          <w:sz w:val="24"/>
          <w:szCs w:val="24"/>
          <w:lang w:eastAsia="lt-LT"/>
        </w:rPr>
        <w:t xml:space="preserve"> </w:t>
      </w:r>
      <w:r w:rsidRPr="001A2365">
        <w:rPr>
          <w:rFonts w:ascii="Times New Roman" w:eastAsia="Times New Roman" w:hAnsi="Times New Roman" w:cs="Times New Roman"/>
          <w:sz w:val="24"/>
          <w:szCs w:val="24"/>
          <w:lang w:eastAsia="lt-LT"/>
        </w:rPr>
        <w:t xml:space="preserve">Nr. </w:t>
      </w:r>
      <w:bookmarkStart w:id="2" w:name="registravimoNr"/>
      <w:r w:rsidRPr="001A2365">
        <w:rPr>
          <w:rFonts w:ascii="Times New Roman" w:eastAsia="Times New Roman" w:hAnsi="Times New Roman" w:cs="Times New Roman"/>
          <w:sz w:val="24"/>
          <w:szCs w:val="24"/>
          <w:lang w:eastAsia="lt-LT"/>
        </w:rPr>
        <w:t>TAR-113</w:t>
      </w:r>
      <w:bookmarkEnd w:id="2"/>
    </w:p>
    <w:p w:rsidR="001A2365" w:rsidRPr="001A2365" w:rsidRDefault="001A2365" w:rsidP="001A2365">
      <w:pPr>
        <w:spacing w:after="0" w:line="240" w:lineRule="auto"/>
        <w:jc w:val="both"/>
        <w:rPr>
          <w:rFonts w:ascii="Times New Roman" w:eastAsia="Times New Roman" w:hAnsi="Times New Roman" w:cs="Times New Roman"/>
          <w:sz w:val="24"/>
          <w:szCs w:val="24"/>
          <w:lang w:eastAsia="lt-LT"/>
        </w:rPr>
      </w:pPr>
    </w:p>
    <w:p w:rsidR="001A2365" w:rsidRPr="001A2365" w:rsidRDefault="001A2365" w:rsidP="001A2365">
      <w:pPr>
        <w:tabs>
          <w:tab w:val="left" w:pos="567"/>
        </w:tabs>
        <w:spacing w:after="0" w:line="240" w:lineRule="auto"/>
        <w:jc w:val="both"/>
        <w:rPr>
          <w:rFonts w:ascii="Times New Roman" w:eastAsia="Times New Roman" w:hAnsi="Times New Roman" w:cs="Times New Roman"/>
          <w:sz w:val="24"/>
          <w:szCs w:val="24"/>
          <w:lang w:eastAsia="lt-LT"/>
        </w:rPr>
      </w:pPr>
    </w:p>
    <w:p w:rsidR="001A2365" w:rsidRPr="001A2365" w:rsidRDefault="001A2365" w:rsidP="001A2365">
      <w:pPr>
        <w:tabs>
          <w:tab w:val="left" w:pos="567"/>
        </w:tabs>
        <w:spacing w:after="0" w:line="240" w:lineRule="auto"/>
        <w:jc w:val="both"/>
        <w:rPr>
          <w:rFonts w:ascii="Times New Roman" w:eastAsia="Times New Roman" w:hAnsi="Times New Roman" w:cs="Times New Roman"/>
          <w:sz w:val="24"/>
          <w:szCs w:val="24"/>
        </w:rPr>
      </w:pPr>
      <w:r w:rsidRPr="001A2365">
        <w:rPr>
          <w:rFonts w:ascii="Times New Roman" w:eastAsia="Times New Roman" w:hAnsi="Times New Roman" w:cs="Times New Roman"/>
          <w:sz w:val="24"/>
          <w:szCs w:val="24"/>
          <w:lang w:eastAsia="lt-LT"/>
        </w:rPr>
        <w:tab/>
      </w:r>
      <w:r w:rsidRPr="001A2365">
        <w:rPr>
          <w:rFonts w:ascii="Times New Roman" w:eastAsia="Times New Roman" w:hAnsi="Times New Roman" w:cs="Times New Roman"/>
          <w:sz w:val="24"/>
          <w:szCs w:val="24"/>
        </w:rPr>
        <w:t xml:space="preserve">Posėdžio data – 2022 m.  lapkričio 16 d. </w:t>
      </w:r>
    </w:p>
    <w:p w:rsidR="001A2365" w:rsidRPr="001A2365" w:rsidRDefault="001A2365" w:rsidP="001A2365">
      <w:pPr>
        <w:tabs>
          <w:tab w:val="left" w:pos="567"/>
        </w:tabs>
        <w:spacing w:after="0" w:line="240" w:lineRule="auto"/>
        <w:jc w:val="both"/>
        <w:rPr>
          <w:rFonts w:ascii="Times New Roman" w:eastAsia="Times New Roman" w:hAnsi="Times New Roman" w:cs="Times New Roman"/>
          <w:sz w:val="24"/>
          <w:szCs w:val="24"/>
        </w:rPr>
      </w:pPr>
      <w:r w:rsidRPr="001A2365">
        <w:rPr>
          <w:rFonts w:ascii="Times New Roman" w:eastAsia="Times New Roman" w:hAnsi="Times New Roman" w:cs="Times New Roman"/>
          <w:sz w:val="24"/>
          <w:szCs w:val="24"/>
        </w:rPr>
        <w:tab/>
        <w:t>Pradžia – 14.00 val. (nuotoliniu būdu)</w:t>
      </w:r>
    </w:p>
    <w:p w:rsidR="001A2365" w:rsidRPr="001A2365" w:rsidRDefault="001A2365" w:rsidP="001A2365">
      <w:pPr>
        <w:tabs>
          <w:tab w:val="left" w:pos="567"/>
        </w:tabs>
        <w:spacing w:after="0" w:line="240" w:lineRule="auto"/>
        <w:jc w:val="both"/>
        <w:rPr>
          <w:rFonts w:ascii="Times New Roman" w:eastAsia="Times New Roman" w:hAnsi="Times New Roman" w:cs="Times New Roman"/>
          <w:sz w:val="24"/>
          <w:szCs w:val="24"/>
        </w:rPr>
      </w:pPr>
      <w:r w:rsidRPr="001A2365">
        <w:rPr>
          <w:rFonts w:ascii="Times New Roman" w:eastAsia="Times New Roman" w:hAnsi="Times New Roman" w:cs="Times New Roman"/>
          <w:sz w:val="24"/>
          <w:szCs w:val="24"/>
        </w:rPr>
        <w:tab/>
        <w:t xml:space="preserve">Posėdžio pirmininkas – </w:t>
      </w:r>
      <w:r w:rsidRPr="001A2365">
        <w:rPr>
          <w:rFonts w:ascii="Times New Roman" w:eastAsia="Calibri" w:hAnsi="Times New Roman" w:cs="Times New Roman"/>
          <w:sz w:val="24"/>
          <w:szCs w:val="24"/>
          <w:lang w:eastAsia="lt-LT"/>
        </w:rPr>
        <w:t>Rimantas Taraškevičius.</w:t>
      </w:r>
    </w:p>
    <w:p w:rsidR="001A2365" w:rsidRPr="001A2365" w:rsidRDefault="001A2365" w:rsidP="001A2365">
      <w:pPr>
        <w:tabs>
          <w:tab w:val="left" w:pos="567"/>
        </w:tabs>
        <w:spacing w:after="0" w:line="240" w:lineRule="auto"/>
        <w:jc w:val="both"/>
        <w:rPr>
          <w:rFonts w:ascii="Times New Roman" w:eastAsia="Times New Roman" w:hAnsi="Times New Roman" w:cs="Times New Roman"/>
          <w:sz w:val="24"/>
          <w:szCs w:val="24"/>
        </w:rPr>
      </w:pPr>
      <w:r w:rsidRPr="001A2365">
        <w:rPr>
          <w:rFonts w:ascii="Times New Roman" w:eastAsia="Times New Roman" w:hAnsi="Times New Roman" w:cs="Times New Roman"/>
          <w:sz w:val="24"/>
          <w:szCs w:val="24"/>
        </w:rPr>
        <w:tab/>
        <w:t xml:space="preserve">Posėdžio sekretorė  – Lietutė Demidova. </w:t>
      </w:r>
    </w:p>
    <w:p w:rsidR="001A2365" w:rsidRPr="001A2365" w:rsidRDefault="001A2365" w:rsidP="001A2365">
      <w:pPr>
        <w:suppressAutoHyphens/>
        <w:spacing w:after="0" w:line="240" w:lineRule="auto"/>
        <w:rPr>
          <w:rFonts w:ascii="Times New Roman" w:eastAsia="Times New Roman" w:hAnsi="Times New Roman" w:cs="Times New Roman"/>
          <w:sz w:val="24"/>
          <w:szCs w:val="24"/>
        </w:rPr>
      </w:pPr>
    </w:p>
    <w:p w:rsidR="001A2365" w:rsidRPr="001A2365" w:rsidRDefault="001A2365" w:rsidP="001A2365">
      <w:pPr>
        <w:suppressAutoHyphens/>
        <w:spacing w:after="0" w:line="240" w:lineRule="auto"/>
        <w:ind w:firstLine="570"/>
        <w:jc w:val="both"/>
        <w:rPr>
          <w:rFonts w:ascii="Times New Roman" w:eastAsia="Times New Roman" w:hAnsi="Times New Roman" w:cs="Times New Roman"/>
          <w:sz w:val="24"/>
          <w:szCs w:val="24"/>
        </w:rPr>
      </w:pPr>
      <w:r w:rsidRPr="001A2365">
        <w:rPr>
          <w:rFonts w:ascii="Times New Roman" w:eastAsia="Times New Roman" w:hAnsi="Times New Roman" w:cs="Times New Roman"/>
          <w:sz w:val="24"/>
          <w:szCs w:val="24"/>
        </w:rPr>
        <w:t xml:space="preserve">5. SVARSTYTA. BĮ Klaipėdos miesto lengvosios atletikos mokyklos ir BĮ Klaipėdos Vlado Knašiaus krepšinio mokyklos sporto bazių suteikimas neatlygintinai. </w:t>
      </w:r>
    </w:p>
    <w:p w:rsidR="001A2365" w:rsidRPr="001A2365" w:rsidRDefault="001A2365" w:rsidP="001A2365">
      <w:pPr>
        <w:spacing w:after="0" w:line="240" w:lineRule="auto"/>
        <w:ind w:firstLine="570"/>
        <w:jc w:val="both"/>
        <w:rPr>
          <w:rFonts w:ascii="Times New Roman" w:hAnsi="Times New Roman" w:cs="Times New Roman"/>
          <w:sz w:val="24"/>
          <w:szCs w:val="24"/>
        </w:rPr>
      </w:pPr>
      <w:r w:rsidRPr="001A2365">
        <w:rPr>
          <w:rFonts w:ascii="Times New Roman" w:eastAsia="Times New Roman" w:hAnsi="Times New Roman" w:cs="Times New Roman"/>
          <w:sz w:val="24"/>
          <w:szCs w:val="24"/>
        </w:rPr>
        <w:t>Pranešėja – R. Rumšienė.</w:t>
      </w:r>
      <w:r w:rsidRPr="001A2365">
        <w:rPr>
          <w:rFonts w:ascii="Times New Roman" w:hAnsi="Times New Roman" w:cs="Times New Roman"/>
          <w:sz w:val="24"/>
          <w:szCs w:val="24"/>
        </w:rPr>
        <w:t xml:space="preserve"> Informuoja, kad šių metų spalio mėnesį buvo gautas VšĮ Tarptautinės Ukrainos mokyklos (toliau – Ukrainos mokyklos) prašymas neatlygintinai suteikti BĮ Klaipėdos miesto lengvosios atletikos mokyklos (toliau – Lengvosios atletikos mokykla) ir BĮ Klaipėdos Vlado Knašiaus krepšinio mokyklos (toliau – Krepšinio mokykla) sporto bazes neatlygintinai vykdyti fizinio aktyvumo pratybas dėl to, kad neturi savo sporto salės. Sutartis su Lengvosios atletikos mokykla yra pasirašyta nuo šių metų spalio 6 d. Klaipėdos miesto biudžetinių sporto įstaigų sporto bazių paslaugų teikimo ir naudojimosi tvarkos aprašas yra patvirtintas 2021 m. liepos 22 d. Klaipėdos miesto savivaldybės tarybos sprendimu Nr. T2-174 „</w:t>
      </w:r>
      <w:r w:rsidRPr="001A2365">
        <w:rPr>
          <w:rFonts w:ascii="Times New Roman" w:hAnsi="Times New Roman" w:cs="Times New Roman"/>
          <w:color w:val="000000"/>
          <w:sz w:val="24"/>
          <w:szCs w:val="24"/>
          <w:shd w:val="clear" w:color="auto" w:fill="FFFFFF"/>
        </w:rPr>
        <w:t>Dėl Klaipėdos miesto biudžetinių sporto įstaigų sporto bazių paslaugų teikimo ir naudojimo tvarkos aprašo patvirtinimo</w:t>
      </w:r>
      <w:r w:rsidRPr="001A2365">
        <w:rPr>
          <w:rFonts w:ascii="Arial" w:hAnsi="Arial" w:cs="Arial"/>
          <w:color w:val="000000"/>
          <w:sz w:val="20"/>
          <w:szCs w:val="20"/>
          <w:shd w:val="clear" w:color="auto" w:fill="FFFFFF"/>
        </w:rPr>
        <w:t>“</w:t>
      </w:r>
      <w:r w:rsidRPr="001A2365">
        <w:rPr>
          <w:rFonts w:ascii="Times New Roman" w:hAnsi="Times New Roman" w:cs="Times New Roman"/>
          <w:sz w:val="24"/>
          <w:szCs w:val="24"/>
        </w:rPr>
        <w:t>.</w:t>
      </w:r>
    </w:p>
    <w:p w:rsidR="001A2365" w:rsidRPr="001A2365" w:rsidRDefault="001A2365" w:rsidP="001A2365">
      <w:pPr>
        <w:spacing w:after="0" w:line="240" w:lineRule="auto"/>
        <w:ind w:firstLine="570"/>
        <w:jc w:val="both"/>
        <w:rPr>
          <w:rFonts w:ascii="Times New Roman" w:hAnsi="Times New Roman" w:cs="Times New Roman"/>
          <w:sz w:val="24"/>
          <w:szCs w:val="24"/>
        </w:rPr>
      </w:pPr>
      <w:r w:rsidRPr="001A2365">
        <w:rPr>
          <w:rFonts w:ascii="Times New Roman" w:hAnsi="Times New Roman" w:cs="Times New Roman"/>
          <w:sz w:val="24"/>
          <w:szCs w:val="24"/>
        </w:rPr>
        <w:t xml:space="preserve">R. Rumšienė teigia, kad klausimas buvo aptartas  Kultūros, švietimo ir sporto komitete, kuriame buvo nutarta siūlyti Lengvosios atletikos mokyklos sporto bazę Ukrainos mokyklos vaikams lankyti nemokamai. Administracija, atsižvelgdama į gautą prašymą ir į komiteto siūlymą, teikia šį sprendimo projektą. </w:t>
      </w:r>
    </w:p>
    <w:p w:rsidR="001A2365" w:rsidRPr="001A2365" w:rsidRDefault="001A2365" w:rsidP="001A2365">
      <w:pPr>
        <w:spacing w:after="0" w:line="240" w:lineRule="auto"/>
        <w:ind w:firstLine="570"/>
        <w:jc w:val="both"/>
        <w:rPr>
          <w:rFonts w:ascii="Times New Roman" w:hAnsi="Times New Roman" w:cs="Times New Roman"/>
          <w:sz w:val="24"/>
          <w:szCs w:val="24"/>
        </w:rPr>
      </w:pPr>
      <w:r w:rsidRPr="001A2365">
        <w:rPr>
          <w:rFonts w:ascii="Times New Roman" w:hAnsi="Times New Roman" w:cs="Times New Roman"/>
          <w:sz w:val="24"/>
          <w:szCs w:val="24"/>
        </w:rPr>
        <w:t>S. Budinas teiraujasi ar tai suderinta su mokyklomis.</w:t>
      </w:r>
    </w:p>
    <w:p w:rsidR="001A2365" w:rsidRPr="001A2365" w:rsidRDefault="001A2365" w:rsidP="001A2365">
      <w:pPr>
        <w:suppressAutoHyphens/>
        <w:spacing w:after="0" w:line="240" w:lineRule="auto"/>
        <w:ind w:firstLine="570"/>
        <w:jc w:val="both"/>
        <w:rPr>
          <w:rFonts w:ascii="Times New Roman" w:eastAsia="Times New Roman" w:hAnsi="Times New Roman" w:cs="Times New Roman"/>
          <w:sz w:val="24"/>
          <w:szCs w:val="24"/>
        </w:rPr>
      </w:pPr>
      <w:r w:rsidRPr="001A2365">
        <w:rPr>
          <w:rFonts w:ascii="Times New Roman" w:eastAsia="Times New Roman" w:hAnsi="Times New Roman" w:cs="Times New Roman"/>
          <w:sz w:val="24"/>
          <w:szCs w:val="24"/>
        </w:rPr>
        <w:t>R. Taraškevičius prašo iki Tarybos posėdžio pateikti susitarimą (kadangi prie sprendimo projekto jis nepridėtas) su V. Knašiaus krepšinio mokykla. R. Taraškevičius teigia, jei nebus pateiktas toks susitarimas Tarybos posėdžiui, šiandien susilaikys nuo sprendimo priėmimo.</w:t>
      </w:r>
    </w:p>
    <w:p w:rsidR="001A2365" w:rsidRPr="001A2365" w:rsidRDefault="001A2365" w:rsidP="001A2365">
      <w:pPr>
        <w:suppressAutoHyphens/>
        <w:spacing w:after="0" w:line="240" w:lineRule="auto"/>
        <w:ind w:firstLine="570"/>
        <w:jc w:val="both"/>
        <w:rPr>
          <w:rFonts w:ascii="Times New Roman" w:eastAsia="Times New Roman" w:hAnsi="Times New Roman" w:cs="Times New Roman"/>
          <w:sz w:val="24"/>
          <w:szCs w:val="24"/>
        </w:rPr>
      </w:pPr>
      <w:r w:rsidRPr="001A2365">
        <w:rPr>
          <w:rFonts w:ascii="Times New Roman" w:eastAsia="Times New Roman" w:hAnsi="Times New Roman" w:cs="Times New Roman"/>
          <w:sz w:val="24"/>
          <w:szCs w:val="24"/>
        </w:rPr>
        <w:t>A. Vaitkus pritaria R. Taraškevičiaus siūlymui. Mano, kad susitarimas prie sprendimo projekto turi būti pridėtas iki Tarybos posėdžio.</w:t>
      </w:r>
    </w:p>
    <w:p w:rsidR="001A2365" w:rsidRPr="001A2365" w:rsidRDefault="001A2365" w:rsidP="001A2365">
      <w:pPr>
        <w:suppressAutoHyphens/>
        <w:spacing w:after="0" w:line="240" w:lineRule="auto"/>
        <w:ind w:firstLine="570"/>
        <w:jc w:val="both"/>
        <w:rPr>
          <w:rFonts w:ascii="Times New Roman" w:eastAsia="Times New Roman" w:hAnsi="Times New Roman" w:cs="Times New Roman"/>
          <w:sz w:val="24"/>
          <w:szCs w:val="24"/>
        </w:rPr>
      </w:pPr>
      <w:r w:rsidRPr="001A2365">
        <w:rPr>
          <w:rFonts w:ascii="Times New Roman" w:eastAsia="Times New Roman" w:hAnsi="Times New Roman" w:cs="Times New Roman"/>
          <w:sz w:val="24"/>
          <w:szCs w:val="24"/>
        </w:rPr>
        <w:t>NUTARTA:</w:t>
      </w:r>
    </w:p>
    <w:p w:rsidR="001A2365" w:rsidRPr="001A2365" w:rsidRDefault="001A2365" w:rsidP="001A2365">
      <w:pPr>
        <w:suppressAutoHyphens/>
        <w:spacing w:after="0" w:line="240" w:lineRule="auto"/>
        <w:ind w:firstLine="570"/>
        <w:jc w:val="both"/>
        <w:rPr>
          <w:rFonts w:ascii="Times New Roman" w:eastAsia="Times New Roman" w:hAnsi="Times New Roman" w:cs="Times New Roman"/>
          <w:sz w:val="24"/>
          <w:szCs w:val="24"/>
        </w:rPr>
      </w:pPr>
      <w:r w:rsidRPr="001A2365">
        <w:rPr>
          <w:rFonts w:ascii="Times New Roman" w:eastAsia="Times New Roman" w:hAnsi="Times New Roman" w:cs="Times New Roman"/>
          <w:sz w:val="24"/>
          <w:szCs w:val="24"/>
        </w:rPr>
        <w:t>5.1. Pritarti pateiktam sprendimo projektui.</w:t>
      </w:r>
      <w:r w:rsidRPr="001A2365">
        <w:rPr>
          <w:rFonts w:ascii="Times New Roman" w:eastAsia="Times New Roman" w:hAnsi="Times New Roman" w:cs="Times New Roman"/>
          <w:color w:val="FF0000"/>
          <w:sz w:val="24"/>
          <w:szCs w:val="24"/>
        </w:rPr>
        <w:t xml:space="preserve"> </w:t>
      </w:r>
    </w:p>
    <w:p w:rsidR="001A2365" w:rsidRPr="001A2365" w:rsidRDefault="001A2365" w:rsidP="001A2365">
      <w:pPr>
        <w:suppressAutoHyphens/>
        <w:spacing w:after="0" w:line="240" w:lineRule="auto"/>
        <w:ind w:firstLine="570"/>
        <w:jc w:val="both"/>
        <w:rPr>
          <w:rFonts w:ascii="Times New Roman" w:hAnsi="Times New Roman" w:cs="Times New Roman"/>
          <w:sz w:val="24"/>
          <w:szCs w:val="24"/>
        </w:rPr>
      </w:pPr>
      <w:r w:rsidRPr="001A2365">
        <w:rPr>
          <w:rFonts w:ascii="Times New Roman" w:eastAsia="Times New Roman" w:hAnsi="Times New Roman" w:cs="Times New Roman"/>
          <w:sz w:val="24"/>
          <w:szCs w:val="24"/>
        </w:rPr>
        <w:t xml:space="preserve">5.2. Iki Tarybos posėdžio pateikti raštišką suderinimą su V. Knašiaus krepšinio mokykla (apie šios sporto bazės sutikimą leisti </w:t>
      </w:r>
      <w:r w:rsidRPr="001A2365">
        <w:rPr>
          <w:rFonts w:ascii="Times New Roman" w:hAnsi="Times New Roman" w:cs="Times New Roman"/>
          <w:sz w:val="24"/>
          <w:szCs w:val="24"/>
        </w:rPr>
        <w:t>neatlygintinai vykdyti fizinio aktyvumo pratybas).</w:t>
      </w:r>
    </w:p>
    <w:p w:rsidR="001A2365" w:rsidRPr="001A2365" w:rsidRDefault="001A2365" w:rsidP="001A2365">
      <w:pPr>
        <w:suppressAutoHyphens/>
        <w:spacing w:after="0" w:line="240" w:lineRule="auto"/>
        <w:ind w:firstLine="570"/>
        <w:jc w:val="both"/>
        <w:rPr>
          <w:rFonts w:ascii="Times New Roman" w:eastAsia="Times New Roman" w:hAnsi="Times New Roman" w:cs="Times New Roman"/>
          <w:sz w:val="24"/>
          <w:szCs w:val="24"/>
        </w:rPr>
      </w:pPr>
      <w:r w:rsidRPr="001A2365">
        <w:rPr>
          <w:rFonts w:ascii="Times New Roman" w:eastAsia="Times New Roman" w:hAnsi="Times New Roman" w:cs="Times New Roman"/>
          <w:sz w:val="24"/>
          <w:szCs w:val="24"/>
        </w:rPr>
        <w:t xml:space="preserve">Pritarta bendru sutarimu </w:t>
      </w:r>
      <w:r w:rsidRPr="001A2365">
        <w:rPr>
          <w:rFonts w:ascii="Times New Roman" w:eastAsia="Calibri" w:hAnsi="Times New Roman" w:cs="Times New Roman"/>
          <w:sz w:val="24"/>
          <w:szCs w:val="24"/>
          <w:lang w:eastAsia="lt-LT"/>
        </w:rPr>
        <w:t>(R. Taraškevičius, S. Budinas, A. Barbšys, A. Vaitkus, E. Andrejeva).</w:t>
      </w:r>
      <w:r w:rsidRPr="001A2365">
        <w:rPr>
          <w:rFonts w:ascii="Times New Roman" w:eastAsia="Times New Roman" w:hAnsi="Times New Roman" w:cs="Times New Roman"/>
          <w:sz w:val="24"/>
          <w:szCs w:val="24"/>
        </w:rPr>
        <w:t xml:space="preserve"> </w:t>
      </w:r>
    </w:p>
    <w:p w:rsidR="0014016F" w:rsidRDefault="0014016F"/>
    <w:p w:rsidR="001A2365" w:rsidRPr="001A2365" w:rsidRDefault="001A2365">
      <w:pPr>
        <w:rPr>
          <w:rFonts w:ascii="Times New Roman" w:hAnsi="Times New Roman" w:cs="Times New Roman"/>
          <w:sz w:val="24"/>
          <w:szCs w:val="24"/>
        </w:rPr>
      </w:pPr>
      <w:r w:rsidRPr="001A2365">
        <w:rPr>
          <w:rFonts w:ascii="Times New Roman" w:hAnsi="Times New Roman" w:cs="Times New Roman"/>
          <w:sz w:val="24"/>
          <w:szCs w:val="24"/>
        </w:rPr>
        <w:t>Posėdžio pirmininkas</w:t>
      </w:r>
      <w:r w:rsidRPr="001A2365">
        <w:rPr>
          <w:rFonts w:ascii="Times New Roman" w:hAnsi="Times New Roman" w:cs="Times New Roman"/>
          <w:sz w:val="24"/>
          <w:szCs w:val="24"/>
        </w:rPr>
        <w:tab/>
      </w:r>
      <w:r w:rsidRPr="001A2365">
        <w:rPr>
          <w:rFonts w:ascii="Times New Roman" w:hAnsi="Times New Roman" w:cs="Times New Roman"/>
          <w:sz w:val="24"/>
          <w:szCs w:val="24"/>
        </w:rPr>
        <w:tab/>
      </w:r>
      <w:r w:rsidRPr="001A2365">
        <w:rPr>
          <w:rFonts w:ascii="Times New Roman" w:hAnsi="Times New Roman" w:cs="Times New Roman"/>
          <w:sz w:val="24"/>
          <w:szCs w:val="24"/>
        </w:rPr>
        <w:tab/>
      </w:r>
      <w:r w:rsidRPr="001A2365">
        <w:rPr>
          <w:rFonts w:ascii="Times New Roman" w:hAnsi="Times New Roman" w:cs="Times New Roman"/>
          <w:sz w:val="24"/>
          <w:szCs w:val="24"/>
        </w:rPr>
        <w:tab/>
        <w:t>Rimantas Taraškevičius</w:t>
      </w:r>
    </w:p>
    <w:p w:rsidR="001A2365" w:rsidRPr="001A2365" w:rsidRDefault="001A2365">
      <w:pPr>
        <w:rPr>
          <w:rFonts w:ascii="Times New Roman" w:hAnsi="Times New Roman" w:cs="Times New Roman"/>
          <w:sz w:val="24"/>
          <w:szCs w:val="24"/>
        </w:rPr>
      </w:pPr>
      <w:r w:rsidRPr="001A2365">
        <w:rPr>
          <w:rFonts w:ascii="Times New Roman" w:hAnsi="Times New Roman" w:cs="Times New Roman"/>
          <w:sz w:val="24"/>
          <w:szCs w:val="24"/>
        </w:rPr>
        <w:t>Posėdžio sekretorė</w:t>
      </w:r>
      <w:r w:rsidRPr="001A2365">
        <w:rPr>
          <w:rFonts w:ascii="Times New Roman" w:hAnsi="Times New Roman" w:cs="Times New Roman"/>
          <w:sz w:val="24"/>
          <w:szCs w:val="24"/>
        </w:rPr>
        <w:tab/>
      </w:r>
      <w:r w:rsidRPr="001A2365">
        <w:rPr>
          <w:rFonts w:ascii="Times New Roman" w:hAnsi="Times New Roman" w:cs="Times New Roman"/>
          <w:sz w:val="24"/>
          <w:szCs w:val="24"/>
        </w:rPr>
        <w:tab/>
      </w:r>
      <w:r w:rsidRPr="001A2365">
        <w:rPr>
          <w:rFonts w:ascii="Times New Roman" w:hAnsi="Times New Roman" w:cs="Times New Roman"/>
          <w:sz w:val="24"/>
          <w:szCs w:val="24"/>
        </w:rPr>
        <w:tab/>
      </w:r>
      <w:r w:rsidRPr="001A2365">
        <w:rPr>
          <w:rFonts w:ascii="Times New Roman" w:hAnsi="Times New Roman" w:cs="Times New Roman"/>
          <w:sz w:val="24"/>
          <w:szCs w:val="24"/>
        </w:rPr>
        <w:tab/>
        <w:t>Lietutė Demidova</w:t>
      </w:r>
    </w:p>
    <w:sectPr w:rsidR="001A2365" w:rsidRPr="001A2365" w:rsidSect="001A2365">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365"/>
    <w:rsid w:val="0014016F"/>
    <w:rsid w:val="001A2365"/>
    <w:rsid w:val="00BA6A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420992-46A7-4F5F-8EBB-6C63915E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1594</Words>
  <Characters>909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2022-11-21T11:58:00Z</dcterms:created>
  <dcterms:modified xsi:type="dcterms:W3CDTF">2022-11-21T11:58:00Z</dcterms:modified>
</cp:coreProperties>
</file>