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681DF0" w:rsidRPr="00681DF0">
        <w:rPr>
          <w:b/>
          <w:caps/>
        </w:rPr>
        <w:t>VALSTYBĖS NEKILNOJAMOJO TURTO PERĖMIMO KLAIPĖDOS MIESTO SAVIVALDYBĖS NUOSAVYBĖN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81DF0" w:rsidRDefault="00681DF0" w:rsidP="00681DF0">
      <w:pPr>
        <w:tabs>
          <w:tab w:val="left" w:pos="912"/>
        </w:tabs>
        <w:ind w:firstLine="709"/>
        <w:jc w:val="both"/>
      </w:pPr>
      <w:r w:rsidRPr="00681DF0">
        <w:t xml:space="preserve">Vadovaudamasi Lietuvos Respublikos valstybės turto perėmimo savivaldybių nuosavybėn įstatymo 3 straipsnio 1 dalies 2, 5 ir 10 punktais, 2 dalimi ir 4 straipsnio 1 dalimi, Klaipėdos miesto savivaldybės taryba </w:t>
      </w:r>
      <w:r w:rsidRPr="007019FD">
        <w:rPr>
          <w:spacing w:val="60"/>
        </w:rPr>
        <w:t>nusprendži</w:t>
      </w:r>
      <w:r w:rsidRPr="00681DF0">
        <w:t>a:</w:t>
      </w:r>
    </w:p>
    <w:p w:rsidR="00CA4D3B" w:rsidRDefault="00CA4D3B" w:rsidP="00347F11">
      <w:pPr>
        <w:ind w:firstLine="709"/>
        <w:jc w:val="both"/>
      </w:pPr>
      <w:r>
        <w:t xml:space="preserve">1. </w:t>
      </w:r>
      <w:r w:rsidR="00681DF0" w:rsidRPr="00681DF0">
        <w:t>Perimti Klaipėdos miesto savivaldybės nuosavybėn valstybės nekilnojamąjį turtą (priedas).</w:t>
      </w:r>
    </w:p>
    <w:p w:rsidR="00CA4D3B" w:rsidRDefault="00CA4D3B" w:rsidP="00CA4D3B">
      <w:pPr>
        <w:ind w:left="709"/>
        <w:jc w:val="both"/>
      </w:pPr>
      <w:r>
        <w:t xml:space="preserve">2. </w:t>
      </w:r>
      <w:r w:rsidR="00681DF0" w:rsidRPr="00681DF0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81DF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47F11"/>
    <w:rsid w:val="004476DD"/>
    <w:rsid w:val="00597EE8"/>
    <w:rsid w:val="005F495C"/>
    <w:rsid w:val="00681DF0"/>
    <w:rsid w:val="007019FD"/>
    <w:rsid w:val="008354D5"/>
    <w:rsid w:val="00894D6F"/>
    <w:rsid w:val="00922CD4"/>
    <w:rsid w:val="00A12691"/>
    <w:rsid w:val="00AF7D08"/>
    <w:rsid w:val="00C56F56"/>
    <w:rsid w:val="00CA4D3B"/>
    <w:rsid w:val="00D7154B"/>
    <w:rsid w:val="00E014C1"/>
    <w:rsid w:val="00E33871"/>
    <w:rsid w:val="00F1345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1075"/>
  <w15:docId w15:val="{4C3E590A-2555-4B65-B3E6-1FD6AFA8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230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2022-11-28T12:02:00Z</dcterms:created>
  <dcterms:modified xsi:type="dcterms:W3CDTF">2022-11-28T12:02:00Z</dcterms:modified>
</cp:coreProperties>
</file>