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7F3E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8A4AB80" w14:textId="77777777" w:rsidR="00446AC7" w:rsidRDefault="00446AC7" w:rsidP="003077A5">
      <w:pPr>
        <w:keepNext/>
        <w:jc w:val="center"/>
        <w:outlineLvl w:val="1"/>
        <w:rPr>
          <w:b/>
        </w:rPr>
      </w:pPr>
    </w:p>
    <w:p w14:paraId="20542B63" w14:textId="77777777" w:rsidR="00446AC7" w:rsidRPr="00CB7939" w:rsidRDefault="00446AC7" w:rsidP="003077A5">
      <w:pPr>
        <w:keepNext/>
        <w:jc w:val="center"/>
        <w:outlineLvl w:val="1"/>
        <w:rPr>
          <w:b/>
        </w:rPr>
      </w:pPr>
      <w:r w:rsidRPr="00CB7939">
        <w:rPr>
          <w:b/>
        </w:rPr>
        <w:t>SPRENDIMAS</w:t>
      </w:r>
    </w:p>
    <w:p w14:paraId="643D5050" w14:textId="549A1348" w:rsidR="00B37FC3" w:rsidRPr="00311420" w:rsidRDefault="00B37FC3" w:rsidP="00B37FC3">
      <w:pPr>
        <w:jc w:val="center"/>
        <w:rPr>
          <w:color w:val="000000"/>
        </w:rPr>
      </w:pPr>
      <w:r w:rsidRPr="00311420">
        <w:rPr>
          <w:b/>
          <w:caps/>
        </w:rPr>
        <w:t xml:space="preserve">DĖL </w:t>
      </w:r>
      <w:r w:rsidRPr="00311420">
        <w:rPr>
          <w:b/>
          <w:bCs/>
          <w:caps/>
          <w:color w:val="000000"/>
        </w:rPr>
        <w:t xml:space="preserve">MOKESČIO </w:t>
      </w:r>
      <w:r w:rsidR="009B435D" w:rsidRPr="00311420">
        <w:rPr>
          <w:b/>
          <w:bCs/>
          <w:caps/>
          <w:color w:val="000000"/>
        </w:rPr>
        <w:t>UGDYMO SĄLYG</w:t>
      </w:r>
      <w:r w:rsidR="00E40C60" w:rsidRPr="00311420">
        <w:rPr>
          <w:b/>
          <w:bCs/>
          <w:caps/>
          <w:color w:val="000000"/>
        </w:rPr>
        <w:t>oms</w:t>
      </w:r>
      <w:r w:rsidR="009B435D" w:rsidRPr="00311420">
        <w:rPr>
          <w:b/>
          <w:bCs/>
          <w:caps/>
          <w:color w:val="000000"/>
        </w:rPr>
        <w:t xml:space="preserve"> užtikri</w:t>
      </w:r>
      <w:r w:rsidR="00E40C60" w:rsidRPr="00311420">
        <w:rPr>
          <w:b/>
          <w:bCs/>
          <w:caps/>
          <w:color w:val="000000"/>
        </w:rPr>
        <w:t>nti</w:t>
      </w:r>
      <w:r w:rsidR="009B435D" w:rsidRPr="00311420">
        <w:rPr>
          <w:b/>
          <w:bCs/>
          <w:caps/>
          <w:color w:val="000000"/>
        </w:rPr>
        <w:t xml:space="preserve"> </w:t>
      </w:r>
      <w:r w:rsidRPr="00311420">
        <w:rPr>
          <w:b/>
          <w:bCs/>
          <w:caps/>
          <w:color w:val="000000"/>
        </w:rPr>
        <w:t xml:space="preserve">NEVALSTYBINĖSE </w:t>
      </w:r>
      <w:r w:rsidR="009B435D" w:rsidRPr="00311420">
        <w:rPr>
          <w:b/>
          <w:bCs/>
          <w:caps/>
          <w:color w:val="000000"/>
        </w:rPr>
        <w:t>BENDROJO UGDYMO MOKYKLOSE</w:t>
      </w:r>
      <w:r w:rsidRPr="00311420">
        <w:rPr>
          <w:b/>
          <w:bCs/>
          <w:caps/>
          <w:color w:val="000000"/>
        </w:rPr>
        <w:t xml:space="preserve"> BESIMOKANTIEMS </w:t>
      </w:r>
      <w:r w:rsidR="009B435D" w:rsidRPr="00311420">
        <w:rPr>
          <w:b/>
          <w:bCs/>
          <w:caps/>
          <w:color w:val="000000"/>
        </w:rPr>
        <w:t>MOKINIAMS</w:t>
      </w:r>
      <w:r w:rsidRPr="00311420">
        <w:rPr>
          <w:b/>
          <w:bCs/>
          <w:caps/>
          <w:color w:val="000000"/>
        </w:rPr>
        <w:t>, ATVYKUSIEMS Į LIETUVOS RESPUBLIKĄ IŠ UKRAINOS DĖL RUSIJOS FEDERACIJOS KARINIŲ VEIKSMŲ, KOMPENSAVIMO TVARKOS APRAŠo patvirtinimo</w:t>
      </w:r>
    </w:p>
    <w:p w14:paraId="28B60148" w14:textId="77777777" w:rsidR="00446AC7" w:rsidRPr="00311420" w:rsidRDefault="00446AC7" w:rsidP="003077A5">
      <w:pPr>
        <w:jc w:val="center"/>
      </w:pPr>
    </w:p>
    <w:bookmarkStart w:id="1" w:name="registravimoDataIlga"/>
    <w:p w14:paraId="695BE33F" w14:textId="77777777" w:rsidR="00AC62F1" w:rsidRPr="00311420" w:rsidRDefault="00AC62F1" w:rsidP="00AC62F1">
      <w:pPr>
        <w:tabs>
          <w:tab w:val="left" w:pos="5070"/>
          <w:tab w:val="left" w:pos="5366"/>
          <w:tab w:val="left" w:pos="6771"/>
          <w:tab w:val="left" w:pos="7363"/>
        </w:tabs>
        <w:jc w:val="center"/>
      </w:pPr>
      <w:r w:rsidRPr="00311420">
        <w:rPr>
          <w:noProof/>
        </w:rPr>
        <w:fldChar w:fldCharType="begin">
          <w:ffData>
            <w:name w:val="registravimoDataIlga"/>
            <w:enabled/>
            <w:calcOnExit w:val="0"/>
            <w:textInput>
              <w:maxLength w:val="1"/>
            </w:textInput>
          </w:ffData>
        </w:fldChar>
      </w:r>
      <w:r w:rsidRPr="00311420">
        <w:rPr>
          <w:noProof/>
        </w:rPr>
        <w:instrText xml:space="preserve"> FORMTEXT </w:instrText>
      </w:r>
      <w:r w:rsidRPr="00311420">
        <w:rPr>
          <w:noProof/>
        </w:rPr>
      </w:r>
      <w:r w:rsidRPr="00311420">
        <w:rPr>
          <w:noProof/>
        </w:rPr>
        <w:fldChar w:fldCharType="separate"/>
      </w:r>
      <w:r w:rsidRPr="00311420">
        <w:rPr>
          <w:noProof/>
        </w:rPr>
        <w:t>2022 m. gruodžio 1 d.</w:t>
      </w:r>
      <w:r w:rsidRPr="00311420">
        <w:rPr>
          <w:noProof/>
        </w:rPr>
        <w:fldChar w:fldCharType="end"/>
      </w:r>
      <w:bookmarkEnd w:id="1"/>
      <w:r w:rsidRPr="00311420">
        <w:rPr>
          <w:noProof/>
        </w:rPr>
        <w:t xml:space="preserve"> </w:t>
      </w:r>
      <w:r w:rsidRPr="00311420">
        <w:t xml:space="preserve">Nr. </w:t>
      </w:r>
      <w:bookmarkStart w:id="2" w:name="registravimoNr"/>
      <w:r w:rsidR="00E32339" w:rsidRPr="00311420">
        <w:t>T1-297</w:t>
      </w:r>
      <w:bookmarkEnd w:id="2"/>
    </w:p>
    <w:p w14:paraId="0529DBA8" w14:textId="77777777" w:rsidR="00AC62F1" w:rsidRPr="00311420" w:rsidRDefault="00AC62F1" w:rsidP="00AC62F1">
      <w:pPr>
        <w:tabs>
          <w:tab w:val="left" w:pos="5070"/>
          <w:tab w:val="left" w:pos="5366"/>
          <w:tab w:val="left" w:pos="6771"/>
          <w:tab w:val="left" w:pos="7363"/>
        </w:tabs>
        <w:jc w:val="center"/>
      </w:pPr>
      <w:r w:rsidRPr="00311420">
        <w:t>Klaipėda</w:t>
      </w:r>
    </w:p>
    <w:p w14:paraId="31DC617F" w14:textId="77777777" w:rsidR="00446AC7" w:rsidRPr="00311420" w:rsidRDefault="00446AC7" w:rsidP="003077A5">
      <w:pPr>
        <w:jc w:val="center"/>
      </w:pPr>
    </w:p>
    <w:p w14:paraId="6E951814" w14:textId="77777777" w:rsidR="00446AC7" w:rsidRPr="00311420" w:rsidRDefault="00446AC7" w:rsidP="003077A5">
      <w:pPr>
        <w:jc w:val="center"/>
      </w:pPr>
    </w:p>
    <w:p w14:paraId="68C9BA63" w14:textId="6DB38E37" w:rsidR="00446AC7" w:rsidRPr="00311420" w:rsidRDefault="009F648A" w:rsidP="00EB4B96">
      <w:pPr>
        <w:tabs>
          <w:tab w:val="left" w:pos="912"/>
        </w:tabs>
        <w:ind w:firstLine="709"/>
        <w:jc w:val="both"/>
      </w:pPr>
      <w:bookmarkStart w:id="3" w:name="_Hlk120262864"/>
      <w:r w:rsidRPr="00311420">
        <w:t>Vadovaudamasi Lietuvos Respublikos v</w:t>
      </w:r>
      <w:r w:rsidRPr="00311420">
        <w:rPr>
          <w:color w:val="000000"/>
        </w:rPr>
        <w:t xml:space="preserve">ietos savivaldos įstatymo </w:t>
      </w:r>
      <w:r w:rsidRPr="00311420">
        <w:t>16 straipsnio 2 dalies 38 punktu</w:t>
      </w:r>
      <w:r w:rsidR="001A702F" w:rsidRPr="00311420">
        <w:rPr>
          <w:color w:val="000000"/>
        </w:rPr>
        <w:t xml:space="preserve">, </w:t>
      </w:r>
      <w:r w:rsidR="00B570AC" w:rsidRPr="00311420">
        <w:t xml:space="preserve">Lietuvos Respublikos švietimo įstatymo </w:t>
      </w:r>
      <w:r w:rsidR="00994E0E" w:rsidRPr="00311420">
        <w:t>58</w:t>
      </w:r>
      <w:r w:rsidR="00B570AC" w:rsidRPr="00311420">
        <w:t xml:space="preserve"> straipsnio </w:t>
      </w:r>
      <w:r w:rsidR="00FE69A0" w:rsidRPr="00311420">
        <w:t>1</w:t>
      </w:r>
      <w:r w:rsidR="00B570AC" w:rsidRPr="00311420">
        <w:t xml:space="preserve"> dali</w:t>
      </w:r>
      <w:r w:rsidR="00994E0E" w:rsidRPr="00311420">
        <w:t>es 1 ir 3 punktais</w:t>
      </w:r>
      <w:r w:rsidR="00B570AC" w:rsidRPr="00311420">
        <w:t xml:space="preserve"> ir siekdama įgyvendinti 2021–2030 metų nacionalinio pažangos plano, patvirtinto Lietuvos Respublikos Vyriausybės 2020 m. rugsėjo 9 d. nutarimu Nr. 998 „Dėl 2021–2030 metų nacionalinio pažangos plano patvirtinimo“, 3.3 uždavinį „Pritaikyti švietimo sistemą sklandžiai reemigravusių Lietuvos piliečių, lietuvių kilmės asmenų ir atvykusių užsieniečių integracijai bei gerinti sąlygas besimokančiųjų judumui“</w:t>
      </w:r>
      <w:r w:rsidR="001A702F" w:rsidRPr="00311420">
        <w:t>,</w:t>
      </w:r>
      <w:r w:rsidR="00B570AC" w:rsidRPr="00311420">
        <w:t xml:space="preserve"> </w:t>
      </w:r>
      <w:r w:rsidR="001A702F" w:rsidRPr="00311420">
        <w:t xml:space="preserve">Klaipėdos </w:t>
      </w:r>
      <w:r w:rsidR="00446AC7" w:rsidRPr="00311420">
        <w:t xml:space="preserve">miesto savivaldybės taryba </w:t>
      </w:r>
      <w:r w:rsidR="00446AC7" w:rsidRPr="00311420">
        <w:rPr>
          <w:spacing w:val="60"/>
        </w:rPr>
        <w:t>nusprendži</w:t>
      </w:r>
      <w:r w:rsidR="00446AC7" w:rsidRPr="00311420">
        <w:t>a:</w:t>
      </w:r>
    </w:p>
    <w:bookmarkEnd w:id="3"/>
    <w:p w14:paraId="33552674" w14:textId="19EDB8E0" w:rsidR="00B570AC" w:rsidRPr="00311420" w:rsidRDefault="00EB4B96" w:rsidP="00B570AC">
      <w:pPr>
        <w:pStyle w:val="Pagrindinistekstas"/>
        <w:spacing w:after="0"/>
        <w:ind w:firstLine="720"/>
        <w:jc w:val="both"/>
        <w:rPr>
          <w:bCs/>
          <w:color w:val="000000"/>
        </w:rPr>
      </w:pPr>
      <w:r w:rsidRPr="00311420">
        <w:t xml:space="preserve">1. </w:t>
      </w:r>
      <w:r w:rsidR="00B570AC" w:rsidRPr="00311420">
        <w:t xml:space="preserve">Patvirtinti </w:t>
      </w:r>
      <w:r w:rsidR="00DC301C">
        <w:t>M</w:t>
      </w:r>
      <w:r w:rsidR="00E40C60" w:rsidRPr="00311420">
        <w:t xml:space="preserve">okesčio ugdymo sąlygoms užtikrinti </w:t>
      </w:r>
      <w:r w:rsidR="00DC301C">
        <w:t>n</w:t>
      </w:r>
      <w:r w:rsidR="002F5983" w:rsidRPr="00311420">
        <w:t xml:space="preserve">evalstybinėse </w:t>
      </w:r>
      <w:r w:rsidR="00E40C60" w:rsidRPr="00311420">
        <w:t>bendrojo ugdymo mokyklose</w:t>
      </w:r>
      <w:r w:rsidR="002F5983" w:rsidRPr="00311420">
        <w:t xml:space="preserve"> besimokantiems </w:t>
      </w:r>
      <w:r w:rsidR="009B435D" w:rsidRPr="00311420">
        <w:t>mokiniams</w:t>
      </w:r>
      <w:r w:rsidR="002F5983" w:rsidRPr="00311420">
        <w:t>, atvykusiems į Lietuvos Respubliką iš Ukrainos dėl Rusijos Federacijos karinių veiksmų, kompensavimo tvarkos aprašą (pridedama).</w:t>
      </w:r>
    </w:p>
    <w:p w14:paraId="756E8426" w14:textId="708612E5" w:rsidR="00B570AC" w:rsidRPr="00311420" w:rsidRDefault="002F5983" w:rsidP="00B570AC">
      <w:pPr>
        <w:pStyle w:val="Pagrindinistekstas"/>
        <w:spacing w:after="0"/>
        <w:ind w:firstLine="720"/>
        <w:jc w:val="both"/>
      </w:pPr>
      <w:r w:rsidRPr="00311420">
        <w:t>2</w:t>
      </w:r>
      <w:r w:rsidR="00B570AC" w:rsidRPr="00311420">
        <w:t>. Nustatyti, kad šis sprendimas įsigalioja 20</w:t>
      </w:r>
      <w:r w:rsidRPr="00311420">
        <w:t>23</w:t>
      </w:r>
      <w:r w:rsidR="00B570AC" w:rsidRPr="00311420">
        <w:t xml:space="preserve"> m. </w:t>
      </w:r>
      <w:r w:rsidRPr="00311420">
        <w:t>sausio</w:t>
      </w:r>
      <w:r w:rsidR="00B570AC" w:rsidRPr="00311420">
        <w:t xml:space="preserve"> 1 d.</w:t>
      </w:r>
    </w:p>
    <w:p w14:paraId="2BD093BA" w14:textId="102AC5A7" w:rsidR="00B570AC" w:rsidRPr="001C7BB9" w:rsidRDefault="00545075" w:rsidP="00B570AC">
      <w:pPr>
        <w:ind w:firstLine="720"/>
        <w:jc w:val="both"/>
        <w:rPr>
          <w:color w:val="000000"/>
        </w:rPr>
      </w:pPr>
      <w:r w:rsidRPr="00311420">
        <w:t>3</w:t>
      </w:r>
      <w:r w:rsidR="00B570AC" w:rsidRPr="00311420">
        <w:t xml:space="preserve">. </w:t>
      </w:r>
      <w:r w:rsidR="00B570AC" w:rsidRPr="00311420">
        <w:rPr>
          <w:color w:val="000000"/>
        </w:rPr>
        <w:t>Skelbti šį sprendimą Teisės aktų registre ir Klaipėdos miesto savivaldybės interneto svetainėje.</w:t>
      </w:r>
    </w:p>
    <w:p w14:paraId="2E889CA2" w14:textId="77777777" w:rsidR="00EB4B96" w:rsidRDefault="00EB4B96" w:rsidP="003077A5">
      <w:pPr>
        <w:jc w:val="both"/>
      </w:pPr>
    </w:p>
    <w:p w14:paraId="49EDCF76"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0BA71A90" w14:textId="77777777" w:rsidTr="00165FB0">
        <w:tc>
          <w:tcPr>
            <w:tcW w:w="6629" w:type="dxa"/>
            <w:shd w:val="clear" w:color="auto" w:fill="auto"/>
          </w:tcPr>
          <w:p w14:paraId="433CCF30" w14:textId="77777777" w:rsidR="00BB15A1" w:rsidRDefault="00BB15A1" w:rsidP="00BB15A1">
            <w:r w:rsidRPr="00D50F7E">
              <w:t xml:space="preserve">Savivaldybės meras </w:t>
            </w:r>
          </w:p>
        </w:tc>
        <w:tc>
          <w:tcPr>
            <w:tcW w:w="3225" w:type="dxa"/>
            <w:shd w:val="clear" w:color="auto" w:fill="auto"/>
          </w:tcPr>
          <w:p w14:paraId="0EE53ECE" w14:textId="77777777" w:rsidR="00BB15A1" w:rsidRDefault="00BB15A1" w:rsidP="00181E3E">
            <w:pPr>
              <w:jc w:val="right"/>
            </w:pPr>
          </w:p>
        </w:tc>
      </w:tr>
    </w:tbl>
    <w:p w14:paraId="24B2C2DB" w14:textId="77777777" w:rsidR="00446AC7" w:rsidRDefault="00446AC7" w:rsidP="003077A5">
      <w:pPr>
        <w:jc w:val="both"/>
      </w:pPr>
    </w:p>
    <w:p w14:paraId="78EA1C67"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2F49CE01" w14:textId="77777777" w:rsidTr="00165FB0">
        <w:tc>
          <w:tcPr>
            <w:tcW w:w="6629" w:type="dxa"/>
            <w:shd w:val="clear" w:color="auto" w:fill="auto"/>
          </w:tcPr>
          <w:p w14:paraId="48509B3F" w14:textId="4AF9BC2D" w:rsidR="00BB15A1" w:rsidRDefault="00BB15A1" w:rsidP="00DA08A0">
            <w:r>
              <w:t>Teikėja</w:t>
            </w:r>
            <w:r w:rsidR="008F2B7D">
              <w:t>s</w:t>
            </w:r>
            <w:r w:rsidRPr="00D50F7E">
              <w:t xml:space="preserve"> – </w:t>
            </w:r>
            <w:r w:rsidR="008C4DE9">
              <w:t>Savivaldybės administracijos direktorius</w:t>
            </w:r>
          </w:p>
        </w:tc>
        <w:tc>
          <w:tcPr>
            <w:tcW w:w="3225" w:type="dxa"/>
            <w:shd w:val="clear" w:color="auto" w:fill="auto"/>
          </w:tcPr>
          <w:p w14:paraId="5760953B" w14:textId="6236E70B" w:rsidR="00BB15A1" w:rsidRDefault="008C4DE9" w:rsidP="00181E3E">
            <w:pPr>
              <w:jc w:val="right"/>
            </w:pPr>
            <w:r>
              <w:t>Gintaras Neniškis</w:t>
            </w:r>
          </w:p>
        </w:tc>
      </w:tr>
    </w:tbl>
    <w:p w14:paraId="3D70C079" w14:textId="77777777" w:rsidR="00BB15A1" w:rsidRDefault="00BB15A1" w:rsidP="003077A5">
      <w:pPr>
        <w:tabs>
          <w:tab w:val="left" w:pos="7560"/>
        </w:tabs>
        <w:jc w:val="both"/>
      </w:pPr>
    </w:p>
    <w:p w14:paraId="2994C012" w14:textId="77777777" w:rsidR="00446AC7" w:rsidRDefault="00446AC7" w:rsidP="003077A5">
      <w:pPr>
        <w:tabs>
          <w:tab w:val="left" w:pos="7560"/>
        </w:tabs>
        <w:jc w:val="both"/>
      </w:pPr>
    </w:p>
    <w:p w14:paraId="4A992B69" w14:textId="77777777" w:rsidR="00446AC7" w:rsidRDefault="00446AC7" w:rsidP="003077A5">
      <w:pPr>
        <w:tabs>
          <w:tab w:val="left" w:pos="7560"/>
        </w:tabs>
        <w:jc w:val="both"/>
      </w:pPr>
    </w:p>
    <w:p w14:paraId="71232FD0" w14:textId="77777777" w:rsidR="00446AC7" w:rsidRDefault="00446AC7" w:rsidP="003077A5">
      <w:pPr>
        <w:tabs>
          <w:tab w:val="left" w:pos="7560"/>
        </w:tabs>
        <w:jc w:val="both"/>
      </w:pPr>
    </w:p>
    <w:p w14:paraId="6DEE2224" w14:textId="77777777" w:rsidR="00446AC7" w:rsidRDefault="00446AC7" w:rsidP="003077A5">
      <w:pPr>
        <w:jc w:val="both"/>
      </w:pPr>
    </w:p>
    <w:p w14:paraId="63A0A85A" w14:textId="77777777" w:rsidR="00EB4B96" w:rsidRDefault="00EB4B96" w:rsidP="003077A5">
      <w:pPr>
        <w:jc w:val="both"/>
      </w:pPr>
    </w:p>
    <w:p w14:paraId="2567667B" w14:textId="77777777" w:rsidR="00EB4B96" w:rsidRDefault="00EB4B96" w:rsidP="003077A5">
      <w:pPr>
        <w:jc w:val="both"/>
      </w:pPr>
    </w:p>
    <w:p w14:paraId="0AD331BD" w14:textId="77777777" w:rsidR="00EB4B96" w:rsidRDefault="00EB4B96" w:rsidP="003077A5">
      <w:pPr>
        <w:jc w:val="both"/>
      </w:pPr>
    </w:p>
    <w:p w14:paraId="6327C3D9" w14:textId="77777777" w:rsidR="00EB4B96" w:rsidRDefault="00EB4B96" w:rsidP="003077A5">
      <w:pPr>
        <w:jc w:val="both"/>
      </w:pPr>
    </w:p>
    <w:p w14:paraId="079151C6" w14:textId="77777777" w:rsidR="00EB4B96" w:rsidRDefault="00EB4B96" w:rsidP="003077A5">
      <w:pPr>
        <w:jc w:val="both"/>
      </w:pPr>
    </w:p>
    <w:p w14:paraId="6CFAC8A8" w14:textId="77777777" w:rsidR="00EB4B96" w:rsidRDefault="00EB4B96" w:rsidP="003077A5">
      <w:pPr>
        <w:jc w:val="both"/>
      </w:pPr>
    </w:p>
    <w:p w14:paraId="6BF0C9EB" w14:textId="77777777" w:rsidR="00EB4B96" w:rsidRDefault="00EB4B96" w:rsidP="003077A5">
      <w:pPr>
        <w:jc w:val="both"/>
      </w:pPr>
    </w:p>
    <w:p w14:paraId="0F7F2400" w14:textId="2D5EDCFB" w:rsidR="00EB4B96" w:rsidRDefault="00EB4B96" w:rsidP="003077A5">
      <w:pPr>
        <w:jc w:val="both"/>
      </w:pPr>
    </w:p>
    <w:p w14:paraId="5290772B" w14:textId="77777777" w:rsidR="00545075" w:rsidRDefault="00545075" w:rsidP="003077A5">
      <w:pPr>
        <w:jc w:val="both"/>
      </w:pPr>
    </w:p>
    <w:p w14:paraId="5E00D363" w14:textId="77777777" w:rsidR="008D749C" w:rsidRDefault="008D749C" w:rsidP="003077A5">
      <w:pPr>
        <w:jc w:val="both"/>
      </w:pPr>
    </w:p>
    <w:p w14:paraId="60BA6869" w14:textId="77777777" w:rsidR="001853D9" w:rsidRDefault="001853D9" w:rsidP="001853D9">
      <w:pPr>
        <w:jc w:val="both"/>
      </w:pPr>
      <w:r>
        <w:t>Parengė</w:t>
      </w:r>
    </w:p>
    <w:p w14:paraId="6A44701D" w14:textId="67C35245" w:rsidR="001853D9" w:rsidRDefault="00D458E8" w:rsidP="001853D9">
      <w:pPr>
        <w:jc w:val="both"/>
      </w:pPr>
      <w:r>
        <w:t>Planavimo ir analizės skyriaus patarėja</w:t>
      </w:r>
    </w:p>
    <w:p w14:paraId="3F7E927C" w14:textId="77777777" w:rsidR="00D458E8" w:rsidRDefault="00D458E8" w:rsidP="001853D9">
      <w:pPr>
        <w:jc w:val="both"/>
      </w:pPr>
    </w:p>
    <w:p w14:paraId="08797D47" w14:textId="61DE927D" w:rsidR="001853D9" w:rsidRDefault="00D458E8" w:rsidP="001853D9">
      <w:pPr>
        <w:jc w:val="both"/>
      </w:pPr>
      <w:r>
        <w:t>Ingrida Urbonavičienė</w:t>
      </w:r>
      <w:r w:rsidR="001853D9">
        <w:t>, tel. 39 6</w:t>
      </w:r>
      <w:r>
        <w:t>1 55</w:t>
      </w:r>
    </w:p>
    <w:p w14:paraId="37C7C298" w14:textId="122808BD" w:rsidR="00DD6F1A" w:rsidRDefault="00D458E8" w:rsidP="001853D9">
      <w:pPr>
        <w:jc w:val="both"/>
      </w:pPr>
      <w:r>
        <w:t>2022-11-</w:t>
      </w:r>
      <w:r w:rsidR="00DC242A">
        <w:t>30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3BAFC" w14:textId="77777777" w:rsidR="00F42A76" w:rsidRDefault="00F42A76">
      <w:r>
        <w:separator/>
      </w:r>
    </w:p>
  </w:endnote>
  <w:endnote w:type="continuationSeparator" w:id="0">
    <w:p w14:paraId="58110E8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104BC" w14:textId="77777777" w:rsidR="00F42A76" w:rsidRDefault="00F42A76">
      <w:r>
        <w:separator/>
      </w:r>
    </w:p>
  </w:footnote>
  <w:footnote w:type="continuationSeparator" w:id="0">
    <w:p w14:paraId="16669B3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1414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E344B3"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C812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4CC2975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FE8C" w14:textId="77777777" w:rsidR="00C72E9F" w:rsidRPr="00C72E9F" w:rsidRDefault="00C72E9F" w:rsidP="00C72E9F">
    <w:pPr>
      <w:pStyle w:val="Antrats"/>
      <w:jc w:val="right"/>
      <w:rPr>
        <w:b/>
      </w:rPr>
    </w:pPr>
    <w:r w:rsidRPr="00C72E9F">
      <w:rPr>
        <w:b/>
      </w:rPr>
      <w:t>Projektas</w:t>
    </w:r>
  </w:p>
  <w:p w14:paraId="5CB3FC4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27F28"/>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02F"/>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983"/>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420"/>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075"/>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4DE9"/>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B4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4E0E"/>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35D"/>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48A"/>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37FC3"/>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0A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4C58"/>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C05"/>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58E8"/>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2A"/>
    <w:rsid w:val="00DC2484"/>
    <w:rsid w:val="00DC301C"/>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0C60"/>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8A1"/>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14E"/>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9A0"/>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96FE5"/>
  <w15:docId w15:val="{89CBC8C4-BFFA-4BE8-8DE4-443E449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1402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2022-12-01T11:45:00Z</dcterms:created>
  <dcterms:modified xsi:type="dcterms:W3CDTF">2022-12-01T11:45:00Z</dcterms:modified>
</cp:coreProperties>
</file>