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48E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5C848E9" w14:textId="77777777" w:rsidR="00446AC7" w:rsidRDefault="00446AC7" w:rsidP="003077A5">
      <w:pPr>
        <w:keepNext/>
        <w:jc w:val="center"/>
        <w:outlineLvl w:val="1"/>
        <w:rPr>
          <w:b/>
        </w:rPr>
      </w:pPr>
    </w:p>
    <w:p w14:paraId="15C848EA" w14:textId="77777777" w:rsidR="00446AC7" w:rsidRPr="00CB7939" w:rsidRDefault="00446AC7" w:rsidP="003077A5">
      <w:pPr>
        <w:keepNext/>
        <w:jc w:val="center"/>
        <w:outlineLvl w:val="1"/>
        <w:rPr>
          <w:b/>
        </w:rPr>
      </w:pPr>
      <w:r w:rsidRPr="00CB7939">
        <w:rPr>
          <w:b/>
        </w:rPr>
        <w:t>SPRENDIMAS</w:t>
      </w:r>
    </w:p>
    <w:p w14:paraId="15C848EB" w14:textId="77777777" w:rsidR="00FE61B4" w:rsidRDefault="00446AC7" w:rsidP="00FE61B4">
      <w:pPr>
        <w:jc w:val="center"/>
        <w:rPr>
          <w:b/>
          <w:bCs/>
        </w:rPr>
      </w:pPr>
      <w:r w:rsidRPr="001D3C7E">
        <w:rPr>
          <w:b/>
          <w:caps/>
        </w:rPr>
        <w:t xml:space="preserve">DĖL </w:t>
      </w:r>
      <w:r w:rsidR="00FE61B4" w:rsidRPr="00FE61B4">
        <w:rPr>
          <w:b/>
          <w:caps/>
        </w:rPr>
        <w:t xml:space="preserve">PRAŠYMO </w:t>
      </w:r>
      <w:r w:rsidR="00FE61B4" w:rsidRPr="00FE61B4">
        <w:rPr>
          <w:b/>
          <w:bCs/>
        </w:rPr>
        <w:t xml:space="preserve">PAIMTI </w:t>
      </w:r>
      <w:r w:rsidR="00FE61B4" w:rsidRPr="00FE61B4">
        <w:rPr>
          <w:b/>
          <w:caps/>
        </w:rPr>
        <w:t xml:space="preserve">ŽEMės sklypus </w:t>
      </w:r>
      <w:r w:rsidR="00FE61B4" w:rsidRPr="00FE61B4">
        <w:rPr>
          <w:b/>
          <w:bCs/>
        </w:rPr>
        <w:t>VISUOMENĖS POREIKIAMS PATEIKIMO</w:t>
      </w:r>
    </w:p>
    <w:p w14:paraId="15C848EC" w14:textId="77777777" w:rsidR="00B10458" w:rsidRPr="00B10458" w:rsidRDefault="00B10458" w:rsidP="00FE61B4">
      <w:pPr>
        <w:jc w:val="center"/>
        <w:rPr>
          <w:b/>
        </w:rPr>
      </w:pPr>
      <w:r w:rsidRPr="00B10458">
        <w:rPr>
          <w:b/>
        </w:rPr>
        <w:t xml:space="preserve">NACIONALINEI ŽEMĖS TARNYBAI PRIE </w:t>
      </w:r>
      <w:r w:rsidR="00AE672C">
        <w:rPr>
          <w:b/>
        </w:rPr>
        <w:t xml:space="preserve">APLINKOS </w:t>
      </w:r>
      <w:r w:rsidRPr="00B10458">
        <w:rPr>
          <w:b/>
        </w:rPr>
        <w:t>MINISTE</w:t>
      </w:r>
      <w:r>
        <w:rPr>
          <w:b/>
        </w:rPr>
        <w:t>R</w:t>
      </w:r>
      <w:r w:rsidRPr="00B10458">
        <w:rPr>
          <w:b/>
        </w:rPr>
        <w:t>IJOS</w:t>
      </w:r>
    </w:p>
    <w:p w14:paraId="15C848ED" w14:textId="77777777" w:rsidR="00446AC7" w:rsidRPr="00B10458" w:rsidRDefault="00446AC7" w:rsidP="003077A5">
      <w:pPr>
        <w:jc w:val="center"/>
        <w:rPr>
          <w:b/>
        </w:rPr>
      </w:pPr>
    </w:p>
    <w:bookmarkStart w:id="1" w:name="registravimoDataIlga"/>
    <w:p w14:paraId="15C848E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18 d.</w:t>
      </w:r>
      <w:r>
        <w:rPr>
          <w:noProof/>
        </w:rPr>
        <w:fldChar w:fldCharType="end"/>
      </w:r>
      <w:bookmarkEnd w:id="1"/>
      <w:r>
        <w:rPr>
          <w:noProof/>
        </w:rPr>
        <w:t xml:space="preserve"> </w:t>
      </w:r>
      <w:r w:rsidRPr="003C09F9">
        <w:t>Nr.</w:t>
      </w:r>
      <w:r>
        <w:t xml:space="preserve"> </w:t>
      </w:r>
      <w:bookmarkStart w:id="2" w:name="registravimoNr"/>
      <w:r w:rsidR="00E32339">
        <w:t>T1-19</w:t>
      </w:r>
      <w:bookmarkEnd w:id="2"/>
    </w:p>
    <w:p w14:paraId="15C848EF" w14:textId="77777777" w:rsidR="00AC62F1" w:rsidRDefault="00AC62F1" w:rsidP="00AC62F1">
      <w:pPr>
        <w:tabs>
          <w:tab w:val="left" w:pos="5070"/>
          <w:tab w:val="left" w:pos="5366"/>
          <w:tab w:val="left" w:pos="6771"/>
          <w:tab w:val="left" w:pos="7363"/>
        </w:tabs>
        <w:jc w:val="center"/>
      </w:pPr>
      <w:r w:rsidRPr="001456CE">
        <w:t>Klaipėda</w:t>
      </w:r>
    </w:p>
    <w:p w14:paraId="15C848F0" w14:textId="77777777" w:rsidR="00446AC7" w:rsidRPr="00062FFE" w:rsidRDefault="00446AC7" w:rsidP="003077A5">
      <w:pPr>
        <w:jc w:val="center"/>
      </w:pPr>
    </w:p>
    <w:p w14:paraId="15C848F1" w14:textId="77777777" w:rsidR="00446AC7" w:rsidRDefault="00446AC7" w:rsidP="003077A5">
      <w:pPr>
        <w:jc w:val="center"/>
      </w:pPr>
    </w:p>
    <w:p w14:paraId="15C848F2" w14:textId="4FD66F14" w:rsidR="00FE61B4" w:rsidRPr="00FE61B4" w:rsidRDefault="00FE61B4" w:rsidP="00FE61B4">
      <w:pPr>
        <w:ind w:firstLine="709"/>
        <w:jc w:val="both"/>
      </w:pPr>
      <w:r w:rsidRPr="00FE61B4">
        <w:t>Vadovaudamasi Lietuvos Respublikos vietos savivaldos įstatymo 16 straipsnio 4 dalimi, Lietuvos Respublikos žemės įstatymo 45 straipsnio 1 dalies 4 punktu</w:t>
      </w:r>
      <w:r w:rsidR="00FC6899">
        <w:t xml:space="preserve"> ir</w:t>
      </w:r>
      <w:r w:rsidRPr="00FE61B4">
        <w:t xml:space="preserve"> atsižvelgdama į </w:t>
      </w:r>
      <w:bookmarkStart w:id="3" w:name="_Hlk80777059"/>
      <w:r w:rsidRPr="00FE61B4">
        <w:t>Klaipėdos miesto rytinės dalies A teritorijos susisiekimo ir infrastruktūros vystymo specialiojo plano, patvirtinto Klaipėdos miesto savivaldybės administracijos direktoriaus 2015 m. spalio 12 d. įsakymu Nr.</w:t>
      </w:r>
      <w:r w:rsidR="00FC6899">
        <w:t> </w:t>
      </w:r>
      <w:r w:rsidRPr="00FE61B4">
        <w:t>AD1</w:t>
      </w:r>
      <w:r w:rsidR="00FC6899">
        <w:noBreakHyphen/>
      </w:r>
      <w:r w:rsidRPr="00FE61B4">
        <w:t xml:space="preserve">1280 „Dėl Klaipėdos miesto rytinės dalies A teritorijos susisiekimo ir infrastruktūros vystymo specialiojo plano patvirtinimo“ korektūrą, patvirtintą </w:t>
      </w:r>
      <w:bookmarkStart w:id="4" w:name="_Hlk80784294"/>
      <w:r w:rsidRPr="00FE61B4">
        <w:t xml:space="preserve">Klaipėdos miesto savivaldybės administracijos direktoriaus 2019 m. rugpjūčio 5 d. įsakymu Nr. AD1-1093 </w:t>
      </w:r>
      <w:bookmarkEnd w:id="3"/>
      <w:r w:rsidRPr="00FE61B4">
        <w:t>„Dėl specialiojo plano korektūros patvirtinimo“</w:t>
      </w:r>
      <w:bookmarkEnd w:id="4"/>
      <w:r w:rsidRPr="00FE61B4">
        <w:t xml:space="preserve">, Klaipėdos miesto savivaldybės taryba </w:t>
      </w:r>
      <w:r w:rsidRPr="00FE61B4">
        <w:rPr>
          <w:spacing w:val="60"/>
        </w:rPr>
        <w:t>nusprendži</w:t>
      </w:r>
      <w:r w:rsidRPr="00FE61B4">
        <w:t>a:</w:t>
      </w:r>
    </w:p>
    <w:p w14:paraId="15C848F3" w14:textId="77777777" w:rsidR="00B10458" w:rsidRDefault="00FE61B4" w:rsidP="00FC6899">
      <w:pPr>
        <w:numPr>
          <w:ilvl w:val="0"/>
          <w:numId w:val="4"/>
        </w:numPr>
        <w:tabs>
          <w:tab w:val="left" w:pos="709"/>
          <w:tab w:val="left" w:pos="993"/>
        </w:tabs>
        <w:ind w:left="0" w:firstLine="709"/>
        <w:contextualSpacing/>
        <w:jc w:val="both"/>
        <w:rPr>
          <w:lang w:eastAsia="lt-LT"/>
        </w:rPr>
      </w:pPr>
      <w:r w:rsidRPr="00FE61B4">
        <w:rPr>
          <w:lang w:eastAsia="lt-LT"/>
        </w:rPr>
        <w:t xml:space="preserve">Teikti prašymą Nacionalinei žemės tarnybai prie </w:t>
      </w:r>
      <w:r w:rsidR="00AE672C">
        <w:rPr>
          <w:lang w:eastAsia="lt-LT"/>
        </w:rPr>
        <w:t xml:space="preserve">Aplinkos </w:t>
      </w:r>
      <w:r w:rsidRPr="00FE61B4">
        <w:rPr>
          <w:lang w:eastAsia="lt-LT"/>
        </w:rPr>
        <w:t>ministerijos paimti visuomenės poreikiams žemės sklypus, unikalūs Nr. 4400-</w:t>
      </w:r>
      <w:r w:rsidR="00B10458">
        <w:rPr>
          <w:lang w:eastAsia="lt-LT"/>
        </w:rPr>
        <w:t xml:space="preserve">0792-1700 </w:t>
      </w:r>
      <w:r w:rsidRPr="00FE61B4">
        <w:rPr>
          <w:lang w:eastAsia="lt-LT"/>
        </w:rPr>
        <w:t>ir Nr. 4400-</w:t>
      </w:r>
      <w:r w:rsidR="00B10458">
        <w:rPr>
          <w:lang w:eastAsia="lt-LT"/>
        </w:rPr>
        <w:t>5074-7101</w:t>
      </w:r>
      <w:r w:rsidRPr="00FE61B4">
        <w:rPr>
          <w:lang w:eastAsia="lt-LT"/>
        </w:rPr>
        <w:t xml:space="preserve">, </w:t>
      </w:r>
      <w:r w:rsidR="00B10458">
        <w:rPr>
          <w:lang w:eastAsia="lt-LT"/>
        </w:rPr>
        <w:t xml:space="preserve">esančius </w:t>
      </w:r>
      <w:r w:rsidR="00B10458" w:rsidRPr="00FE61B4">
        <w:rPr>
          <w:lang w:eastAsia="lt-LT"/>
        </w:rPr>
        <w:t>Klaipėdos mieste</w:t>
      </w:r>
      <w:r w:rsidR="00B10458">
        <w:rPr>
          <w:lang w:eastAsia="lt-LT"/>
        </w:rPr>
        <w:t xml:space="preserve">, </w:t>
      </w:r>
      <w:r w:rsidRPr="00FE61B4">
        <w:rPr>
          <w:lang w:eastAsia="lt-LT"/>
        </w:rPr>
        <w:t xml:space="preserve">reikalingus </w:t>
      </w:r>
      <w:bookmarkStart w:id="5" w:name="_Hlk80788949"/>
      <w:r w:rsidR="00B10458">
        <w:rPr>
          <w:lang w:eastAsia="lt-LT"/>
        </w:rPr>
        <w:t xml:space="preserve">Pajūrio g. ir </w:t>
      </w:r>
      <w:r w:rsidRPr="00FE61B4">
        <w:rPr>
          <w:lang w:eastAsia="lt-LT"/>
        </w:rPr>
        <w:t>Vėjo g</w:t>
      </w:r>
      <w:r w:rsidR="00B10458">
        <w:rPr>
          <w:lang w:eastAsia="lt-LT"/>
        </w:rPr>
        <w:t xml:space="preserve">. sankryžai rekonstruoti ir </w:t>
      </w:r>
      <w:r w:rsidR="00B10458" w:rsidRPr="00FE61B4">
        <w:rPr>
          <w:lang w:eastAsia="lt-LT"/>
        </w:rPr>
        <w:t>eksploat</w:t>
      </w:r>
      <w:r w:rsidR="00B10458">
        <w:rPr>
          <w:lang w:eastAsia="lt-LT"/>
        </w:rPr>
        <w:t>uoti.</w:t>
      </w:r>
      <w:bookmarkEnd w:id="5"/>
    </w:p>
    <w:p w14:paraId="15C848F4" w14:textId="10853ABA" w:rsidR="00FE61B4" w:rsidRPr="00FE61B4" w:rsidRDefault="00FE61B4" w:rsidP="00FC6899">
      <w:pPr>
        <w:numPr>
          <w:ilvl w:val="0"/>
          <w:numId w:val="4"/>
        </w:numPr>
        <w:tabs>
          <w:tab w:val="left" w:pos="709"/>
          <w:tab w:val="left" w:pos="993"/>
        </w:tabs>
        <w:ind w:left="0" w:firstLine="709"/>
        <w:contextualSpacing/>
        <w:jc w:val="both"/>
        <w:rPr>
          <w:lang w:eastAsia="lt-LT"/>
        </w:rPr>
      </w:pPr>
      <w:r w:rsidRPr="00FE61B4">
        <w:rPr>
          <w:lang w:eastAsia="lt-LT"/>
        </w:rPr>
        <w:t xml:space="preserve">Įgalioti Klaipėdos miesto savivaldybės administracijos direktorių </w:t>
      </w:r>
      <w:r w:rsidR="00FC6899">
        <w:rPr>
          <w:lang w:eastAsia="lt-LT"/>
        </w:rPr>
        <w:t>pa</w:t>
      </w:r>
      <w:r w:rsidRPr="00FE61B4">
        <w:rPr>
          <w:lang w:eastAsia="lt-LT"/>
        </w:rPr>
        <w:t xml:space="preserve">rengti ir pasirašyti dokumentus bei atlikti visus veiksmus, reikalingus ir būtinus šio sprendimo 1 punkte nurodytiems žemės sklypams paimti visuomenės poreikiams.  </w:t>
      </w:r>
    </w:p>
    <w:p w14:paraId="15C848F5" w14:textId="43A80E03" w:rsidR="00FE61B4" w:rsidRPr="00FE61B4" w:rsidRDefault="00B10458" w:rsidP="00FC6899">
      <w:pPr>
        <w:numPr>
          <w:ilvl w:val="0"/>
          <w:numId w:val="4"/>
        </w:numPr>
        <w:tabs>
          <w:tab w:val="left" w:pos="709"/>
          <w:tab w:val="left" w:pos="993"/>
        </w:tabs>
        <w:ind w:left="0" w:firstLine="709"/>
        <w:contextualSpacing/>
        <w:jc w:val="both"/>
        <w:rPr>
          <w:lang w:eastAsia="lt-LT"/>
        </w:rPr>
      </w:pPr>
      <w:r>
        <w:rPr>
          <w:lang w:eastAsia="lt-LT"/>
        </w:rPr>
        <w:t>S</w:t>
      </w:r>
      <w:r w:rsidR="00FE61B4" w:rsidRPr="00FE61B4">
        <w:rPr>
          <w:lang w:eastAsia="lt-LT"/>
        </w:rPr>
        <w:t>kelbti šį sprendimą Klaipėdos miesto savivaldybės interneto svetainėje.</w:t>
      </w:r>
    </w:p>
    <w:p w14:paraId="15C848F6" w14:textId="77777777" w:rsidR="00FE61B4" w:rsidRPr="00FE61B4" w:rsidRDefault="00FE61B4" w:rsidP="00FC6899">
      <w:pPr>
        <w:tabs>
          <w:tab w:val="left" w:pos="912"/>
        </w:tabs>
        <w:ind w:firstLine="709"/>
        <w:jc w:val="both"/>
      </w:pPr>
      <w:r w:rsidRPr="00FE61B4">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15C848F7" w14:textId="77777777" w:rsidR="00EB4B96" w:rsidRDefault="00EB4B96" w:rsidP="003077A5">
      <w:pPr>
        <w:jc w:val="both"/>
      </w:pPr>
    </w:p>
    <w:p w14:paraId="15C848F8" w14:textId="77777777" w:rsidR="00FE61B4" w:rsidRDefault="00FE61B4" w:rsidP="003077A5">
      <w:pPr>
        <w:jc w:val="both"/>
      </w:pPr>
    </w:p>
    <w:tbl>
      <w:tblPr>
        <w:tblW w:w="0" w:type="auto"/>
        <w:tblLook w:val="04A0" w:firstRow="1" w:lastRow="0" w:firstColumn="1" w:lastColumn="0" w:noHBand="0" w:noVBand="1"/>
      </w:tblPr>
      <w:tblGrid>
        <w:gridCol w:w="6493"/>
        <w:gridCol w:w="3145"/>
      </w:tblGrid>
      <w:tr w:rsidR="00181E3E" w14:paraId="15C848FB" w14:textId="77777777" w:rsidTr="00165FB0">
        <w:tc>
          <w:tcPr>
            <w:tcW w:w="6629" w:type="dxa"/>
            <w:shd w:val="clear" w:color="auto" w:fill="auto"/>
          </w:tcPr>
          <w:p w14:paraId="15C848F9" w14:textId="77777777" w:rsidR="00BB15A1" w:rsidRDefault="00BB15A1" w:rsidP="00BB15A1">
            <w:r w:rsidRPr="00D50F7E">
              <w:t xml:space="preserve">Savivaldybės meras </w:t>
            </w:r>
          </w:p>
        </w:tc>
        <w:tc>
          <w:tcPr>
            <w:tcW w:w="3225" w:type="dxa"/>
            <w:shd w:val="clear" w:color="auto" w:fill="auto"/>
          </w:tcPr>
          <w:p w14:paraId="15C848FA" w14:textId="77777777" w:rsidR="00BB15A1" w:rsidRDefault="00BB15A1" w:rsidP="00181E3E">
            <w:pPr>
              <w:jc w:val="right"/>
            </w:pPr>
          </w:p>
        </w:tc>
      </w:tr>
    </w:tbl>
    <w:p w14:paraId="15C848FC" w14:textId="77777777" w:rsidR="00446AC7" w:rsidRDefault="00446AC7" w:rsidP="003077A5">
      <w:pPr>
        <w:jc w:val="both"/>
      </w:pPr>
    </w:p>
    <w:p w14:paraId="15C848FD"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15C84900" w14:textId="77777777" w:rsidTr="00FC6899">
        <w:tc>
          <w:tcPr>
            <w:tcW w:w="6479" w:type="dxa"/>
            <w:shd w:val="clear" w:color="auto" w:fill="auto"/>
          </w:tcPr>
          <w:p w14:paraId="15C848FE" w14:textId="395A8DA8" w:rsidR="00BB15A1" w:rsidRDefault="00BB15A1" w:rsidP="00DA08A0">
            <w:r w:rsidRPr="00D50F7E">
              <w:t xml:space="preserve"> </w:t>
            </w:r>
            <w:r w:rsidR="00FC6899">
              <w:t>Teikėjas – Savivaldybės administracijos direktorius</w:t>
            </w:r>
          </w:p>
        </w:tc>
        <w:tc>
          <w:tcPr>
            <w:tcW w:w="3159" w:type="dxa"/>
            <w:shd w:val="clear" w:color="auto" w:fill="auto"/>
          </w:tcPr>
          <w:p w14:paraId="15C848FF" w14:textId="3E44BF39" w:rsidR="00BB15A1" w:rsidRDefault="00FC6899" w:rsidP="00181E3E">
            <w:pPr>
              <w:jc w:val="right"/>
            </w:pPr>
            <w:r>
              <w:t>Gintaras Neniškis</w:t>
            </w:r>
          </w:p>
        </w:tc>
      </w:tr>
    </w:tbl>
    <w:p w14:paraId="15C84904" w14:textId="77777777" w:rsidR="00EB4B96" w:rsidRDefault="00EB4B96" w:rsidP="003077A5">
      <w:pPr>
        <w:jc w:val="both"/>
      </w:pPr>
    </w:p>
    <w:p w14:paraId="15C84905" w14:textId="77777777" w:rsidR="00EB4B96" w:rsidRDefault="00EB4B96" w:rsidP="003077A5">
      <w:pPr>
        <w:jc w:val="both"/>
      </w:pPr>
    </w:p>
    <w:p w14:paraId="15C84906" w14:textId="77777777" w:rsidR="00EB4B96" w:rsidRDefault="00EB4B96" w:rsidP="003077A5">
      <w:pPr>
        <w:jc w:val="both"/>
      </w:pPr>
    </w:p>
    <w:p w14:paraId="15C84907" w14:textId="77777777" w:rsidR="00EB4B96" w:rsidRDefault="00EB4B96" w:rsidP="003077A5">
      <w:pPr>
        <w:jc w:val="both"/>
      </w:pPr>
    </w:p>
    <w:p w14:paraId="15C84908" w14:textId="77777777" w:rsidR="00EB4B96" w:rsidRDefault="00EB4B96" w:rsidP="003077A5">
      <w:pPr>
        <w:jc w:val="both"/>
      </w:pPr>
    </w:p>
    <w:p w14:paraId="15C84909" w14:textId="77777777" w:rsidR="00EB4B96" w:rsidRDefault="00EB4B96" w:rsidP="003077A5">
      <w:pPr>
        <w:jc w:val="both"/>
      </w:pPr>
    </w:p>
    <w:p w14:paraId="15C8490A" w14:textId="77777777" w:rsidR="00EB4B96" w:rsidRDefault="00EB4B96" w:rsidP="003077A5">
      <w:pPr>
        <w:jc w:val="both"/>
      </w:pPr>
    </w:p>
    <w:p w14:paraId="15C8490B" w14:textId="77777777" w:rsidR="00EB4B96" w:rsidRDefault="00EB4B96" w:rsidP="000C6A57">
      <w:pPr>
        <w:tabs>
          <w:tab w:val="left" w:pos="709"/>
        </w:tabs>
        <w:jc w:val="both"/>
      </w:pPr>
    </w:p>
    <w:p w14:paraId="15C8490C" w14:textId="6E68BAF5" w:rsidR="00EB4B96" w:rsidRDefault="00EB4B96" w:rsidP="003077A5">
      <w:pPr>
        <w:jc w:val="both"/>
      </w:pPr>
    </w:p>
    <w:p w14:paraId="42D92D42" w14:textId="20AA1851" w:rsidR="00FC6899" w:rsidRDefault="00FC6899" w:rsidP="003077A5">
      <w:pPr>
        <w:jc w:val="both"/>
      </w:pPr>
    </w:p>
    <w:p w14:paraId="38739F03" w14:textId="46A809C9" w:rsidR="00FC6899" w:rsidRDefault="00FC6899" w:rsidP="003077A5">
      <w:pPr>
        <w:jc w:val="both"/>
      </w:pPr>
    </w:p>
    <w:p w14:paraId="378C39BD" w14:textId="77777777" w:rsidR="00FC6899" w:rsidRDefault="00FC6899" w:rsidP="003077A5">
      <w:pPr>
        <w:jc w:val="both"/>
      </w:pPr>
    </w:p>
    <w:p w14:paraId="15C8490D" w14:textId="77777777" w:rsidR="00EB4B96" w:rsidRDefault="00EB4B96" w:rsidP="003077A5">
      <w:pPr>
        <w:jc w:val="both"/>
      </w:pPr>
    </w:p>
    <w:p w14:paraId="15C8490E" w14:textId="77777777" w:rsidR="001853D9" w:rsidRDefault="001853D9" w:rsidP="001853D9">
      <w:pPr>
        <w:jc w:val="both"/>
      </w:pPr>
      <w:r>
        <w:t>Parengė</w:t>
      </w:r>
    </w:p>
    <w:p w14:paraId="15C8490F" w14:textId="77777777" w:rsidR="000C6A57" w:rsidRDefault="000C6A57" w:rsidP="001853D9">
      <w:pPr>
        <w:jc w:val="both"/>
      </w:pPr>
      <w:r>
        <w:t xml:space="preserve">Žemėtvarkos skyriaus vedėja </w:t>
      </w:r>
    </w:p>
    <w:p w14:paraId="15C84910" w14:textId="77777777" w:rsidR="000C6A57" w:rsidRDefault="000C6A57" w:rsidP="001853D9">
      <w:pPr>
        <w:jc w:val="both"/>
      </w:pPr>
    </w:p>
    <w:p w14:paraId="15C84911" w14:textId="77777777" w:rsidR="001853D9" w:rsidRDefault="000C6A57" w:rsidP="001853D9">
      <w:pPr>
        <w:jc w:val="both"/>
      </w:pPr>
      <w:r>
        <w:t xml:space="preserve">Raimonda Gružienė, </w:t>
      </w:r>
      <w:r w:rsidR="001853D9">
        <w:t>tel. 39 6</w:t>
      </w:r>
      <w:r>
        <w:t>1 62</w:t>
      </w:r>
    </w:p>
    <w:p w14:paraId="15C84912" w14:textId="77777777" w:rsidR="00DD6F1A" w:rsidRDefault="000C6A57" w:rsidP="001853D9">
      <w:pPr>
        <w:jc w:val="both"/>
      </w:pPr>
      <w:r>
        <w:t>202</w:t>
      </w:r>
      <w:r w:rsidR="00AE672C">
        <w:t>3-0</w:t>
      </w:r>
      <w:r>
        <w:t>1-</w:t>
      </w:r>
      <w:r w:rsidR="00AE672C">
        <w:t>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84915" w14:textId="77777777" w:rsidR="00F42A76" w:rsidRDefault="00F42A76">
      <w:r>
        <w:separator/>
      </w:r>
    </w:p>
  </w:endnote>
  <w:endnote w:type="continuationSeparator" w:id="0">
    <w:p w14:paraId="15C8491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84913" w14:textId="77777777" w:rsidR="00F42A76" w:rsidRDefault="00F42A76">
      <w:r>
        <w:separator/>
      </w:r>
    </w:p>
  </w:footnote>
  <w:footnote w:type="continuationSeparator" w:id="0">
    <w:p w14:paraId="15C8491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491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C8491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491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15C8491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491B" w14:textId="77777777" w:rsidR="00C72E9F" w:rsidRPr="00C72E9F" w:rsidRDefault="00C72E9F" w:rsidP="00C72E9F">
    <w:pPr>
      <w:pStyle w:val="Antrats"/>
      <w:jc w:val="right"/>
      <w:rPr>
        <w:b/>
      </w:rPr>
    </w:pPr>
    <w:r w:rsidRPr="00C72E9F">
      <w:rPr>
        <w:b/>
      </w:rPr>
      <w:t>Projektas</w:t>
    </w:r>
  </w:p>
  <w:p w14:paraId="15C8491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A57"/>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4A13"/>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22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72C"/>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458"/>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899"/>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1B4"/>
    <w:rsid w:val="00FE679E"/>
    <w:rsid w:val="00FE6F89"/>
    <w:rsid w:val="00FE78E0"/>
    <w:rsid w:val="00FE7A99"/>
    <w:rsid w:val="00FF0776"/>
    <w:rsid w:val="00FF09D5"/>
    <w:rsid w:val="00FF0F33"/>
    <w:rsid w:val="00FF2BF0"/>
    <w:rsid w:val="00FF3160"/>
    <w:rsid w:val="00FF4724"/>
    <w:rsid w:val="00FF4868"/>
    <w:rsid w:val="00FF5084"/>
    <w:rsid w:val="00FF5429"/>
    <w:rsid w:val="00FF59DE"/>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848E8"/>
  <w15:docId w15:val="{6BEE7E22-DB4A-4BDF-96B8-768B9758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1760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2023-01-18T12:21:00Z</dcterms:created>
  <dcterms:modified xsi:type="dcterms:W3CDTF">2023-01-18T12:21:00Z</dcterms:modified>
</cp:coreProperties>
</file>