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A66" w:rsidRPr="00CF4A66" w:rsidRDefault="00CF4A66" w:rsidP="00CF4A66">
      <w:pPr>
        <w:jc w:val="right"/>
        <w:rPr>
          <w:rFonts w:ascii="Times New Roman" w:hAnsi="Times New Roman" w:cs="Times New Roman"/>
          <w:sz w:val="24"/>
          <w:szCs w:val="24"/>
        </w:rPr>
      </w:pPr>
      <w:bookmarkStart w:id="0" w:name="_GoBack"/>
      <w:bookmarkEnd w:id="0"/>
      <w:r w:rsidRPr="00CF4A66">
        <w:rPr>
          <w:rFonts w:ascii="Times New Roman" w:hAnsi="Times New Roman" w:cs="Times New Roman"/>
          <w:sz w:val="24"/>
          <w:szCs w:val="24"/>
        </w:rPr>
        <w:t>Aiškinamojo rašto 5 priedas</w:t>
      </w:r>
    </w:p>
    <w:p w:rsidR="00D45425" w:rsidRDefault="00D45425" w:rsidP="00960542">
      <w:pPr>
        <w:jc w:val="center"/>
        <w:rPr>
          <w:rFonts w:ascii="Times New Roman" w:hAnsi="Times New Roman" w:cs="Times New Roman"/>
          <w:b/>
          <w:sz w:val="24"/>
          <w:szCs w:val="24"/>
        </w:rPr>
      </w:pPr>
    </w:p>
    <w:p w:rsidR="00473930" w:rsidRDefault="004F4FED" w:rsidP="00960542">
      <w:pPr>
        <w:jc w:val="center"/>
        <w:rPr>
          <w:rFonts w:ascii="Times New Roman" w:hAnsi="Times New Roman" w:cs="Times New Roman"/>
          <w:b/>
          <w:sz w:val="24"/>
          <w:szCs w:val="24"/>
        </w:rPr>
      </w:pPr>
      <w:r w:rsidRPr="00960542">
        <w:rPr>
          <w:rFonts w:ascii="Times New Roman" w:hAnsi="Times New Roman" w:cs="Times New Roman"/>
          <w:b/>
          <w:sz w:val="24"/>
          <w:szCs w:val="24"/>
        </w:rPr>
        <w:t>KOMITETŲ PASTABOS/PASIŪLYMAI, GAUTI SVARSTANT KLAIPĖDOS M. SAV</w:t>
      </w:r>
      <w:r>
        <w:rPr>
          <w:rFonts w:ascii="Times New Roman" w:hAnsi="Times New Roman" w:cs="Times New Roman"/>
          <w:b/>
          <w:sz w:val="24"/>
          <w:szCs w:val="24"/>
        </w:rPr>
        <w:t xml:space="preserve">IVALDYBĖS </w:t>
      </w:r>
      <w:r w:rsidRPr="00960542">
        <w:rPr>
          <w:rFonts w:ascii="Times New Roman" w:hAnsi="Times New Roman" w:cs="Times New Roman"/>
          <w:b/>
          <w:sz w:val="24"/>
          <w:szCs w:val="24"/>
        </w:rPr>
        <w:t>202</w:t>
      </w:r>
      <w:r>
        <w:rPr>
          <w:rFonts w:ascii="Times New Roman" w:hAnsi="Times New Roman" w:cs="Times New Roman"/>
          <w:b/>
          <w:sz w:val="24"/>
          <w:szCs w:val="24"/>
        </w:rPr>
        <w:t>3</w:t>
      </w:r>
      <w:r w:rsidRPr="00960542">
        <w:rPr>
          <w:rFonts w:ascii="Times New Roman" w:hAnsi="Times New Roman" w:cs="Times New Roman"/>
          <w:b/>
          <w:sz w:val="24"/>
          <w:szCs w:val="24"/>
        </w:rPr>
        <w:t>-202</w:t>
      </w:r>
      <w:r>
        <w:rPr>
          <w:rFonts w:ascii="Times New Roman" w:hAnsi="Times New Roman" w:cs="Times New Roman"/>
          <w:b/>
          <w:sz w:val="24"/>
          <w:szCs w:val="24"/>
        </w:rPr>
        <w:t>5</w:t>
      </w:r>
      <w:r w:rsidRPr="00960542">
        <w:rPr>
          <w:rFonts w:ascii="Times New Roman" w:hAnsi="Times New Roman" w:cs="Times New Roman"/>
          <w:b/>
          <w:sz w:val="24"/>
          <w:szCs w:val="24"/>
        </w:rPr>
        <w:t xml:space="preserve"> M. SVP PROJEKTĄ</w:t>
      </w:r>
    </w:p>
    <w:tbl>
      <w:tblPr>
        <w:tblStyle w:val="Lentelstinklelis"/>
        <w:tblW w:w="15593" w:type="dxa"/>
        <w:tblInd w:w="-572" w:type="dxa"/>
        <w:tblLayout w:type="fixed"/>
        <w:tblLook w:val="04A0" w:firstRow="1" w:lastRow="0" w:firstColumn="1" w:lastColumn="0" w:noHBand="0" w:noVBand="1"/>
      </w:tblPr>
      <w:tblGrid>
        <w:gridCol w:w="562"/>
        <w:gridCol w:w="3686"/>
        <w:gridCol w:w="1701"/>
        <w:gridCol w:w="1564"/>
        <w:gridCol w:w="2977"/>
        <w:gridCol w:w="5103"/>
      </w:tblGrid>
      <w:tr w:rsidR="00D45425" w:rsidRPr="00766F74" w:rsidTr="003462B2">
        <w:tc>
          <w:tcPr>
            <w:tcW w:w="562" w:type="dxa"/>
          </w:tcPr>
          <w:p w:rsidR="00D45425" w:rsidRPr="00766F74" w:rsidRDefault="00D45425" w:rsidP="003462B2">
            <w:pPr>
              <w:jc w:val="center"/>
              <w:rPr>
                <w:rFonts w:ascii="Times New Roman" w:hAnsi="Times New Roman" w:cs="Times New Roman"/>
                <w:sz w:val="24"/>
                <w:szCs w:val="24"/>
              </w:rPr>
            </w:pPr>
            <w:r w:rsidRPr="00766F74">
              <w:rPr>
                <w:rFonts w:ascii="Times New Roman" w:hAnsi="Times New Roman" w:cs="Times New Roman"/>
                <w:sz w:val="24"/>
                <w:szCs w:val="24"/>
              </w:rPr>
              <w:t>Eil. Nr.</w:t>
            </w:r>
          </w:p>
        </w:tc>
        <w:tc>
          <w:tcPr>
            <w:tcW w:w="3686" w:type="dxa"/>
          </w:tcPr>
          <w:p w:rsidR="00D45425" w:rsidRPr="00766F74" w:rsidRDefault="00D45425" w:rsidP="003462B2">
            <w:pPr>
              <w:jc w:val="center"/>
              <w:rPr>
                <w:rFonts w:ascii="Times New Roman" w:hAnsi="Times New Roman" w:cs="Times New Roman"/>
                <w:sz w:val="24"/>
                <w:szCs w:val="24"/>
              </w:rPr>
            </w:pPr>
            <w:r w:rsidRPr="00766F74">
              <w:rPr>
                <w:rFonts w:ascii="Times New Roman" w:hAnsi="Times New Roman" w:cs="Times New Roman"/>
                <w:sz w:val="24"/>
                <w:szCs w:val="24"/>
              </w:rPr>
              <w:t>Pastaba</w:t>
            </w:r>
            <w:r>
              <w:rPr>
                <w:rFonts w:ascii="Times New Roman" w:hAnsi="Times New Roman" w:cs="Times New Roman"/>
                <w:sz w:val="24"/>
                <w:szCs w:val="24"/>
              </w:rPr>
              <w:t>/siūlymas</w:t>
            </w:r>
          </w:p>
        </w:tc>
        <w:tc>
          <w:tcPr>
            <w:tcW w:w="1701" w:type="dxa"/>
          </w:tcPr>
          <w:p w:rsidR="00D45425" w:rsidRPr="00766F74" w:rsidRDefault="00D45425" w:rsidP="003462B2">
            <w:pPr>
              <w:jc w:val="center"/>
              <w:rPr>
                <w:rFonts w:ascii="Times New Roman" w:hAnsi="Times New Roman" w:cs="Times New Roman"/>
                <w:sz w:val="24"/>
                <w:szCs w:val="24"/>
              </w:rPr>
            </w:pPr>
            <w:r w:rsidRPr="00766F74">
              <w:rPr>
                <w:rFonts w:ascii="Times New Roman" w:hAnsi="Times New Roman" w:cs="Times New Roman"/>
                <w:sz w:val="24"/>
                <w:szCs w:val="24"/>
              </w:rPr>
              <w:t>SVP programa</w:t>
            </w:r>
          </w:p>
        </w:tc>
        <w:tc>
          <w:tcPr>
            <w:tcW w:w="1564" w:type="dxa"/>
          </w:tcPr>
          <w:p w:rsidR="00D45425" w:rsidRPr="00766F74" w:rsidRDefault="00D45425" w:rsidP="003462B2">
            <w:pPr>
              <w:jc w:val="center"/>
              <w:rPr>
                <w:rFonts w:ascii="Times New Roman" w:hAnsi="Times New Roman" w:cs="Times New Roman"/>
                <w:sz w:val="24"/>
                <w:szCs w:val="24"/>
              </w:rPr>
            </w:pPr>
            <w:r w:rsidRPr="00766F74">
              <w:rPr>
                <w:rFonts w:ascii="Times New Roman" w:hAnsi="Times New Roman" w:cs="Times New Roman"/>
                <w:sz w:val="24"/>
                <w:szCs w:val="24"/>
              </w:rPr>
              <w:t>Pateikė</w:t>
            </w:r>
          </w:p>
        </w:tc>
        <w:tc>
          <w:tcPr>
            <w:tcW w:w="2977" w:type="dxa"/>
          </w:tcPr>
          <w:p w:rsidR="00D45425" w:rsidRPr="00766F74" w:rsidRDefault="00D45425" w:rsidP="003462B2">
            <w:pPr>
              <w:jc w:val="center"/>
              <w:rPr>
                <w:rFonts w:ascii="Times New Roman" w:hAnsi="Times New Roman" w:cs="Times New Roman"/>
                <w:sz w:val="24"/>
                <w:szCs w:val="24"/>
              </w:rPr>
            </w:pPr>
            <w:r w:rsidRPr="00766F74">
              <w:rPr>
                <w:rFonts w:ascii="Times New Roman" w:hAnsi="Times New Roman" w:cs="Times New Roman"/>
                <w:sz w:val="24"/>
                <w:szCs w:val="24"/>
              </w:rPr>
              <w:t>Kuruojantis KMSA padalinys</w:t>
            </w:r>
          </w:p>
        </w:tc>
        <w:tc>
          <w:tcPr>
            <w:tcW w:w="5103" w:type="dxa"/>
          </w:tcPr>
          <w:p w:rsidR="00D45425" w:rsidRPr="00766F74" w:rsidRDefault="00D45425" w:rsidP="003462B2">
            <w:pPr>
              <w:jc w:val="center"/>
              <w:rPr>
                <w:rFonts w:ascii="Times New Roman" w:hAnsi="Times New Roman" w:cs="Times New Roman"/>
                <w:sz w:val="24"/>
                <w:szCs w:val="24"/>
              </w:rPr>
            </w:pPr>
            <w:r w:rsidRPr="00766F74">
              <w:rPr>
                <w:rFonts w:ascii="Times New Roman" w:hAnsi="Times New Roman" w:cs="Times New Roman"/>
                <w:sz w:val="24"/>
                <w:szCs w:val="24"/>
              </w:rPr>
              <w:t>KMSA pasiūlymas dėl įgyvendinimo</w:t>
            </w:r>
          </w:p>
        </w:tc>
      </w:tr>
      <w:tr w:rsidR="00D45425" w:rsidRPr="00766F74" w:rsidTr="003462B2">
        <w:tc>
          <w:tcPr>
            <w:tcW w:w="562" w:type="dxa"/>
          </w:tcPr>
          <w:p w:rsidR="00D45425" w:rsidRPr="00766F74" w:rsidRDefault="00D45425" w:rsidP="003462B2">
            <w:pPr>
              <w:rPr>
                <w:rFonts w:ascii="Times New Roman" w:hAnsi="Times New Roman" w:cs="Times New Roman"/>
                <w:sz w:val="24"/>
                <w:szCs w:val="24"/>
              </w:rPr>
            </w:pPr>
            <w:r w:rsidRPr="00766F74">
              <w:rPr>
                <w:rFonts w:ascii="Times New Roman" w:hAnsi="Times New Roman" w:cs="Times New Roman"/>
                <w:sz w:val="24"/>
                <w:szCs w:val="24"/>
              </w:rPr>
              <w:t>1</w:t>
            </w:r>
            <w:r>
              <w:rPr>
                <w:rFonts w:ascii="Times New Roman" w:hAnsi="Times New Roman" w:cs="Times New Roman"/>
                <w:sz w:val="24"/>
                <w:szCs w:val="24"/>
              </w:rPr>
              <w:t>.</w:t>
            </w:r>
          </w:p>
        </w:tc>
        <w:tc>
          <w:tcPr>
            <w:tcW w:w="3686" w:type="dxa"/>
          </w:tcPr>
          <w:p w:rsidR="00D45425" w:rsidRDefault="00D45425" w:rsidP="003462B2">
            <w:pPr>
              <w:ind w:firstLine="34"/>
              <w:rPr>
                <w:rFonts w:ascii="Times New Roman" w:eastAsia="Times New Roman" w:hAnsi="Times New Roman" w:cs="Times New Roman"/>
                <w:sz w:val="24"/>
                <w:szCs w:val="24"/>
                <w:lang w:eastAsia="lt-LT"/>
              </w:rPr>
            </w:pPr>
            <w:r w:rsidRPr="00B6477B">
              <w:rPr>
                <w:rFonts w:ascii="Times New Roman" w:eastAsia="Times New Roman" w:hAnsi="Times New Roman" w:cs="Times New Roman"/>
                <w:sz w:val="24"/>
                <w:szCs w:val="24"/>
                <w:lang w:eastAsia="lt-LT"/>
              </w:rPr>
              <w:t>KMSA nusistatyti realiai įgyvendinamus SVP tikslus</w:t>
            </w:r>
          </w:p>
          <w:p w:rsidR="00D45425" w:rsidRPr="00766F74" w:rsidRDefault="00D45425" w:rsidP="003462B2">
            <w:pPr>
              <w:rPr>
                <w:rFonts w:ascii="Times New Roman" w:hAnsi="Times New Roman" w:cs="Times New Roman"/>
                <w:sz w:val="24"/>
                <w:szCs w:val="24"/>
              </w:rPr>
            </w:pPr>
          </w:p>
        </w:tc>
        <w:tc>
          <w:tcPr>
            <w:tcW w:w="1701"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t>01-03 programos</w:t>
            </w:r>
          </w:p>
        </w:tc>
        <w:tc>
          <w:tcPr>
            <w:tcW w:w="1564" w:type="dxa"/>
          </w:tcPr>
          <w:p w:rsidR="00D45425" w:rsidRPr="00F9722B" w:rsidRDefault="00D45425" w:rsidP="003462B2">
            <w:pPr>
              <w:tabs>
                <w:tab w:val="left" w:pos="5036"/>
                <w:tab w:val="left" w:pos="5474"/>
                <w:tab w:val="left" w:pos="6879"/>
                <w:tab w:val="left" w:pos="7471"/>
              </w:tabs>
              <w:ind w:left="108"/>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4"/>
                <w:lang w:eastAsia="lt-LT"/>
              </w:rPr>
              <w:t>K</w:t>
            </w:r>
            <w:r w:rsidRPr="00EF7093">
              <w:rPr>
                <w:rFonts w:ascii="Times New Roman" w:eastAsia="Times New Roman" w:hAnsi="Times New Roman" w:cs="Times New Roman"/>
                <w:sz w:val="24"/>
                <w:szCs w:val="24"/>
                <w:lang w:eastAsia="lt-LT"/>
              </w:rPr>
              <w:t>ultūros, švietimo ir sporto komitetas</w:t>
            </w:r>
            <w:r>
              <w:rPr>
                <w:rFonts w:ascii="Times New Roman" w:eastAsia="Times New Roman" w:hAnsi="Times New Roman" w:cs="Times New Roman"/>
                <w:sz w:val="24"/>
                <w:szCs w:val="24"/>
                <w:lang w:eastAsia="lt-LT"/>
              </w:rPr>
              <w:t xml:space="preserve"> (2022-11-29</w:t>
            </w:r>
            <w:r w:rsidRPr="00F9722B">
              <w:rPr>
                <w:rFonts w:ascii="Times New Roman" w:eastAsia="Times New Roman" w:hAnsi="Times New Roman" w:cs="Times New Roman"/>
                <w:noProof/>
                <w:sz w:val="24"/>
                <w:szCs w:val="20"/>
                <w:lang w:eastAsia="lt-LT"/>
              </w:rPr>
              <w:t xml:space="preserve"> </w:t>
            </w:r>
            <w:r w:rsidRPr="00F9722B">
              <w:rPr>
                <w:rFonts w:ascii="Times New Roman" w:eastAsia="Times New Roman" w:hAnsi="Times New Roman" w:cs="Times New Roman"/>
                <w:sz w:val="24"/>
                <w:szCs w:val="24"/>
                <w:lang w:eastAsia="lt-LT"/>
              </w:rPr>
              <w:t>Nr. TAR-118</w:t>
            </w:r>
            <w:r>
              <w:rPr>
                <w:rFonts w:ascii="Times New Roman" w:eastAsia="Times New Roman" w:hAnsi="Times New Roman" w:cs="Times New Roman"/>
                <w:sz w:val="24"/>
                <w:szCs w:val="24"/>
                <w:lang w:eastAsia="lt-LT"/>
              </w:rPr>
              <w:t>)</w:t>
            </w:r>
          </w:p>
          <w:p w:rsidR="00D45425" w:rsidRPr="00EF7093" w:rsidRDefault="00D45425" w:rsidP="003462B2">
            <w:pPr>
              <w:rPr>
                <w:rFonts w:ascii="Times New Roman" w:eastAsia="Times New Roman" w:hAnsi="Times New Roman" w:cs="Times New Roman"/>
                <w:sz w:val="24"/>
                <w:szCs w:val="24"/>
                <w:lang w:eastAsia="lt-LT"/>
              </w:rPr>
            </w:pPr>
          </w:p>
          <w:p w:rsidR="00D45425" w:rsidRPr="00EF7093" w:rsidRDefault="00D45425" w:rsidP="003462B2">
            <w:pPr>
              <w:rPr>
                <w:rFonts w:ascii="Times New Roman" w:hAnsi="Times New Roman" w:cs="Times New Roman"/>
                <w:sz w:val="24"/>
                <w:szCs w:val="24"/>
              </w:rPr>
            </w:pPr>
          </w:p>
        </w:tc>
        <w:tc>
          <w:tcPr>
            <w:tcW w:w="2977"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t>Strateginio planavimo skyrius</w:t>
            </w:r>
          </w:p>
          <w:p w:rsidR="00D45425" w:rsidRPr="00766F74" w:rsidRDefault="00D45425" w:rsidP="003462B2">
            <w:pPr>
              <w:rPr>
                <w:rFonts w:ascii="Times New Roman" w:hAnsi="Times New Roman" w:cs="Times New Roman"/>
                <w:sz w:val="24"/>
                <w:szCs w:val="24"/>
              </w:rPr>
            </w:pPr>
          </w:p>
        </w:tc>
        <w:tc>
          <w:tcPr>
            <w:tcW w:w="5103" w:type="dxa"/>
          </w:tcPr>
          <w:p w:rsidR="00F47879" w:rsidRPr="002A1E98" w:rsidRDefault="00D45425" w:rsidP="00F47879">
            <w:pPr>
              <w:rPr>
                <w:rFonts w:ascii="Times New Roman" w:hAnsi="Times New Roman" w:cs="Times New Roman"/>
                <w:b/>
                <w:sz w:val="24"/>
                <w:szCs w:val="24"/>
              </w:rPr>
            </w:pPr>
            <w:r w:rsidRPr="002A1E98">
              <w:rPr>
                <w:rFonts w:ascii="Times New Roman" w:hAnsi="Times New Roman" w:cs="Times New Roman"/>
                <w:b/>
                <w:sz w:val="24"/>
                <w:szCs w:val="24"/>
              </w:rPr>
              <w:t xml:space="preserve">Siūloma nekoreguoti SVP. </w:t>
            </w:r>
          </w:p>
          <w:p w:rsidR="00F47879" w:rsidRPr="002A1E98" w:rsidRDefault="000F5F0A" w:rsidP="00F47879">
            <w:pPr>
              <w:rPr>
                <w:rFonts w:ascii="Times New Roman" w:hAnsi="Times New Roman" w:cs="Times New Roman"/>
                <w:b/>
                <w:sz w:val="24"/>
                <w:szCs w:val="24"/>
              </w:rPr>
            </w:pPr>
            <w:r w:rsidRPr="002A1E98">
              <w:rPr>
                <w:rFonts w:ascii="Times New Roman" w:hAnsi="Times New Roman" w:cs="Times New Roman"/>
                <w:sz w:val="24"/>
                <w:szCs w:val="24"/>
              </w:rPr>
              <w:t xml:space="preserve">Klaipėdos miesto savivaldybės </w:t>
            </w:r>
            <w:r w:rsidRPr="002A1E98">
              <w:rPr>
                <w:rFonts w:ascii="Times New Roman" w:hAnsi="Times New Roman" w:cs="Times New Roman"/>
                <w:b/>
                <w:sz w:val="24"/>
                <w:szCs w:val="24"/>
              </w:rPr>
              <w:t>SVP</w:t>
            </w:r>
            <w:r w:rsidR="0040076B" w:rsidRPr="002A1E98">
              <w:rPr>
                <w:rFonts w:ascii="Times New Roman" w:hAnsi="Times New Roman" w:cs="Times New Roman"/>
                <w:b/>
                <w:sz w:val="24"/>
                <w:szCs w:val="24"/>
              </w:rPr>
              <w:t xml:space="preserve"> strateginiai tikslai</w:t>
            </w:r>
            <w:r w:rsidR="0040076B" w:rsidRPr="002A1E98">
              <w:rPr>
                <w:rFonts w:ascii="Times New Roman" w:hAnsi="Times New Roman" w:cs="Times New Roman"/>
                <w:sz w:val="24"/>
                <w:szCs w:val="24"/>
              </w:rPr>
              <w:t xml:space="preserve"> ir efekto kriterijai suformuoti </w:t>
            </w:r>
            <w:r w:rsidRPr="002A1E98">
              <w:rPr>
                <w:rFonts w:ascii="Times New Roman" w:hAnsi="Times New Roman" w:cs="Times New Roman"/>
                <w:sz w:val="24"/>
                <w:szCs w:val="24"/>
              </w:rPr>
              <w:t>atsižvelgiant į ilgos trukmės strateginio planavimo dokumentus</w:t>
            </w:r>
            <w:r w:rsidR="00772F33" w:rsidRPr="002A1E98">
              <w:rPr>
                <w:rFonts w:ascii="Times New Roman" w:hAnsi="Times New Roman" w:cs="Times New Roman"/>
                <w:sz w:val="24"/>
                <w:szCs w:val="24"/>
              </w:rPr>
              <w:t xml:space="preserve"> </w:t>
            </w:r>
            <w:r w:rsidR="002A1E98">
              <w:rPr>
                <w:rFonts w:ascii="Times New Roman" w:hAnsi="Times New Roman" w:cs="Times New Roman"/>
                <w:sz w:val="24"/>
                <w:szCs w:val="24"/>
              </w:rPr>
              <w:t>(</w:t>
            </w:r>
            <w:r w:rsidR="002A1E98" w:rsidRPr="002A1E98">
              <w:rPr>
                <w:rFonts w:ascii="Times New Roman" w:eastAsiaTheme="minorEastAsia" w:hAnsi="Times New Roman" w:cs="Times New Roman"/>
                <w:kern w:val="24"/>
                <w:sz w:val="24"/>
                <w:szCs w:val="24"/>
              </w:rPr>
              <w:t>2021–2030 m</w:t>
            </w:r>
            <w:r w:rsidR="002A1E98">
              <w:rPr>
                <w:rFonts w:ascii="Times New Roman" w:eastAsiaTheme="minorEastAsia" w:hAnsi="Times New Roman" w:cs="Times New Roman"/>
                <w:kern w:val="24"/>
                <w:sz w:val="24"/>
                <w:szCs w:val="24"/>
              </w:rPr>
              <w:t>.</w:t>
            </w:r>
            <w:r w:rsidR="002A1E98" w:rsidRPr="002A1E98">
              <w:rPr>
                <w:rFonts w:ascii="Times New Roman" w:eastAsiaTheme="minorEastAsia" w:hAnsi="Times New Roman" w:cs="Times New Roman"/>
                <w:bCs/>
                <w:kern w:val="24"/>
                <w:sz w:val="24"/>
                <w:szCs w:val="24"/>
              </w:rPr>
              <w:t xml:space="preserve"> </w:t>
            </w:r>
            <w:r w:rsidR="002A1E98" w:rsidRPr="002A1E98">
              <w:rPr>
                <w:rFonts w:ascii="Times New Roman" w:eastAsiaTheme="minorEastAsia" w:hAnsi="Times New Roman" w:cs="Times New Roman"/>
                <w:kern w:val="24"/>
                <w:sz w:val="24"/>
                <w:szCs w:val="24"/>
              </w:rPr>
              <w:t xml:space="preserve">strateginiu </w:t>
            </w:r>
            <w:r w:rsidR="002A1E98" w:rsidRPr="002A1E98">
              <w:rPr>
                <w:rFonts w:ascii="Times New Roman" w:eastAsiaTheme="minorEastAsia" w:hAnsi="Times New Roman" w:cs="Times New Roman"/>
                <w:bCs/>
                <w:kern w:val="24"/>
                <w:sz w:val="24"/>
                <w:szCs w:val="24"/>
              </w:rPr>
              <w:t>plėtros plan</w:t>
            </w:r>
            <w:r w:rsidR="002A1E98">
              <w:rPr>
                <w:rFonts w:ascii="Times New Roman" w:eastAsiaTheme="minorEastAsia" w:hAnsi="Times New Roman" w:cs="Times New Roman"/>
                <w:bCs/>
                <w:kern w:val="24"/>
                <w:sz w:val="24"/>
                <w:szCs w:val="24"/>
              </w:rPr>
              <w:t>ą</w:t>
            </w:r>
            <w:r w:rsidR="002A1E98" w:rsidRPr="002A1E98">
              <w:rPr>
                <w:rFonts w:ascii="Times New Roman" w:eastAsiaTheme="minorEastAsia" w:hAnsi="Times New Roman" w:cs="Times New Roman"/>
                <w:bCs/>
                <w:kern w:val="24"/>
                <w:sz w:val="24"/>
                <w:szCs w:val="24"/>
              </w:rPr>
              <w:t>,</w:t>
            </w:r>
            <w:r w:rsidR="002A1E98" w:rsidRPr="002A1E98">
              <w:rPr>
                <w:rFonts w:ascii="Times New Roman" w:eastAsiaTheme="minorEastAsia" w:hAnsi="Times New Roman" w:cs="Times New Roman"/>
                <w:kern w:val="24"/>
                <w:sz w:val="24"/>
                <w:szCs w:val="24"/>
              </w:rPr>
              <w:t xml:space="preserve"> </w:t>
            </w:r>
            <w:r w:rsidR="002A1E98">
              <w:rPr>
                <w:rFonts w:ascii="Times New Roman" w:eastAsiaTheme="minorEastAsia" w:hAnsi="Times New Roman" w:cs="Times New Roman"/>
                <w:kern w:val="24"/>
                <w:sz w:val="24"/>
                <w:szCs w:val="24"/>
              </w:rPr>
              <w:t>E</w:t>
            </w:r>
            <w:r w:rsidR="002A1E98" w:rsidRPr="002A1E98">
              <w:rPr>
                <w:rFonts w:ascii="Times New Roman" w:eastAsiaTheme="minorEastAsia" w:hAnsi="Times New Roman" w:cs="Times New Roman"/>
                <w:kern w:val="24"/>
                <w:sz w:val="24"/>
                <w:szCs w:val="24"/>
              </w:rPr>
              <w:t>konominės plėtros strategij</w:t>
            </w:r>
            <w:r w:rsidR="002A1E98">
              <w:rPr>
                <w:rFonts w:ascii="Times New Roman" w:eastAsiaTheme="minorEastAsia" w:hAnsi="Times New Roman" w:cs="Times New Roman"/>
                <w:kern w:val="24"/>
                <w:sz w:val="24"/>
                <w:szCs w:val="24"/>
              </w:rPr>
              <w:t>ą</w:t>
            </w:r>
            <w:r w:rsidR="002A1E98" w:rsidRPr="002A1E98">
              <w:rPr>
                <w:rFonts w:ascii="Times New Roman" w:eastAsiaTheme="minorEastAsia" w:hAnsi="Times New Roman" w:cs="Times New Roman"/>
                <w:kern w:val="24"/>
                <w:sz w:val="24"/>
                <w:szCs w:val="24"/>
              </w:rPr>
              <w:t xml:space="preserve"> iki 2030 m., </w:t>
            </w:r>
            <w:r w:rsidR="002A1E98">
              <w:rPr>
                <w:rFonts w:ascii="Times New Roman" w:eastAsiaTheme="minorEastAsia" w:hAnsi="Times New Roman" w:cs="Times New Roman"/>
                <w:kern w:val="24"/>
                <w:sz w:val="24"/>
                <w:szCs w:val="24"/>
              </w:rPr>
              <w:t>D</w:t>
            </w:r>
            <w:r w:rsidR="002A1E98" w:rsidRPr="002A1E98">
              <w:rPr>
                <w:rFonts w:ascii="Times New Roman" w:eastAsiaTheme="minorEastAsia" w:hAnsi="Times New Roman" w:cs="Times New Roman"/>
                <w:kern w:val="24"/>
                <w:sz w:val="24"/>
                <w:szCs w:val="24"/>
              </w:rPr>
              <w:t xml:space="preserve">arnaus judumo planu iki 2030 m., </w:t>
            </w:r>
            <w:bookmarkStart w:id="1" w:name="_Hlk25044484"/>
            <w:r w:rsidR="002A1E98" w:rsidRPr="002A1E98">
              <w:rPr>
                <w:rFonts w:ascii="Times New Roman" w:hAnsi="Times New Roman" w:cs="Times New Roman"/>
                <w:sz w:val="24"/>
                <w:szCs w:val="24"/>
              </w:rPr>
              <w:t>2019–2023 m</w:t>
            </w:r>
            <w:r w:rsidR="002A1E98">
              <w:rPr>
                <w:rFonts w:ascii="Times New Roman" w:hAnsi="Times New Roman" w:cs="Times New Roman"/>
                <w:sz w:val="24"/>
                <w:szCs w:val="24"/>
              </w:rPr>
              <w:t xml:space="preserve">. </w:t>
            </w:r>
            <w:r w:rsidR="002A1E98" w:rsidRPr="002A1E98">
              <w:rPr>
                <w:rFonts w:ascii="Times New Roman" w:hAnsi="Times New Roman" w:cs="Times New Roman"/>
                <w:sz w:val="24"/>
                <w:szCs w:val="24"/>
              </w:rPr>
              <w:t>veiklos prioritet</w:t>
            </w:r>
            <w:bookmarkEnd w:id="1"/>
            <w:r w:rsidR="002A1E98">
              <w:rPr>
                <w:rFonts w:ascii="Times New Roman" w:hAnsi="Times New Roman" w:cs="Times New Roman"/>
                <w:sz w:val="24"/>
                <w:szCs w:val="24"/>
              </w:rPr>
              <w:t>u</w:t>
            </w:r>
            <w:r w:rsidR="002A1E98" w:rsidRPr="002A1E98">
              <w:rPr>
                <w:rFonts w:ascii="Times New Roman" w:hAnsi="Times New Roman" w:cs="Times New Roman"/>
                <w:sz w:val="24"/>
                <w:szCs w:val="24"/>
              </w:rPr>
              <w:t>s ir kt.)</w:t>
            </w:r>
            <w:r w:rsidRPr="002A1E98">
              <w:rPr>
                <w:rFonts w:ascii="Times New Roman" w:hAnsi="Times New Roman" w:cs="Times New Roman"/>
                <w:sz w:val="24"/>
                <w:szCs w:val="24"/>
              </w:rPr>
              <w:t>, savivaldybės tarybos priimtus sprendimus bei aplinkos analizės išvadas</w:t>
            </w:r>
            <w:r w:rsidR="00F47879" w:rsidRPr="002A1E98">
              <w:rPr>
                <w:rFonts w:ascii="Times New Roman" w:hAnsi="Times New Roman" w:cs="Times New Roman"/>
                <w:sz w:val="24"/>
                <w:szCs w:val="24"/>
              </w:rPr>
              <w:t>.</w:t>
            </w:r>
          </w:p>
          <w:p w:rsidR="000F5F0A" w:rsidRPr="002A1E98" w:rsidRDefault="000F5F0A" w:rsidP="002E27AB">
            <w:pPr>
              <w:ind w:firstLine="33"/>
              <w:jc w:val="both"/>
              <w:rPr>
                <w:rFonts w:ascii="Times New Roman" w:hAnsi="Times New Roman" w:cs="Times New Roman"/>
                <w:sz w:val="24"/>
                <w:szCs w:val="24"/>
              </w:rPr>
            </w:pPr>
            <w:r w:rsidRPr="002A1E98">
              <w:rPr>
                <w:rFonts w:ascii="Times New Roman" w:hAnsi="Times New Roman" w:cs="Times New Roman"/>
                <w:sz w:val="24"/>
                <w:szCs w:val="24"/>
              </w:rPr>
              <w:t>Program</w:t>
            </w:r>
            <w:r w:rsidR="002E27AB" w:rsidRPr="002A1E98">
              <w:rPr>
                <w:rFonts w:ascii="Times New Roman" w:hAnsi="Times New Roman" w:cs="Times New Roman"/>
                <w:sz w:val="24"/>
                <w:szCs w:val="24"/>
              </w:rPr>
              <w:t>ų</w:t>
            </w:r>
            <w:r w:rsidRPr="002A1E98">
              <w:rPr>
                <w:rFonts w:ascii="Times New Roman" w:hAnsi="Times New Roman" w:cs="Times New Roman"/>
                <w:sz w:val="24"/>
                <w:szCs w:val="24"/>
              </w:rPr>
              <w:t xml:space="preserve"> aprašym</w:t>
            </w:r>
            <w:r w:rsidR="002E27AB" w:rsidRPr="002A1E98">
              <w:rPr>
                <w:rFonts w:ascii="Times New Roman" w:hAnsi="Times New Roman" w:cs="Times New Roman"/>
                <w:sz w:val="24"/>
                <w:szCs w:val="24"/>
              </w:rPr>
              <w:t xml:space="preserve">uose įvardijamos </w:t>
            </w:r>
            <w:r w:rsidR="002E27AB" w:rsidRPr="002A1E98">
              <w:rPr>
                <w:rFonts w:ascii="Times New Roman" w:hAnsi="Times New Roman" w:cs="Times New Roman"/>
                <w:b/>
                <w:sz w:val="24"/>
                <w:szCs w:val="24"/>
              </w:rPr>
              <w:t>programų tikslų</w:t>
            </w:r>
            <w:r w:rsidR="002E27AB" w:rsidRPr="002A1E98">
              <w:rPr>
                <w:rFonts w:ascii="Times New Roman" w:hAnsi="Times New Roman" w:cs="Times New Roman"/>
                <w:sz w:val="24"/>
                <w:szCs w:val="24"/>
              </w:rPr>
              <w:t xml:space="preserve"> </w:t>
            </w:r>
            <w:r w:rsidRPr="002A1E98">
              <w:rPr>
                <w:rFonts w:ascii="Times New Roman" w:hAnsi="Times New Roman" w:cs="Times New Roman"/>
                <w:sz w:val="24"/>
                <w:szCs w:val="24"/>
              </w:rPr>
              <w:t xml:space="preserve">formuluotės bei rezultato vertinimo kriterijų formuluotės ir jų reikšmės. </w:t>
            </w:r>
          </w:p>
          <w:p w:rsidR="000F5F0A" w:rsidRPr="002A1E98" w:rsidRDefault="000F5F0A" w:rsidP="000F5F0A">
            <w:pPr>
              <w:rPr>
                <w:rFonts w:ascii="Times New Roman" w:hAnsi="Times New Roman" w:cs="Times New Roman"/>
                <w:sz w:val="24"/>
                <w:szCs w:val="24"/>
              </w:rPr>
            </w:pPr>
            <w:r w:rsidRPr="002A1E98">
              <w:rPr>
                <w:rFonts w:ascii="Times New Roman" w:hAnsi="Times New Roman" w:cs="Times New Roman"/>
                <w:sz w:val="24"/>
                <w:szCs w:val="24"/>
              </w:rPr>
              <w:t>Programos tikslų, uždavinių, priemonių ir priemonių išlaidų suvestinė</w:t>
            </w:r>
            <w:r w:rsidR="00C17C45" w:rsidRPr="002A1E98">
              <w:rPr>
                <w:rFonts w:ascii="Times New Roman" w:hAnsi="Times New Roman" w:cs="Times New Roman"/>
                <w:sz w:val="24"/>
                <w:szCs w:val="24"/>
              </w:rPr>
              <w:t>je</w:t>
            </w:r>
            <w:r w:rsidRPr="002A1E98">
              <w:rPr>
                <w:rFonts w:ascii="Times New Roman" w:hAnsi="Times New Roman" w:cs="Times New Roman"/>
                <w:sz w:val="24"/>
                <w:szCs w:val="24"/>
              </w:rPr>
              <w:t xml:space="preserve"> detalizuojamas</w:t>
            </w:r>
            <w:r w:rsidR="00C17C45" w:rsidRPr="002A1E98">
              <w:rPr>
                <w:rFonts w:ascii="Times New Roman" w:hAnsi="Times New Roman" w:cs="Times New Roman"/>
                <w:sz w:val="24"/>
                <w:szCs w:val="24"/>
              </w:rPr>
              <w:t xml:space="preserve"> </w:t>
            </w:r>
            <w:r w:rsidR="00C17C45" w:rsidRPr="002A1E98">
              <w:rPr>
                <w:rFonts w:ascii="Times New Roman" w:hAnsi="Times New Roman" w:cs="Times New Roman"/>
                <w:b/>
                <w:sz w:val="24"/>
                <w:szCs w:val="24"/>
              </w:rPr>
              <w:t>tikslo įgyvendinimas</w:t>
            </w:r>
            <w:r w:rsidRPr="002A1E98">
              <w:rPr>
                <w:rFonts w:ascii="Times New Roman" w:hAnsi="Times New Roman" w:cs="Times New Roman"/>
                <w:sz w:val="24"/>
                <w:szCs w:val="24"/>
              </w:rPr>
              <w:t>, t. y. nurodomi vienas ar keli uždaviniai, nukreipti į atitinkamo programos tikslo įgyvendinimą</w:t>
            </w:r>
            <w:r w:rsidR="00C17C45" w:rsidRPr="002A1E98">
              <w:rPr>
                <w:rFonts w:ascii="Times New Roman" w:hAnsi="Times New Roman" w:cs="Times New Roman"/>
                <w:sz w:val="24"/>
                <w:szCs w:val="24"/>
              </w:rPr>
              <w:t>.</w:t>
            </w:r>
            <w:r w:rsidR="009D3692">
              <w:rPr>
                <w:rFonts w:ascii="Times New Roman" w:hAnsi="Times New Roman" w:cs="Times New Roman"/>
                <w:sz w:val="24"/>
                <w:szCs w:val="24"/>
              </w:rPr>
              <w:t xml:space="preserve"> </w:t>
            </w:r>
          </w:p>
          <w:p w:rsidR="00D45425" w:rsidRPr="002A1E98" w:rsidRDefault="00D76532" w:rsidP="005671A2">
            <w:pPr>
              <w:numPr>
                <w:ilvl w:val="0"/>
                <w:numId w:val="7"/>
              </w:numPr>
              <w:ind w:left="0"/>
              <w:rPr>
                <w:rFonts w:ascii="Times New Roman" w:eastAsia="Times New Roman" w:hAnsi="Times New Roman" w:cs="Times New Roman"/>
                <w:color w:val="233B53"/>
                <w:sz w:val="24"/>
                <w:szCs w:val="24"/>
                <w:lang w:eastAsia="lt-LT"/>
              </w:rPr>
            </w:pPr>
            <w:r w:rsidRPr="002A1E98">
              <w:rPr>
                <w:rFonts w:ascii="Times New Roman" w:hAnsi="Times New Roman" w:cs="Times New Roman"/>
                <w:sz w:val="24"/>
                <w:szCs w:val="24"/>
              </w:rPr>
              <w:t>Vis</w:t>
            </w:r>
            <w:r w:rsidR="005F394A">
              <w:rPr>
                <w:rFonts w:ascii="Times New Roman" w:hAnsi="Times New Roman" w:cs="Times New Roman"/>
                <w:sz w:val="24"/>
                <w:szCs w:val="24"/>
              </w:rPr>
              <w:t xml:space="preserve">ų </w:t>
            </w:r>
            <w:r w:rsidRPr="002A1E98">
              <w:rPr>
                <w:rFonts w:ascii="Times New Roman" w:hAnsi="Times New Roman" w:cs="Times New Roman"/>
                <w:sz w:val="24"/>
                <w:szCs w:val="24"/>
              </w:rPr>
              <w:t>SVP tiksl</w:t>
            </w:r>
            <w:r w:rsidR="005F394A">
              <w:rPr>
                <w:rFonts w:ascii="Times New Roman" w:hAnsi="Times New Roman" w:cs="Times New Roman"/>
                <w:sz w:val="24"/>
                <w:szCs w:val="24"/>
              </w:rPr>
              <w:t>ų rodikliai</w:t>
            </w:r>
            <w:r w:rsidRPr="002A1E98">
              <w:rPr>
                <w:rFonts w:ascii="Times New Roman" w:hAnsi="Times New Roman" w:cs="Times New Roman"/>
                <w:sz w:val="24"/>
                <w:szCs w:val="24"/>
              </w:rPr>
              <w:t xml:space="preserve"> </w:t>
            </w:r>
            <w:r w:rsidR="00F47879" w:rsidRPr="002A1E98">
              <w:rPr>
                <w:rFonts w:ascii="Times New Roman" w:hAnsi="Times New Roman" w:cs="Times New Roman"/>
                <w:sz w:val="24"/>
                <w:szCs w:val="24"/>
              </w:rPr>
              <w:t>suformu</w:t>
            </w:r>
            <w:r w:rsidR="00E51635" w:rsidRPr="002A1E98">
              <w:rPr>
                <w:rFonts w:ascii="Times New Roman" w:hAnsi="Times New Roman" w:cs="Times New Roman"/>
                <w:sz w:val="24"/>
                <w:szCs w:val="24"/>
              </w:rPr>
              <w:t>lu</w:t>
            </w:r>
            <w:r w:rsidR="00F47879" w:rsidRPr="002A1E98">
              <w:rPr>
                <w:rFonts w:ascii="Times New Roman" w:hAnsi="Times New Roman" w:cs="Times New Roman"/>
                <w:sz w:val="24"/>
                <w:szCs w:val="24"/>
              </w:rPr>
              <w:t xml:space="preserve">oti </w:t>
            </w:r>
            <w:r w:rsidRPr="002A1E98">
              <w:rPr>
                <w:rFonts w:ascii="Times New Roman" w:hAnsi="Times New Roman" w:cs="Times New Roman"/>
                <w:sz w:val="24"/>
                <w:szCs w:val="24"/>
              </w:rPr>
              <w:t xml:space="preserve">vadovaujantis </w:t>
            </w:r>
            <w:r w:rsidR="009D676D" w:rsidRPr="002A1E98">
              <w:rPr>
                <w:rFonts w:ascii="Times New Roman" w:hAnsi="Times New Roman" w:cs="Times New Roman"/>
                <w:sz w:val="24"/>
                <w:szCs w:val="24"/>
              </w:rPr>
              <w:t>SMART metodu,</w:t>
            </w:r>
            <w:r w:rsidR="00420F08" w:rsidRPr="002A1E98">
              <w:rPr>
                <w:rFonts w:ascii="Times New Roman" w:hAnsi="Times New Roman" w:cs="Times New Roman"/>
                <w:sz w:val="24"/>
                <w:szCs w:val="24"/>
              </w:rPr>
              <w:t> </w:t>
            </w:r>
            <w:r w:rsidR="00F47879" w:rsidRPr="002A1E98">
              <w:rPr>
                <w:rFonts w:ascii="Times New Roman" w:hAnsi="Times New Roman" w:cs="Times New Roman"/>
                <w:sz w:val="24"/>
                <w:szCs w:val="24"/>
              </w:rPr>
              <w:t>t. y. jie yra konkretūs, išmatuojami, įgyvendinami, aktualūs ir apriboti laike.</w:t>
            </w:r>
          </w:p>
        </w:tc>
      </w:tr>
      <w:tr w:rsidR="00D45425" w:rsidRPr="00766F74" w:rsidTr="003462B2">
        <w:tc>
          <w:tcPr>
            <w:tcW w:w="562" w:type="dxa"/>
          </w:tcPr>
          <w:p w:rsidR="00D45425" w:rsidRPr="00766F74" w:rsidRDefault="00D45425" w:rsidP="003462B2">
            <w:pPr>
              <w:rPr>
                <w:rFonts w:ascii="Times New Roman" w:hAnsi="Times New Roman" w:cs="Times New Roman"/>
                <w:sz w:val="24"/>
                <w:szCs w:val="24"/>
              </w:rPr>
            </w:pPr>
            <w:r w:rsidRPr="00766F74">
              <w:rPr>
                <w:rFonts w:ascii="Times New Roman" w:hAnsi="Times New Roman" w:cs="Times New Roman"/>
                <w:sz w:val="24"/>
                <w:szCs w:val="24"/>
              </w:rPr>
              <w:t>2</w:t>
            </w:r>
            <w:r>
              <w:rPr>
                <w:rFonts w:ascii="Times New Roman" w:hAnsi="Times New Roman" w:cs="Times New Roman"/>
                <w:sz w:val="24"/>
                <w:szCs w:val="24"/>
              </w:rPr>
              <w:t>.</w:t>
            </w:r>
          </w:p>
        </w:tc>
        <w:tc>
          <w:tcPr>
            <w:tcW w:w="3686" w:type="dxa"/>
          </w:tcPr>
          <w:p w:rsidR="00D45425" w:rsidRPr="00810CD2" w:rsidRDefault="00D45425" w:rsidP="003462B2">
            <w:pPr>
              <w:ind w:firstLine="34"/>
              <w:rPr>
                <w:rFonts w:ascii="Times New Roman" w:eastAsia="Times New Roman" w:hAnsi="Times New Roman" w:cs="Times New Roman"/>
                <w:sz w:val="24"/>
                <w:szCs w:val="24"/>
                <w:lang w:eastAsia="lt-LT"/>
              </w:rPr>
            </w:pPr>
            <w:r w:rsidRPr="00810CD2">
              <w:rPr>
                <w:rFonts w:ascii="Times New Roman" w:eastAsia="Times New Roman" w:hAnsi="Times New Roman" w:cs="Times New Roman"/>
                <w:sz w:val="24"/>
                <w:szCs w:val="24"/>
                <w:lang w:eastAsia="lt-LT"/>
              </w:rPr>
              <w:t>Grąžinti dviejų etatų mokytoj</w:t>
            </w:r>
            <w:r w:rsidRPr="00B6477B">
              <w:rPr>
                <w:rFonts w:ascii="Times New Roman" w:eastAsia="Times New Roman" w:hAnsi="Times New Roman" w:cs="Times New Roman"/>
                <w:sz w:val="24"/>
                <w:szCs w:val="24"/>
                <w:lang w:eastAsia="lt-LT"/>
              </w:rPr>
              <w:t xml:space="preserve">ams įvedimą lopšeliuose-darželiuose, kaip žadėta anksčiau: 16 įstaigų </w:t>
            </w:r>
            <w:r w:rsidRPr="00B6477B">
              <w:rPr>
                <w:rFonts w:ascii="Times New Roman" w:eastAsia="Times New Roman" w:hAnsi="Times New Roman" w:cs="Times New Roman"/>
                <w:sz w:val="24"/>
                <w:szCs w:val="24"/>
                <w:lang w:eastAsia="lt-LT"/>
              </w:rPr>
              <w:lastRenderedPageBreak/>
              <w:t xml:space="preserve">nuo 2023-01-01, likusios – nuo </w:t>
            </w:r>
            <w:r w:rsidRPr="00810CD2">
              <w:rPr>
                <w:rFonts w:ascii="Times New Roman" w:eastAsia="Times New Roman" w:hAnsi="Times New Roman" w:cs="Times New Roman"/>
                <w:sz w:val="24"/>
                <w:szCs w:val="24"/>
                <w:lang w:eastAsia="lt-LT"/>
              </w:rPr>
              <w:t>2023</w:t>
            </w:r>
            <w:r>
              <w:rPr>
                <w:rFonts w:ascii="Times New Roman" w:eastAsia="Times New Roman" w:hAnsi="Times New Roman" w:cs="Times New Roman"/>
                <w:sz w:val="24"/>
                <w:szCs w:val="24"/>
                <w:lang w:eastAsia="lt-LT"/>
              </w:rPr>
              <w:t>-</w:t>
            </w:r>
            <w:r w:rsidRPr="00810CD2">
              <w:rPr>
                <w:rFonts w:ascii="Times New Roman" w:eastAsia="Times New Roman" w:hAnsi="Times New Roman" w:cs="Times New Roman"/>
                <w:sz w:val="24"/>
                <w:szCs w:val="24"/>
                <w:lang w:eastAsia="lt-LT"/>
              </w:rPr>
              <w:t>09</w:t>
            </w:r>
            <w:r>
              <w:rPr>
                <w:rFonts w:ascii="Times New Roman" w:eastAsia="Times New Roman" w:hAnsi="Times New Roman" w:cs="Times New Roman"/>
                <w:sz w:val="24"/>
                <w:szCs w:val="24"/>
                <w:lang w:eastAsia="lt-LT"/>
              </w:rPr>
              <w:t>-01</w:t>
            </w:r>
          </w:p>
          <w:p w:rsidR="00D45425" w:rsidRPr="00766F74" w:rsidRDefault="00D45425" w:rsidP="003462B2">
            <w:pPr>
              <w:rPr>
                <w:rFonts w:ascii="Times New Roman" w:hAnsi="Times New Roman" w:cs="Times New Roman"/>
                <w:sz w:val="24"/>
                <w:szCs w:val="24"/>
              </w:rPr>
            </w:pPr>
          </w:p>
        </w:tc>
        <w:tc>
          <w:tcPr>
            <w:tcW w:w="1701"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lastRenderedPageBreak/>
              <w:t>10</w:t>
            </w:r>
            <w:r w:rsidRPr="00766F74">
              <w:rPr>
                <w:rFonts w:ascii="Times New Roman" w:hAnsi="Times New Roman" w:cs="Times New Roman"/>
                <w:sz w:val="24"/>
                <w:szCs w:val="24"/>
              </w:rPr>
              <w:t xml:space="preserve"> programa</w:t>
            </w:r>
          </w:p>
        </w:tc>
        <w:tc>
          <w:tcPr>
            <w:tcW w:w="1564" w:type="dxa"/>
          </w:tcPr>
          <w:p w:rsidR="00D45425" w:rsidRPr="00766F74" w:rsidRDefault="00D45425" w:rsidP="003462B2">
            <w:pPr>
              <w:rPr>
                <w:rFonts w:ascii="Times New Roman" w:hAnsi="Times New Roman" w:cs="Times New Roman"/>
                <w:sz w:val="24"/>
                <w:szCs w:val="24"/>
              </w:rPr>
            </w:pPr>
            <w:r>
              <w:rPr>
                <w:rFonts w:ascii="Times New Roman" w:eastAsia="Times New Roman" w:hAnsi="Times New Roman" w:cs="Times New Roman"/>
                <w:sz w:val="24"/>
                <w:szCs w:val="24"/>
                <w:lang w:eastAsia="lt-LT"/>
              </w:rPr>
              <w:t>K</w:t>
            </w:r>
            <w:r w:rsidRPr="00EF7093">
              <w:rPr>
                <w:rFonts w:ascii="Times New Roman" w:eastAsia="Times New Roman" w:hAnsi="Times New Roman" w:cs="Times New Roman"/>
                <w:sz w:val="24"/>
                <w:szCs w:val="24"/>
                <w:lang w:eastAsia="lt-LT"/>
              </w:rPr>
              <w:t>ultūros, švietimo ir sporto komitetas</w:t>
            </w:r>
          </w:p>
        </w:tc>
        <w:tc>
          <w:tcPr>
            <w:tcW w:w="2977"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t>Švietimo skyrius</w:t>
            </w:r>
          </w:p>
        </w:tc>
        <w:tc>
          <w:tcPr>
            <w:tcW w:w="5103" w:type="dxa"/>
          </w:tcPr>
          <w:p w:rsidR="002F7C8A" w:rsidRPr="009F11C8" w:rsidRDefault="00DF03F7" w:rsidP="003462B2">
            <w:pPr>
              <w:rPr>
                <w:rFonts w:ascii="Times New Roman" w:hAnsi="Times New Roman" w:cs="Times New Roman"/>
                <w:sz w:val="24"/>
                <w:szCs w:val="24"/>
              </w:rPr>
            </w:pPr>
            <w:r w:rsidRPr="009F11C8">
              <w:rPr>
                <w:rFonts w:ascii="Times New Roman" w:hAnsi="Times New Roman" w:cs="Times New Roman"/>
                <w:b/>
                <w:sz w:val="24"/>
                <w:szCs w:val="24"/>
              </w:rPr>
              <w:t>Siūloma nekoreguoti SVP</w:t>
            </w:r>
            <w:r w:rsidRPr="009F11C8">
              <w:rPr>
                <w:rFonts w:ascii="Times New Roman" w:hAnsi="Times New Roman" w:cs="Times New Roman"/>
                <w:sz w:val="24"/>
                <w:szCs w:val="24"/>
              </w:rPr>
              <w:t>, nes</w:t>
            </w:r>
            <w:r w:rsidR="00FA734C" w:rsidRPr="009F11C8">
              <w:rPr>
                <w:rFonts w:ascii="Times New Roman" w:hAnsi="Times New Roman" w:cs="Times New Roman"/>
                <w:sz w:val="24"/>
                <w:szCs w:val="24"/>
              </w:rPr>
              <w:t>:</w:t>
            </w:r>
          </w:p>
          <w:p w:rsidR="002F7C8A" w:rsidRPr="009F11C8" w:rsidRDefault="009F11C8" w:rsidP="002F7C8A">
            <w:pPr>
              <w:jc w:val="both"/>
              <w:rPr>
                <w:rFonts w:ascii="Times New Roman" w:hAnsi="Times New Roman" w:cs="Times New Roman"/>
                <w:color w:val="000000" w:themeColor="text1"/>
                <w:sz w:val="24"/>
                <w:szCs w:val="24"/>
              </w:rPr>
            </w:pPr>
            <w:r w:rsidRPr="009F11C8">
              <w:rPr>
                <w:rFonts w:ascii="Times New Roman" w:hAnsi="Times New Roman" w:cs="Times New Roman"/>
                <w:sz w:val="24"/>
                <w:szCs w:val="24"/>
              </w:rPr>
              <w:t xml:space="preserve">Siūlomose 16 ikimokyklinio ugdymo įstaigose jau yra įsteigti 71,8  papildomi ikimokyklinio ir priešmokyklinio ugdymo mokytojų etatai </w:t>
            </w:r>
            <w:r w:rsidRPr="009F11C8">
              <w:rPr>
                <w:rFonts w:ascii="Times New Roman" w:hAnsi="Times New Roman" w:cs="Times New Roman"/>
                <w:b/>
                <w:bCs/>
                <w:sz w:val="24"/>
                <w:szCs w:val="24"/>
              </w:rPr>
              <w:t xml:space="preserve">nuo </w:t>
            </w:r>
            <w:r w:rsidRPr="009F11C8">
              <w:rPr>
                <w:rFonts w:ascii="Times New Roman" w:hAnsi="Times New Roman" w:cs="Times New Roman"/>
                <w:b/>
                <w:bCs/>
                <w:sz w:val="24"/>
                <w:szCs w:val="24"/>
              </w:rPr>
              <w:lastRenderedPageBreak/>
              <w:t>2022 m. rugsėjo 1 d.</w:t>
            </w:r>
            <w:r w:rsidRPr="009F11C8">
              <w:rPr>
                <w:rFonts w:ascii="Times New Roman" w:hAnsi="Times New Roman" w:cs="Times New Roman"/>
                <w:sz w:val="24"/>
                <w:szCs w:val="24"/>
              </w:rPr>
              <w:t xml:space="preserve"> Nuo 2023 m. rugsėjo 1 d. visose likusiose įstaigose (21 įstaigoje) turinčiose ikimokyklinio ir priešmokyklinio ugdymo grupes, bus įvesti 2 pedagogų etatai grupėje: iš jų 14 ikimokyklinio ugdymo, 1 mokykloje-darželyje, Regos ugdymo centre, 5 progimnazijų priešmokyklinio ugdymo grupėse</w:t>
            </w:r>
            <w:r w:rsidR="002F7C8A" w:rsidRPr="009F11C8">
              <w:rPr>
                <w:rFonts w:ascii="Times New Roman" w:hAnsi="Times New Roman" w:cs="Times New Roman"/>
                <w:color w:val="000000" w:themeColor="text1"/>
                <w:sz w:val="24"/>
                <w:szCs w:val="24"/>
              </w:rPr>
              <w:t>.</w:t>
            </w:r>
          </w:p>
          <w:p w:rsidR="00D45425" w:rsidRPr="009F11C8" w:rsidRDefault="00DF03F7" w:rsidP="003462B2">
            <w:pPr>
              <w:rPr>
                <w:rFonts w:ascii="Times New Roman" w:hAnsi="Times New Roman" w:cs="Times New Roman"/>
                <w:sz w:val="24"/>
                <w:szCs w:val="24"/>
              </w:rPr>
            </w:pPr>
            <w:r w:rsidRPr="009F11C8">
              <w:rPr>
                <w:rFonts w:ascii="Times New Roman" w:hAnsi="Times New Roman" w:cs="Times New Roman"/>
                <w:sz w:val="24"/>
                <w:szCs w:val="24"/>
              </w:rPr>
              <w:t xml:space="preserve"> </w:t>
            </w:r>
          </w:p>
        </w:tc>
      </w:tr>
      <w:tr w:rsidR="00D45425" w:rsidRPr="00766F74" w:rsidTr="003462B2">
        <w:tc>
          <w:tcPr>
            <w:tcW w:w="562" w:type="dxa"/>
          </w:tcPr>
          <w:p w:rsidR="00D45425" w:rsidRPr="00766F74" w:rsidRDefault="00D45425" w:rsidP="003462B2">
            <w:pPr>
              <w:rPr>
                <w:rFonts w:ascii="Times New Roman" w:hAnsi="Times New Roman" w:cs="Times New Roman"/>
                <w:sz w:val="24"/>
                <w:szCs w:val="24"/>
              </w:rPr>
            </w:pPr>
            <w:r w:rsidRPr="00766F74">
              <w:rPr>
                <w:rFonts w:ascii="Times New Roman" w:hAnsi="Times New Roman" w:cs="Times New Roman"/>
                <w:sz w:val="24"/>
                <w:szCs w:val="24"/>
              </w:rPr>
              <w:lastRenderedPageBreak/>
              <w:t>3</w:t>
            </w:r>
            <w:r>
              <w:rPr>
                <w:rFonts w:ascii="Times New Roman" w:hAnsi="Times New Roman" w:cs="Times New Roman"/>
                <w:sz w:val="24"/>
                <w:szCs w:val="24"/>
              </w:rPr>
              <w:t>.</w:t>
            </w:r>
          </w:p>
        </w:tc>
        <w:tc>
          <w:tcPr>
            <w:tcW w:w="3686" w:type="dxa"/>
          </w:tcPr>
          <w:p w:rsidR="00D45425" w:rsidRPr="00810CD2" w:rsidRDefault="00D45425" w:rsidP="003462B2">
            <w:pPr>
              <w:rPr>
                <w:rFonts w:ascii="Times New Roman" w:eastAsia="Times New Roman" w:hAnsi="Times New Roman" w:cs="Times New Roman"/>
                <w:sz w:val="24"/>
                <w:szCs w:val="24"/>
                <w:lang w:eastAsia="lt-LT"/>
              </w:rPr>
            </w:pPr>
            <w:r w:rsidRPr="00810CD2">
              <w:rPr>
                <w:rFonts w:ascii="Times New Roman" w:eastAsia="Times New Roman" w:hAnsi="Times New Roman" w:cs="Times New Roman"/>
                <w:sz w:val="24"/>
                <w:szCs w:val="24"/>
                <w:lang w:eastAsia="lt-LT"/>
              </w:rPr>
              <w:t xml:space="preserve">Pagreitinti </w:t>
            </w:r>
            <w:r w:rsidRPr="00106463">
              <w:rPr>
                <w:rFonts w:ascii="Times New Roman" w:eastAsia="Times New Roman" w:hAnsi="Times New Roman" w:cs="Times New Roman"/>
                <w:sz w:val="24"/>
                <w:szCs w:val="24"/>
                <w:lang w:eastAsia="lt-LT"/>
              </w:rPr>
              <w:t>Gamtos mokslų, technologijų, inžinerijos, matematikos mokslų ir kūrybiškumo ugdymo (STEAM) centro</w:t>
            </w:r>
            <w:r w:rsidRPr="00810CD2">
              <w:rPr>
                <w:rFonts w:ascii="Times New Roman" w:eastAsia="Times New Roman" w:hAnsi="Times New Roman" w:cs="Times New Roman"/>
                <w:sz w:val="24"/>
                <w:szCs w:val="24"/>
                <w:lang w:eastAsia="lt-LT"/>
              </w:rPr>
              <w:t xml:space="preserve"> steigim</w:t>
            </w:r>
            <w:r>
              <w:rPr>
                <w:rFonts w:ascii="Times New Roman" w:eastAsia="Times New Roman" w:hAnsi="Times New Roman" w:cs="Times New Roman"/>
                <w:sz w:val="24"/>
                <w:szCs w:val="24"/>
                <w:lang w:eastAsia="lt-LT"/>
              </w:rPr>
              <w:t>o procesą</w:t>
            </w:r>
          </w:p>
          <w:p w:rsidR="00D45425" w:rsidRPr="00766F74" w:rsidRDefault="00D45425" w:rsidP="003462B2">
            <w:pPr>
              <w:rPr>
                <w:rFonts w:ascii="Times New Roman" w:hAnsi="Times New Roman" w:cs="Times New Roman"/>
                <w:sz w:val="24"/>
                <w:szCs w:val="24"/>
              </w:rPr>
            </w:pPr>
          </w:p>
        </w:tc>
        <w:tc>
          <w:tcPr>
            <w:tcW w:w="1701"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t>10</w:t>
            </w:r>
            <w:r w:rsidRPr="00766F74">
              <w:rPr>
                <w:rFonts w:ascii="Times New Roman" w:hAnsi="Times New Roman" w:cs="Times New Roman"/>
                <w:sz w:val="24"/>
                <w:szCs w:val="24"/>
              </w:rPr>
              <w:t xml:space="preserve"> programa</w:t>
            </w:r>
          </w:p>
        </w:tc>
        <w:tc>
          <w:tcPr>
            <w:tcW w:w="1564" w:type="dxa"/>
          </w:tcPr>
          <w:p w:rsidR="00D45425" w:rsidRPr="00766F74" w:rsidRDefault="00D45425" w:rsidP="003462B2">
            <w:pPr>
              <w:rPr>
                <w:rFonts w:ascii="Times New Roman" w:hAnsi="Times New Roman" w:cs="Times New Roman"/>
                <w:sz w:val="24"/>
                <w:szCs w:val="24"/>
              </w:rPr>
            </w:pPr>
            <w:r>
              <w:rPr>
                <w:rFonts w:ascii="Times New Roman" w:eastAsia="Times New Roman" w:hAnsi="Times New Roman" w:cs="Times New Roman"/>
                <w:sz w:val="24"/>
                <w:szCs w:val="24"/>
                <w:lang w:eastAsia="lt-LT"/>
              </w:rPr>
              <w:t>K</w:t>
            </w:r>
            <w:r w:rsidRPr="00EF7093">
              <w:rPr>
                <w:rFonts w:ascii="Times New Roman" w:eastAsia="Times New Roman" w:hAnsi="Times New Roman" w:cs="Times New Roman"/>
                <w:sz w:val="24"/>
                <w:szCs w:val="24"/>
                <w:lang w:eastAsia="lt-LT"/>
              </w:rPr>
              <w:t>ultūros, švietimo ir sporto komitetas</w:t>
            </w:r>
          </w:p>
        </w:tc>
        <w:tc>
          <w:tcPr>
            <w:tcW w:w="2977"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t>Švietimo skyrius</w:t>
            </w:r>
          </w:p>
          <w:p w:rsidR="00D45425" w:rsidRPr="00766F74" w:rsidRDefault="00D45425" w:rsidP="003462B2">
            <w:pPr>
              <w:rPr>
                <w:rFonts w:ascii="Times New Roman" w:hAnsi="Times New Roman" w:cs="Times New Roman"/>
                <w:sz w:val="24"/>
                <w:szCs w:val="24"/>
              </w:rPr>
            </w:pPr>
          </w:p>
        </w:tc>
        <w:tc>
          <w:tcPr>
            <w:tcW w:w="5103" w:type="dxa"/>
          </w:tcPr>
          <w:p w:rsidR="002225E1" w:rsidRPr="002225E1" w:rsidRDefault="002225E1" w:rsidP="002225E1">
            <w:pPr>
              <w:pStyle w:val="Pagrindinistekstas"/>
              <w:shd w:val="clear" w:color="auto" w:fill="auto"/>
              <w:tabs>
                <w:tab w:val="left" w:pos="993"/>
                <w:tab w:val="left" w:pos="1134"/>
              </w:tabs>
              <w:suppressAutoHyphens/>
              <w:spacing w:line="240" w:lineRule="auto"/>
              <w:ind w:firstLine="33"/>
              <w:jc w:val="both"/>
              <w:rPr>
                <w:sz w:val="24"/>
                <w:szCs w:val="24"/>
              </w:rPr>
            </w:pPr>
            <w:r w:rsidRPr="002225E1">
              <w:rPr>
                <w:sz w:val="24"/>
                <w:szCs w:val="24"/>
              </w:rPr>
              <w:t xml:space="preserve">Pagal </w:t>
            </w:r>
            <w:r w:rsidRPr="00D437E1">
              <w:rPr>
                <w:sz w:val="24"/>
                <w:szCs w:val="24"/>
              </w:rPr>
              <w:t>Bendradarbiavimo sutart</w:t>
            </w:r>
            <w:r>
              <w:rPr>
                <w:sz w:val="24"/>
                <w:szCs w:val="24"/>
              </w:rPr>
              <w:t>į</w:t>
            </w:r>
            <w:r w:rsidRPr="00D437E1">
              <w:rPr>
                <w:sz w:val="24"/>
                <w:szCs w:val="24"/>
              </w:rPr>
              <w:t xml:space="preserve"> kuriant ir įveiklinant gamtos mokslų, technologijų, inžinerijos, matematikos tyrimų ir eksperimentinės veiklos atviros prieigos centrą Klaipėdos apskrities teritorijoje</w:t>
            </w:r>
            <w:r>
              <w:rPr>
                <w:sz w:val="24"/>
                <w:szCs w:val="24"/>
              </w:rPr>
              <w:t xml:space="preserve"> (</w:t>
            </w:r>
            <w:r w:rsidRPr="002225E1">
              <w:rPr>
                <w:sz w:val="24"/>
                <w:szCs w:val="24"/>
              </w:rPr>
              <w:t>2016-10-07 Nr. J9-1750</w:t>
            </w:r>
            <w:r w:rsidRPr="00D437E1">
              <w:rPr>
                <w:sz w:val="24"/>
                <w:szCs w:val="24"/>
              </w:rPr>
              <w:t>)</w:t>
            </w:r>
            <w:r>
              <w:rPr>
                <w:sz w:val="24"/>
                <w:szCs w:val="24"/>
              </w:rPr>
              <w:t xml:space="preserve"> </w:t>
            </w:r>
            <w:r w:rsidRPr="009569AE">
              <w:rPr>
                <w:b/>
                <w:sz w:val="24"/>
                <w:szCs w:val="24"/>
              </w:rPr>
              <w:t>Klaipėdos universitetas įsipareigojo įkurti Klaipėdos apskrities STEAM centrą</w:t>
            </w:r>
            <w:r w:rsidRPr="002225E1">
              <w:rPr>
                <w:sz w:val="24"/>
                <w:szCs w:val="24"/>
              </w:rPr>
              <w:t xml:space="preserve">, kurį sudarys 4 laboratorijos: 1) Biologijos ir chemijos (biomedicinos); 2) Fizikos ir inžinerijos; 3) Robotikos ir informacinių technologijų; 4) Jūros mokslų ir technologijų (Jūrinė); organizuoti STEAM centro veiklas; užtikrinti reikiamą  kvalifikaciją turinčių specialistų dalyvavimą, vykdant STEAM centro veiklas ir kt. </w:t>
            </w:r>
          </w:p>
          <w:p w:rsidR="009736DC" w:rsidRPr="00D437E1" w:rsidRDefault="00D437E1" w:rsidP="00FD0983">
            <w:pPr>
              <w:pStyle w:val="Pagrindinistekstas"/>
              <w:spacing w:line="240" w:lineRule="auto"/>
              <w:ind w:firstLine="33"/>
              <w:jc w:val="both"/>
              <w:rPr>
                <w:sz w:val="24"/>
                <w:szCs w:val="24"/>
              </w:rPr>
            </w:pPr>
            <w:r w:rsidRPr="00D437E1">
              <w:rPr>
                <w:sz w:val="24"/>
                <w:szCs w:val="24"/>
              </w:rPr>
              <w:t>Vykdant pasirengim</w:t>
            </w:r>
            <w:r w:rsidR="00A40AAB">
              <w:rPr>
                <w:sz w:val="24"/>
                <w:szCs w:val="24"/>
              </w:rPr>
              <w:t>ą</w:t>
            </w:r>
            <w:r w:rsidRPr="00D437E1">
              <w:rPr>
                <w:sz w:val="24"/>
                <w:szCs w:val="24"/>
              </w:rPr>
              <w:t xml:space="preserve"> STEAM centro įveiklinimui </w:t>
            </w:r>
            <w:r w:rsidR="002225E1" w:rsidRPr="009569AE">
              <w:rPr>
                <w:b/>
                <w:sz w:val="24"/>
                <w:szCs w:val="24"/>
              </w:rPr>
              <w:t>K</w:t>
            </w:r>
            <w:r w:rsidR="00A40AAB" w:rsidRPr="009569AE">
              <w:rPr>
                <w:b/>
                <w:sz w:val="24"/>
                <w:szCs w:val="24"/>
              </w:rPr>
              <w:t>laipėdos miesto savivaldybė</w:t>
            </w:r>
            <w:r w:rsidR="002225E1" w:rsidRPr="009569AE">
              <w:rPr>
                <w:b/>
                <w:sz w:val="24"/>
                <w:szCs w:val="24"/>
              </w:rPr>
              <w:t xml:space="preserve"> </w:t>
            </w:r>
            <w:r w:rsidR="00BF20C4" w:rsidRPr="009569AE">
              <w:rPr>
                <w:b/>
                <w:sz w:val="24"/>
                <w:szCs w:val="24"/>
              </w:rPr>
              <w:t>vykdo savo įsipareigojimu</w:t>
            </w:r>
            <w:r w:rsidR="009569AE" w:rsidRPr="009569AE">
              <w:rPr>
                <w:b/>
                <w:sz w:val="24"/>
                <w:szCs w:val="24"/>
              </w:rPr>
              <w:t>s:</w:t>
            </w:r>
            <w:r w:rsidR="009569AE">
              <w:rPr>
                <w:sz w:val="24"/>
                <w:szCs w:val="24"/>
              </w:rPr>
              <w:t xml:space="preserve"> </w:t>
            </w:r>
            <w:r w:rsidR="007C0B72">
              <w:rPr>
                <w:sz w:val="24"/>
                <w:szCs w:val="24"/>
              </w:rPr>
              <w:t>nuo 2021 m.</w:t>
            </w:r>
            <w:r w:rsidRPr="00D437E1">
              <w:rPr>
                <w:sz w:val="24"/>
                <w:szCs w:val="24"/>
              </w:rPr>
              <w:t xml:space="preserve"> </w:t>
            </w:r>
            <w:r w:rsidR="007C0B72">
              <w:rPr>
                <w:sz w:val="24"/>
                <w:szCs w:val="24"/>
              </w:rPr>
              <w:t xml:space="preserve">ir </w:t>
            </w:r>
            <w:r w:rsidR="00A158B7">
              <w:rPr>
                <w:sz w:val="24"/>
                <w:szCs w:val="24"/>
              </w:rPr>
              <w:t xml:space="preserve"> </w:t>
            </w:r>
            <w:r w:rsidR="007C0B72">
              <w:rPr>
                <w:sz w:val="24"/>
                <w:szCs w:val="24"/>
              </w:rPr>
              <w:t xml:space="preserve">2023-2025 m. </w:t>
            </w:r>
            <w:r w:rsidRPr="00D437E1">
              <w:rPr>
                <w:sz w:val="24"/>
                <w:szCs w:val="24"/>
              </w:rPr>
              <w:t>savivaldybės biudžeto lėšomis finansuo</w:t>
            </w:r>
            <w:r w:rsidR="007C0B72">
              <w:rPr>
                <w:sz w:val="24"/>
                <w:szCs w:val="24"/>
              </w:rPr>
              <w:t>s</w:t>
            </w:r>
            <w:r w:rsidRPr="00D437E1">
              <w:rPr>
                <w:sz w:val="24"/>
                <w:szCs w:val="24"/>
              </w:rPr>
              <w:t>: gamtos mokslų (</w:t>
            </w:r>
            <w:r w:rsidR="00A40AAB">
              <w:rPr>
                <w:sz w:val="24"/>
                <w:szCs w:val="24"/>
              </w:rPr>
              <w:t xml:space="preserve">fizikos, chemijos, biologijos), </w:t>
            </w:r>
            <w:r w:rsidRPr="00D437E1">
              <w:rPr>
                <w:sz w:val="24"/>
                <w:szCs w:val="24"/>
              </w:rPr>
              <w:t>matematikos, informacinių technologijų ir technologijų mokytojų STEAM kompetencij</w:t>
            </w:r>
            <w:r w:rsidR="00A40AAB">
              <w:rPr>
                <w:sz w:val="24"/>
                <w:szCs w:val="24"/>
              </w:rPr>
              <w:t>ų</w:t>
            </w:r>
            <w:r w:rsidRPr="00D437E1">
              <w:rPr>
                <w:sz w:val="24"/>
                <w:szCs w:val="24"/>
              </w:rPr>
              <w:t xml:space="preserve"> tobulinim</w:t>
            </w:r>
            <w:r w:rsidR="00A40AAB">
              <w:rPr>
                <w:sz w:val="24"/>
                <w:szCs w:val="24"/>
              </w:rPr>
              <w:t>ą</w:t>
            </w:r>
            <w:r w:rsidRPr="00D437E1">
              <w:rPr>
                <w:sz w:val="24"/>
                <w:szCs w:val="24"/>
              </w:rPr>
              <w:t>; Vakarų Lietuvos regiono 5 – 8 klasių mokinių STEAM olimpiad</w:t>
            </w:r>
            <w:r w:rsidR="00A40AAB">
              <w:rPr>
                <w:sz w:val="24"/>
                <w:szCs w:val="24"/>
              </w:rPr>
              <w:t>as</w:t>
            </w:r>
            <w:r w:rsidRPr="00D437E1">
              <w:rPr>
                <w:sz w:val="24"/>
                <w:szCs w:val="24"/>
              </w:rPr>
              <w:t xml:space="preserve"> bei Mokytojų gerosios patirties sklaidos organizavim</w:t>
            </w:r>
            <w:r w:rsidR="00A40AAB">
              <w:rPr>
                <w:sz w:val="24"/>
                <w:szCs w:val="24"/>
              </w:rPr>
              <w:t>ą</w:t>
            </w:r>
            <w:r w:rsidRPr="00D437E1">
              <w:rPr>
                <w:sz w:val="24"/>
                <w:szCs w:val="24"/>
              </w:rPr>
              <w:t>.</w:t>
            </w:r>
            <w:r>
              <w:rPr>
                <w:sz w:val="24"/>
                <w:szCs w:val="24"/>
              </w:rPr>
              <w:t xml:space="preserve"> </w:t>
            </w:r>
          </w:p>
          <w:p w:rsidR="00FF11C8" w:rsidRPr="00D437E1" w:rsidRDefault="00FF11C8" w:rsidP="00A40AAB">
            <w:pPr>
              <w:tabs>
                <w:tab w:val="left" w:pos="993"/>
                <w:tab w:val="left" w:pos="1134"/>
              </w:tabs>
              <w:jc w:val="both"/>
              <w:rPr>
                <w:rFonts w:ascii="Times New Roman" w:hAnsi="Times New Roman" w:cs="Times New Roman"/>
                <w:sz w:val="24"/>
                <w:szCs w:val="24"/>
              </w:rPr>
            </w:pPr>
          </w:p>
        </w:tc>
      </w:tr>
      <w:tr w:rsidR="00D45425" w:rsidRPr="00766F74" w:rsidTr="003462B2">
        <w:tc>
          <w:tcPr>
            <w:tcW w:w="562" w:type="dxa"/>
          </w:tcPr>
          <w:p w:rsidR="00D45425" w:rsidRPr="00766F74" w:rsidRDefault="00D45425" w:rsidP="003462B2">
            <w:pPr>
              <w:rPr>
                <w:rFonts w:ascii="Times New Roman" w:hAnsi="Times New Roman" w:cs="Times New Roman"/>
                <w:sz w:val="24"/>
                <w:szCs w:val="24"/>
              </w:rPr>
            </w:pPr>
            <w:r w:rsidRPr="00766F74">
              <w:rPr>
                <w:rFonts w:ascii="Times New Roman" w:hAnsi="Times New Roman" w:cs="Times New Roman"/>
                <w:sz w:val="24"/>
                <w:szCs w:val="24"/>
              </w:rPr>
              <w:lastRenderedPageBreak/>
              <w:t>4</w:t>
            </w:r>
            <w:r>
              <w:rPr>
                <w:rFonts w:ascii="Times New Roman" w:hAnsi="Times New Roman" w:cs="Times New Roman"/>
                <w:sz w:val="24"/>
                <w:szCs w:val="24"/>
              </w:rPr>
              <w:t>.</w:t>
            </w:r>
          </w:p>
        </w:tc>
        <w:tc>
          <w:tcPr>
            <w:tcW w:w="3686" w:type="dxa"/>
          </w:tcPr>
          <w:p w:rsidR="00D45425" w:rsidRPr="00810CD2" w:rsidRDefault="00D45425" w:rsidP="003462B2">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w:t>
            </w:r>
            <w:r w:rsidRPr="00A47AB7">
              <w:rPr>
                <w:rFonts w:ascii="Times New Roman" w:eastAsia="Times New Roman" w:hAnsi="Times New Roman" w:cs="Times New Roman"/>
                <w:sz w:val="24"/>
                <w:szCs w:val="24"/>
                <w:lang w:eastAsia="lt-LT"/>
              </w:rPr>
              <w:t xml:space="preserve">kirti nemokamą maitinimą visiems moksleiviams, </w:t>
            </w:r>
            <w:r w:rsidRPr="00A47AB7">
              <w:rPr>
                <w:rFonts w:ascii="Times New Roman" w:eastAsia="Times New Roman" w:hAnsi="Times New Roman" w:cs="Times New Roman"/>
                <w:sz w:val="24"/>
                <w:szCs w:val="24"/>
              </w:rPr>
              <w:t xml:space="preserve">pasitraukusiems iš Ukrainos dėl Rusijos Federacijos </w:t>
            </w:r>
            <w:r w:rsidRPr="004B5842">
              <w:rPr>
                <w:rFonts w:ascii="Times New Roman" w:eastAsia="Times New Roman" w:hAnsi="Times New Roman" w:cs="Times New Roman"/>
                <w:sz w:val="24"/>
                <w:szCs w:val="24"/>
              </w:rPr>
              <w:t>karinių veiksmų Ukrainoje</w:t>
            </w:r>
            <w:r>
              <w:rPr>
                <w:rFonts w:ascii="Times New Roman" w:eastAsia="Times New Roman" w:hAnsi="Times New Roman" w:cs="Times New Roman"/>
                <w:sz w:val="24"/>
                <w:szCs w:val="24"/>
              </w:rPr>
              <w:t xml:space="preserve">, besimokantiems Klaipėdos miesto </w:t>
            </w:r>
            <w:r>
              <w:rPr>
                <w:rFonts w:ascii="Times New Roman" w:eastAsia="Times New Roman" w:hAnsi="Times New Roman" w:cs="Times New Roman"/>
                <w:sz w:val="24"/>
                <w:szCs w:val="24"/>
                <w:lang w:eastAsia="lt-LT"/>
              </w:rPr>
              <w:t>mokyklose</w:t>
            </w:r>
            <w:r>
              <w:rPr>
                <w:rFonts w:ascii="Times New Roman" w:eastAsia="Times New Roman" w:hAnsi="Times New Roman" w:cs="Times New Roman"/>
                <w:sz w:val="24"/>
                <w:szCs w:val="24"/>
              </w:rPr>
              <w:t xml:space="preserve"> ir numatyti tam </w:t>
            </w:r>
            <w:r>
              <w:rPr>
                <w:rFonts w:ascii="Times New Roman" w:eastAsia="Times New Roman" w:hAnsi="Times New Roman" w:cs="Times New Roman"/>
                <w:sz w:val="24"/>
                <w:szCs w:val="24"/>
                <w:lang w:eastAsia="lt-LT"/>
              </w:rPr>
              <w:t xml:space="preserve">Savivaldybės biudžeto </w:t>
            </w:r>
            <w:r>
              <w:rPr>
                <w:rFonts w:ascii="Times New Roman" w:eastAsia="Times New Roman" w:hAnsi="Times New Roman" w:cs="Times New Roman"/>
                <w:sz w:val="24"/>
                <w:szCs w:val="24"/>
              </w:rPr>
              <w:t>lėšas</w:t>
            </w:r>
          </w:p>
          <w:p w:rsidR="00D45425" w:rsidRPr="00766F74" w:rsidRDefault="00D45425" w:rsidP="003462B2">
            <w:pPr>
              <w:rPr>
                <w:rFonts w:ascii="Times New Roman" w:hAnsi="Times New Roman" w:cs="Times New Roman"/>
                <w:sz w:val="24"/>
                <w:szCs w:val="24"/>
              </w:rPr>
            </w:pPr>
          </w:p>
        </w:tc>
        <w:tc>
          <w:tcPr>
            <w:tcW w:w="1701"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t>10</w:t>
            </w:r>
            <w:r w:rsidRPr="00766F74">
              <w:rPr>
                <w:rFonts w:ascii="Times New Roman" w:hAnsi="Times New Roman" w:cs="Times New Roman"/>
                <w:sz w:val="24"/>
                <w:szCs w:val="24"/>
              </w:rPr>
              <w:t xml:space="preserve"> programa</w:t>
            </w:r>
          </w:p>
        </w:tc>
        <w:tc>
          <w:tcPr>
            <w:tcW w:w="1564" w:type="dxa"/>
          </w:tcPr>
          <w:p w:rsidR="00D45425" w:rsidRPr="00766F74" w:rsidRDefault="00D45425" w:rsidP="003462B2">
            <w:pPr>
              <w:rPr>
                <w:rFonts w:ascii="Times New Roman" w:hAnsi="Times New Roman" w:cs="Times New Roman"/>
                <w:sz w:val="24"/>
                <w:szCs w:val="24"/>
              </w:rPr>
            </w:pPr>
            <w:r>
              <w:rPr>
                <w:rFonts w:ascii="Times New Roman" w:eastAsia="Times New Roman" w:hAnsi="Times New Roman" w:cs="Times New Roman"/>
                <w:sz w:val="24"/>
                <w:szCs w:val="24"/>
                <w:lang w:eastAsia="lt-LT"/>
              </w:rPr>
              <w:t>K</w:t>
            </w:r>
            <w:r w:rsidRPr="00EF7093">
              <w:rPr>
                <w:rFonts w:ascii="Times New Roman" w:eastAsia="Times New Roman" w:hAnsi="Times New Roman" w:cs="Times New Roman"/>
                <w:sz w:val="24"/>
                <w:szCs w:val="24"/>
                <w:lang w:eastAsia="lt-LT"/>
              </w:rPr>
              <w:t>ultūros, švietimo ir sporto komitetas</w:t>
            </w:r>
          </w:p>
        </w:tc>
        <w:tc>
          <w:tcPr>
            <w:tcW w:w="2977"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t>Švietimo skyrius</w:t>
            </w:r>
          </w:p>
          <w:p w:rsidR="00D45425" w:rsidRPr="00766F74" w:rsidRDefault="00D45425" w:rsidP="003462B2">
            <w:pPr>
              <w:rPr>
                <w:rFonts w:ascii="Times New Roman" w:hAnsi="Times New Roman" w:cs="Times New Roman"/>
                <w:sz w:val="24"/>
                <w:szCs w:val="24"/>
              </w:rPr>
            </w:pPr>
          </w:p>
        </w:tc>
        <w:tc>
          <w:tcPr>
            <w:tcW w:w="5103" w:type="dxa"/>
          </w:tcPr>
          <w:p w:rsidR="00A158B7" w:rsidRPr="002062EC" w:rsidRDefault="00D45425" w:rsidP="002062EC">
            <w:pPr>
              <w:pStyle w:val="Pagrindinistekstas"/>
              <w:shd w:val="clear" w:color="auto" w:fill="auto"/>
              <w:tabs>
                <w:tab w:val="left" w:pos="993"/>
                <w:tab w:val="left" w:pos="1134"/>
              </w:tabs>
              <w:suppressAutoHyphens/>
              <w:spacing w:line="240" w:lineRule="auto"/>
              <w:ind w:firstLine="33"/>
              <w:jc w:val="both"/>
              <w:rPr>
                <w:b/>
                <w:sz w:val="24"/>
                <w:szCs w:val="24"/>
              </w:rPr>
            </w:pPr>
            <w:r w:rsidRPr="002062EC">
              <w:rPr>
                <w:b/>
                <w:sz w:val="24"/>
                <w:szCs w:val="24"/>
              </w:rPr>
              <w:t xml:space="preserve">Siūloma nekoreguoti SVP. </w:t>
            </w:r>
          </w:p>
          <w:p w:rsidR="008053D5" w:rsidRPr="002062EC" w:rsidRDefault="00A158B7" w:rsidP="00012B71">
            <w:pPr>
              <w:pStyle w:val="Pagrindinistekstas"/>
              <w:shd w:val="clear" w:color="auto" w:fill="auto"/>
              <w:tabs>
                <w:tab w:val="left" w:pos="993"/>
                <w:tab w:val="left" w:pos="1134"/>
              </w:tabs>
              <w:suppressAutoHyphens/>
              <w:spacing w:line="240" w:lineRule="auto"/>
              <w:ind w:firstLine="33"/>
              <w:jc w:val="both"/>
              <w:rPr>
                <w:sz w:val="24"/>
                <w:szCs w:val="24"/>
              </w:rPr>
            </w:pPr>
            <w:r w:rsidRPr="002062EC">
              <w:rPr>
                <w:sz w:val="24"/>
                <w:szCs w:val="24"/>
              </w:rPr>
              <w:t xml:space="preserve">2022-12-22 vykusio Klaipėdos m. savivaldybės tarybos posėdyje nebuvo pritarta </w:t>
            </w:r>
            <w:r w:rsidR="008053D5" w:rsidRPr="002062EC">
              <w:rPr>
                <w:sz w:val="24"/>
                <w:szCs w:val="24"/>
              </w:rPr>
              <w:t>Kultūros, švietimo ir sporto komiteto siūlym</w:t>
            </w:r>
            <w:r w:rsidRPr="002062EC">
              <w:rPr>
                <w:sz w:val="24"/>
                <w:szCs w:val="24"/>
              </w:rPr>
              <w:t>ui skirti nemokamą maitinimą visiems moksleiviams, pasitraukusiems iš Ukrainos dėl Rusijos Federacijos karinių veiksmų Ukrainoje, besimokantiems Klaipėdos miesto mokyklose ir numatyti tam Savivaldybės biudžeto lėšas</w:t>
            </w:r>
            <w:r w:rsidR="00012B71">
              <w:rPr>
                <w:sz w:val="24"/>
                <w:szCs w:val="24"/>
              </w:rPr>
              <w:t>.</w:t>
            </w:r>
          </w:p>
        </w:tc>
      </w:tr>
      <w:tr w:rsidR="00D45425" w:rsidRPr="00766F74" w:rsidTr="003462B2">
        <w:tc>
          <w:tcPr>
            <w:tcW w:w="562" w:type="dxa"/>
          </w:tcPr>
          <w:p w:rsidR="00D45425" w:rsidRPr="00766F74" w:rsidRDefault="00D45425" w:rsidP="003462B2">
            <w:pPr>
              <w:rPr>
                <w:rFonts w:ascii="Times New Roman" w:hAnsi="Times New Roman" w:cs="Times New Roman"/>
                <w:sz w:val="24"/>
                <w:szCs w:val="24"/>
              </w:rPr>
            </w:pPr>
            <w:r w:rsidRPr="00766F74">
              <w:rPr>
                <w:rFonts w:ascii="Times New Roman" w:hAnsi="Times New Roman" w:cs="Times New Roman"/>
                <w:sz w:val="24"/>
                <w:szCs w:val="24"/>
              </w:rPr>
              <w:t>5</w:t>
            </w:r>
            <w:r>
              <w:rPr>
                <w:rFonts w:ascii="Times New Roman" w:hAnsi="Times New Roman" w:cs="Times New Roman"/>
                <w:sz w:val="24"/>
                <w:szCs w:val="24"/>
              </w:rPr>
              <w:t>.</w:t>
            </w:r>
          </w:p>
        </w:tc>
        <w:tc>
          <w:tcPr>
            <w:tcW w:w="3686" w:type="dxa"/>
          </w:tcPr>
          <w:p w:rsidR="00D45425" w:rsidRPr="00B07C85" w:rsidRDefault="00D45425" w:rsidP="003462B2">
            <w:pPr>
              <w:rPr>
                <w:rFonts w:ascii="Times New Roman" w:eastAsia="Times New Roman" w:hAnsi="Times New Roman" w:cs="Times New Roman"/>
                <w:sz w:val="24"/>
                <w:szCs w:val="24"/>
                <w:lang w:eastAsia="lt-LT"/>
              </w:rPr>
            </w:pPr>
            <w:r w:rsidRPr="00810CD2">
              <w:rPr>
                <w:rFonts w:ascii="Times New Roman" w:eastAsia="Times New Roman" w:hAnsi="Times New Roman" w:cs="Times New Roman"/>
                <w:sz w:val="24"/>
                <w:szCs w:val="24"/>
                <w:lang w:eastAsia="lt-LT"/>
              </w:rPr>
              <w:t xml:space="preserve">Švietimo </w:t>
            </w:r>
            <w:r w:rsidRPr="00B6477B">
              <w:rPr>
                <w:rFonts w:ascii="Times New Roman" w:eastAsia="Times New Roman" w:hAnsi="Times New Roman" w:cs="Times New Roman"/>
                <w:sz w:val="24"/>
                <w:szCs w:val="24"/>
                <w:lang w:eastAsia="lt-LT"/>
              </w:rPr>
              <w:t xml:space="preserve">įstaigose skiriant ūkio lėšas, numatyti mokytojams–profsąjungos nariams po 60 eurų kanceliarinėms prekėms </w:t>
            </w:r>
            <w:r w:rsidRPr="00810CD2">
              <w:rPr>
                <w:rFonts w:ascii="Times New Roman" w:eastAsia="Times New Roman" w:hAnsi="Times New Roman" w:cs="Times New Roman"/>
                <w:sz w:val="24"/>
                <w:szCs w:val="24"/>
                <w:lang w:eastAsia="lt-LT"/>
              </w:rPr>
              <w:t>(vadovaujantis Lietuvos švietimo ir mokslo šakos kolektyvinės sutarties 2022</w:t>
            </w:r>
            <w:r>
              <w:rPr>
                <w:rFonts w:ascii="Times New Roman" w:eastAsia="Times New Roman" w:hAnsi="Times New Roman" w:cs="Times New Roman"/>
                <w:sz w:val="24"/>
                <w:szCs w:val="24"/>
                <w:lang w:eastAsia="lt-LT"/>
              </w:rPr>
              <w:t>-</w:t>
            </w:r>
            <w:r w:rsidRPr="00810CD2">
              <w:rPr>
                <w:rFonts w:ascii="Times New Roman" w:eastAsia="Times New Roman" w:hAnsi="Times New Roman" w:cs="Times New Roman"/>
                <w:sz w:val="24"/>
                <w:szCs w:val="24"/>
                <w:lang w:eastAsia="lt-LT"/>
              </w:rPr>
              <w:t>03</w:t>
            </w:r>
            <w:r w:rsidRPr="00B07C85">
              <w:rPr>
                <w:rFonts w:ascii="Times New Roman" w:eastAsia="Times New Roman" w:hAnsi="Times New Roman" w:cs="Times New Roman"/>
                <w:sz w:val="24"/>
                <w:szCs w:val="24"/>
                <w:lang w:eastAsia="lt-LT"/>
              </w:rPr>
              <w:t>-02 6.7. p.)</w:t>
            </w:r>
          </w:p>
          <w:p w:rsidR="00D45425" w:rsidRPr="00766F74" w:rsidRDefault="00D45425" w:rsidP="003462B2">
            <w:pPr>
              <w:rPr>
                <w:rFonts w:ascii="Times New Roman" w:hAnsi="Times New Roman" w:cs="Times New Roman"/>
                <w:sz w:val="24"/>
                <w:szCs w:val="24"/>
              </w:rPr>
            </w:pPr>
          </w:p>
        </w:tc>
        <w:tc>
          <w:tcPr>
            <w:tcW w:w="1701"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t>10</w:t>
            </w:r>
            <w:r w:rsidRPr="00766F74">
              <w:rPr>
                <w:rFonts w:ascii="Times New Roman" w:hAnsi="Times New Roman" w:cs="Times New Roman"/>
                <w:sz w:val="24"/>
                <w:szCs w:val="24"/>
              </w:rPr>
              <w:t xml:space="preserve"> programa</w:t>
            </w:r>
          </w:p>
        </w:tc>
        <w:tc>
          <w:tcPr>
            <w:tcW w:w="1564" w:type="dxa"/>
          </w:tcPr>
          <w:p w:rsidR="00D45425" w:rsidRPr="00766F74" w:rsidRDefault="00D45425" w:rsidP="003462B2">
            <w:pPr>
              <w:rPr>
                <w:rFonts w:ascii="Times New Roman" w:hAnsi="Times New Roman" w:cs="Times New Roman"/>
                <w:sz w:val="24"/>
                <w:szCs w:val="24"/>
              </w:rPr>
            </w:pPr>
            <w:r>
              <w:rPr>
                <w:rFonts w:ascii="Times New Roman" w:eastAsia="Times New Roman" w:hAnsi="Times New Roman" w:cs="Times New Roman"/>
                <w:sz w:val="24"/>
                <w:szCs w:val="24"/>
                <w:lang w:eastAsia="lt-LT"/>
              </w:rPr>
              <w:t>K</w:t>
            </w:r>
            <w:r w:rsidRPr="00EF7093">
              <w:rPr>
                <w:rFonts w:ascii="Times New Roman" w:eastAsia="Times New Roman" w:hAnsi="Times New Roman" w:cs="Times New Roman"/>
                <w:sz w:val="24"/>
                <w:szCs w:val="24"/>
                <w:lang w:eastAsia="lt-LT"/>
              </w:rPr>
              <w:t>ultūros, švietimo ir sporto komitetas</w:t>
            </w:r>
          </w:p>
        </w:tc>
        <w:tc>
          <w:tcPr>
            <w:tcW w:w="2977"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t>Švietimo skyrius</w:t>
            </w:r>
          </w:p>
          <w:p w:rsidR="00D45425" w:rsidRPr="00766F74" w:rsidRDefault="00D45425" w:rsidP="003462B2">
            <w:pPr>
              <w:rPr>
                <w:rFonts w:ascii="Times New Roman" w:hAnsi="Times New Roman" w:cs="Times New Roman"/>
                <w:sz w:val="24"/>
                <w:szCs w:val="24"/>
              </w:rPr>
            </w:pPr>
          </w:p>
        </w:tc>
        <w:tc>
          <w:tcPr>
            <w:tcW w:w="5103" w:type="dxa"/>
          </w:tcPr>
          <w:p w:rsidR="00D45425" w:rsidRPr="00B436AC" w:rsidRDefault="00D45425" w:rsidP="003462B2">
            <w:pPr>
              <w:rPr>
                <w:rFonts w:ascii="Times New Roman" w:hAnsi="Times New Roman" w:cs="Times New Roman"/>
                <w:b/>
                <w:sz w:val="24"/>
                <w:szCs w:val="24"/>
              </w:rPr>
            </w:pPr>
            <w:r w:rsidRPr="00B436AC">
              <w:rPr>
                <w:rFonts w:ascii="Times New Roman" w:hAnsi="Times New Roman" w:cs="Times New Roman"/>
                <w:b/>
                <w:sz w:val="24"/>
                <w:szCs w:val="24"/>
              </w:rPr>
              <w:t>Siūlymui iš dalies pritariame.</w:t>
            </w:r>
          </w:p>
          <w:p w:rsidR="00D45425" w:rsidRPr="00B436AC" w:rsidRDefault="00012B71" w:rsidP="00B436AC">
            <w:pPr>
              <w:pStyle w:val="Sraopastraipa"/>
              <w:ind w:left="33" w:hanging="33"/>
              <w:jc w:val="both"/>
              <w:rPr>
                <w:rFonts w:ascii="Times New Roman" w:hAnsi="Times New Roman" w:cs="Times New Roman"/>
                <w:sz w:val="24"/>
                <w:szCs w:val="24"/>
              </w:rPr>
            </w:pPr>
            <w:r w:rsidRPr="00B436AC">
              <w:rPr>
                <w:rFonts w:ascii="Times New Roman" w:hAnsi="Times New Roman" w:cs="Times New Roman"/>
                <w:sz w:val="24"/>
                <w:szCs w:val="24"/>
              </w:rPr>
              <w:t xml:space="preserve">2023 - 2025 m. </w:t>
            </w:r>
            <w:r w:rsidR="00B436AC">
              <w:rPr>
                <w:rFonts w:ascii="Times New Roman" w:hAnsi="Times New Roman" w:cs="Times New Roman"/>
                <w:sz w:val="24"/>
                <w:szCs w:val="24"/>
              </w:rPr>
              <w:t xml:space="preserve">SVP projektas </w:t>
            </w:r>
            <w:r w:rsidRPr="00B436AC">
              <w:rPr>
                <w:rFonts w:ascii="Times New Roman" w:hAnsi="Times New Roman" w:cs="Times New Roman"/>
                <w:sz w:val="24"/>
                <w:szCs w:val="24"/>
              </w:rPr>
              <w:t>jau yra parengtas</w:t>
            </w:r>
            <w:r w:rsidR="00B436AC">
              <w:rPr>
                <w:rFonts w:ascii="Times New Roman" w:hAnsi="Times New Roman" w:cs="Times New Roman"/>
                <w:sz w:val="24"/>
                <w:szCs w:val="24"/>
              </w:rPr>
              <w:t>.</w:t>
            </w:r>
            <w:r w:rsidRPr="00B436AC">
              <w:rPr>
                <w:rFonts w:ascii="Times New Roman" w:hAnsi="Times New Roman" w:cs="Times New Roman"/>
                <w:sz w:val="24"/>
                <w:szCs w:val="24"/>
              </w:rPr>
              <w:t xml:space="preserve"> 2022 m. sutaupytos  savivaldybės biudžeto lėšos </w:t>
            </w:r>
            <w:r w:rsidR="00B436AC" w:rsidRPr="00B436AC">
              <w:rPr>
                <w:rFonts w:ascii="Times New Roman" w:hAnsi="Times New Roman" w:cs="Times New Roman"/>
                <w:sz w:val="24"/>
                <w:szCs w:val="24"/>
              </w:rPr>
              <w:t>pa</w:t>
            </w:r>
            <w:r w:rsidRPr="00B436AC">
              <w:rPr>
                <w:rFonts w:ascii="Times New Roman" w:hAnsi="Times New Roman" w:cs="Times New Roman"/>
                <w:sz w:val="24"/>
                <w:szCs w:val="24"/>
              </w:rPr>
              <w:t>naudo</w:t>
            </w:r>
            <w:r w:rsidR="00B436AC" w:rsidRPr="00B436AC">
              <w:rPr>
                <w:rFonts w:ascii="Times New Roman" w:hAnsi="Times New Roman" w:cs="Times New Roman"/>
                <w:sz w:val="24"/>
                <w:szCs w:val="24"/>
              </w:rPr>
              <w:t>t</w:t>
            </w:r>
            <w:r w:rsidRPr="00B436AC">
              <w:rPr>
                <w:rFonts w:ascii="Times New Roman" w:hAnsi="Times New Roman" w:cs="Times New Roman"/>
                <w:sz w:val="24"/>
                <w:szCs w:val="24"/>
              </w:rPr>
              <w:t>os siekiant subalansuoti 2023 m</w:t>
            </w:r>
            <w:r w:rsidR="00B436AC" w:rsidRPr="00B436AC">
              <w:rPr>
                <w:rFonts w:ascii="Times New Roman" w:hAnsi="Times New Roman" w:cs="Times New Roman"/>
                <w:sz w:val="24"/>
                <w:szCs w:val="24"/>
              </w:rPr>
              <w:t>.</w:t>
            </w:r>
            <w:r w:rsidRPr="00B436AC">
              <w:rPr>
                <w:rFonts w:ascii="Times New Roman" w:hAnsi="Times New Roman" w:cs="Times New Roman"/>
                <w:sz w:val="24"/>
                <w:szCs w:val="24"/>
              </w:rPr>
              <w:t xml:space="preserve"> biudžetą, todėl šias metais skirti papildomų lėšų Profesinės </w:t>
            </w:r>
            <w:r w:rsidRPr="004E1409">
              <w:rPr>
                <w:rFonts w:ascii="Times New Roman" w:hAnsi="Times New Roman" w:cs="Times New Roman"/>
                <w:sz w:val="24"/>
                <w:szCs w:val="24"/>
              </w:rPr>
              <w:t>sąjungos norių kanceliarinėms priemonėms galimybės nėra.</w:t>
            </w:r>
            <w:r w:rsidR="00B436AC" w:rsidRPr="004E1409">
              <w:rPr>
                <w:rFonts w:ascii="Times New Roman" w:hAnsi="Times New Roman" w:cs="Times New Roman"/>
                <w:sz w:val="24"/>
                <w:szCs w:val="24"/>
              </w:rPr>
              <w:t xml:space="preserve"> </w:t>
            </w:r>
            <w:r w:rsidRPr="004E1409">
              <w:rPr>
                <w:rFonts w:ascii="Times New Roman" w:hAnsi="Times New Roman" w:cs="Times New Roman"/>
                <w:sz w:val="24"/>
                <w:szCs w:val="24"/>
              </w:rPr>
              <w:t>Siekiant</w:t>
            </w:r>
            <w:r w:rsidR="00A32F34" w:rsidRPr="004E1409">
              <w:rPr>
                <w:rFonts w:ascii="Times New Roman" w:hAnsi="Times New Roman" w:cs="Times New Roman"/>
                <w:sz w:val="24"/>
                <w:szCs w:val="24"/>
              </w:rPr>
              <w:t xml:space="preserve"> įgyvendinti</w:t>
            </w:r>
            <w:r w:rsidR="00A679E3" w:rsidRPr="004E1409">
              <w:rPr>
                <w:rFonts w:ascii="Times New Roman" w:hAnsi="Times New Roman" w:cs="Times New Roman"/>
                <w:sz w:val="24"/>
                <w:szCs w:val="24"/>
              </w:rPr>
              <w:t xml:space="preserve"> </w:t>
            </w:r>
            <w:r w:rsidRPr="004E1409">
              <w:rPr>
                <w:rFonts w:ascii="Times New Roman" w:hAnsi="Times New Roman" w:cs="Times New Roman"/>
                <w:sz w:val="24"/>
                <w:szCs w:val="24"/>
              </w:rPr>
              <w:t>Lietuvos švietimo ir mokslo šakos kolektyvinės sutarties 6.7 punkto nuostat</w:t>
            </w:r>
            <w:r w:rsidR="00A679E3" w:rsidRPr="004E1409">
              <w:rPr>
                <w:rFonts w:ascii="Times New Roman" w:hAnsi="Times New Roman" w:cs="Times New Roman"/>
                <w:sz w:val="24"/>
                <w:szCs w:val="24"/>
              </w:rPr>
              <w:t>a</w:t>
            </w:r>
            <w:r w:rsidRPr="004E1409">
              <w:rPr>
                <w:rFonts w:ascii="Times New Roman" w:hAnsi="Times New Roman" w:cs="Times New Roman"/>
                <w:sz w:val="24"/>
                <w:szCs w:val="24"/>
              </w:rPr>
              <w:t xml:space="preserve">s, </w:t>
            </w:r>
            <w:r w:rsidR="00B436AC" w:rsidRPr="004E1409">
              <w:rPr>
                <w:rFonts w:ascii="Times New Roman" w:hAnsi="Times New Roman" w:cs="Times New Roman"/>
                <w:sz w:val="24"/>
                <w:szCs w:val="24"/>
              </w:rPr>
              <w:t>KMSA</w:t>
            </w:r>
            <w:r w:rsidRPr="004E1409">
              <w:rPr>
                <w:rFonts w:ascii="Times New Roman" w:hAnsi="Times New Roman" w:cs="Times New Roman"/>
                <w:sz w:val="24"/>
                <w:szCs w:val="24"/>
              </w:rPr>
              <w:t xml:space="preserve"> 2023 m</w:t>
            </w:r>
            <w:r w:rsidR="00B436AC" w:rsidRPr="004E1409">
              <w:rPr>
                <w:rFonts w:ascii="Times New Roman" w:hAnsi="Times New Roman" w:cs="Times New Roman"/>
                <w:sz w:val="24"/>
                <w:szCs w:val="24"/>
              </w:rPr>
              <w:t>.</w:t>
            </w:r>
            <w:r w:rsidRPr="004E1409">
              <w:rPr>
                <w:rFonts w:ascii="Times New Roman" w:hAnsi="Times New Roman" w:cs="Times New Roman"/>
                <w:sz w:val="24"/>
                <w:szCs w:val="24"/>
              </w:rPr>
              <w:t xml:space="preserve">, įvertinusi Klaipėdos miesto savivaldybės biudžeto finansines galimybes, </w:t>
            </w:r>
            <w:r w:rsidR="00746406" w:rsidRPr="004E1409">
              <w:rPr>
                <w:rFonts w:ascii="Times New Roman" w:hAnsi="Times New Roman" w:cs="Times New Roman"/>
                <w:sz w:val="24"/>
                <w:szCs w:val="24"/>
              </w:rPr>
              <w:t xml:space="preserve">svarstys galimybę </w:t>
            </w:r>
            <w:r w:rsidRPr="004E1409">
              <w:rPr>
                <w:rFonts w:ascii="Times New Roman" w:hAnsi="Times New Roman" w:cs="Times New Roman"/>
                <w:sz w:val="24"/>
                <w:szCs w:val="24"/>
              </w:rPr>
              <w:t>patikslin</w:t>
            </w:r>
            <w:r w:rsidR="006312D4" w:rsidRPr="004E1409">
              <w:rPr>
                <w:rFonts w:ascii="Times New Roman" w:hAnsi="Times New Roman" w:cs="Times New Roman"/>
                <w:sz w:val="24"/>
                <w:szCs w:val="24"/>
              </w:rPr>
              <w:t>ti</w:t>
            </w:r>
            <w:r w:rsidRPr="004E1409">
              <w:rPr>
                <w:rFonts w:ascii="Times New Roman" w:hAnsi="Times New Roman" w:cs="Times New Roman"/>
                <w:sz w:val="24"/>
                <w:szCs w:val="24"/>
              </w:rPr>
              <w:t xml:space="preserve"> Klaipėdos miesto savivaldybės administracijos direktoriaus įsakymais (2022</w:t>
            </w:r>
            <w:r w:rsidR="00B436AC" w:rsidRPr="004E1409">
              <w:rPr>
                <w:rFonts w:ascii="Times New Roman" w:hAnsi="Times New Roman" w:cs="Times New Roman"/>
                <w:sz w:val="24"/>
                <w:szCs w:val="24"/>
              </w:rPr>
              <w:t>-09-0</w:t>
            </w:r>
            <w:r w:rsidRPr="004E1409">
              <w:rPr>
                <w:rFonts w:ascii="Times New Roman" w:hAnsi="Times New Roman" w:cs="Times New Roman"/>
                <w:sz w:val="24"/>
                <w:szCs w:val="24"/>
              </w:rPr>
              <w:t>9</w:t>
            </w:r>
            <w:r w:rsidR="00B436AC" w:rsidRPr="004E1409">
              <w:rPr>
                <w:rFonts w:ascii="Times New Roman" w:hAnsi="Times New Roman" w:cs="Times New Roman"/>
                <w:sz w:val="24"/>
                <w:szCs w:val="24"/>
              </w:rPr>
              <w:t xml:space="preserve"> </w:t>
            </w:r>
            <w:r w:rsidRPr="004E1409">
              <w:rPr>
                <w:rFonts w:ascii="Times New Roman" w:hAnsi="Times New Roman" w:cs="Times New Roman"/>
                <w:sz w:val="24"/>
                <w:szCs w:val="24"/>
              </w:rPr>
              <w:t>Nr.</w:t>
            </w:r>
            <w:r w:rsidRPr="00B436AC">
              <w:rPr>
                <w:rFonts w:ascii="Times New Roman" w:hAnsi="Times New Roman" w:cs="Times New Roman"/>
                <w:sz w:val="24"/>
                <w:szCs w:val="24"/>
              </w:rPr>
              <w:t xml:space="preserve"> AD1-1125 „</w:t>
            </w:r>
            <w:r w:rsidRPr="00B436AC">
              <w:rPr>
                <w:rFonts w:ascii="Times New Roman" w:hAnsi="Times New Roman" w:cs="Times New Roman"/>
                <w:sz w:val="24"/>
                <w:szCs w:val="24"/>
                <w:shd w:val="clear" w:color="auto" w:fill="FFFFFF"/>
              </w:rPr>
              <w:t>Dėl Klaipėdos miesto savivaldybės biudžeto lėšų planavimo normatyvų neformaliojo vaikų švietimo įstaigų ūkio išlaidoms patvirtinimo“ ir 2022</w:t>
            </w:r>
            <w:r w:rsidR="00B436AC">
              <w:rPr>
                <w:rFonts w:ascii="Times New Roman" w:hAnsi="Times New Roman" w:cs="Times New Roman"/>
                <w:sz w:val="24"/>
                <w:szCs w:val="24"/>
                <w:shd w:val="clear" w:color="auto" w:fill="FFFFFF"/>
              </w:rPr>
              <w:t>-09-0</w:t>
            </w:r>
            <w:r w:rsidRPr="00B436AC">
              <w:rPr>
                <w:rFonts w:ascii="Times New Roman" w:hAnsi="Times New Roman" w:cs="Times New Roman"/>
                <w:sz w:val="24"/>
                <w:szCs w:val="24"/>
                <w:shd w:val="clear" w:color="auto" w:fill="FFFFFF"/>
              </w:rPr>
              <w:t>2</w:t>
            </w:r>
            <w:r w:rsidR="00B436AC">
              <w:rPr>
                <w:rFonts w:ascii="Times New Roman" w:hAnsi="Times New Roman" w:cs="Times New Roman"/>
                <w:sz w:val="24"/>
                <w:szCs w:val="24"/>
                <w:shd w:val="clear" w:color="auto" w:fill="FFFFFF"/>
              </w:rPr>
              <w:t xml:space="preserve"> </w:t>
            </w:r>
            <w:r w:rsidRPr="00B436AC">
              <w:rPr>
                <w:rFonts w:ascii="Times New Roman" w:hAnsi="Times New Roman" w:cs="Times New Roman"/>
                <w:sz w:val="24"/>
                <w:szCs w:val="24"/>
                <w:shd w:val="clear" w:color="auto" w:fill="FFFFFF"/>
              </w:rPr>
              <w:t>Nr.</w:t>
            </w:r>
            <w:r w:rsidR="00B436AC">
              <w:rPr>
                <w:rFonts w:ascii="Times New Roman" w:hAnsi="Times New Roman" w:cs="Times New Roman"/>
                <w:sz w:val="24"/>
                <w:szCs w:val="24"/>
                <w:shd w:val="clear" w:color="auto" w:fill="FFFFFF"/>
              </w:rPr>
              <w:t xml:space="preserve"> </w:t>
            </w:r>
            <w:r w:rsidRPr="00B436AC">
              <w:rPr>
                <w:rFonts w:ascii="Times New Roman" w:hAnsi="Times New Roman" w:cs="Times New Roman"/>
                <w:sz w:val="24"/>
                <w:szCs w:val="24"/>
                <w:shd w:val="clear" w:color="auto" w:fill="FFFFFF"/>
              </w:rPr>
              <w:t>AD1-1093</w:t>
            </w:r>
            <w:r w:rsidRPr="00B436AC">
              <w:rPr>
                <w:rFonts w:ascii="Times New Roman" w:hAnsi="Times New Roman" w:cs="Times New Roman"/>
                <w:sz w:val="24"/>
                <w:szCs w:val="24"/>
              </w:rPr>
              <w:t xml:space="preserve"> „Dėl Klaipėdos miesto savivaldybės biudžeto lėšų planavimo normatyvų biudžetinių švietimo įstaigų ūkio išlaidoms patvirtinimo“) patvirtintus ūkio lėšų planavimo normatyvus.</w:t>
            </w:r>
          </w:p>
        </w:tc>
      </w:tr>
      <w:tr w:rsidR="00D45425" w:rsidRPr="00766F74" w:rsidTr="003462B2">
        <w:tc>
          <w:tcPr>
            <w:tcW w:w="562" w:type="dxa"/>
          </w:tcPr>
          <w:p w:rsidR="00D45425" w:rsidRPr="00766F74" w:rsidRDefault="00D45425" w:rsidP="003462B2">
            <w:pPr>
              <w:rPr>
                <w:rFonts w:ascii="Times New Roman" w:hAnsi="Times New Roman" w:cs="Times New Roman"/>
                <w:sz w:val="24"/>
                <w:szCs w:val="24"/>
              </w:rPr>
            </w:pPr>
            <w:r w:rsidRPr="00766F74">
              <w:rPr>
                <w:rFonts w:ascii="Times New Roman" w:hAnsi="Times New Roman" w:cs="Times New Roman"/>
                <w:sz w:val="24"/>
                <w:szCs w:val="24"/>
              </w:rPr>
              <w:t>6</w:t>
            </w:r>
            <w:r>
              <w:rPr>
                <w:rFonts w:ascii="Times New Roman" w:hAnsi="Times New Roman" w:cs="Times New Roman"/>
                <w:sz w:val="24"/>
                <w:szCs w:val="24"/>
              </w:rPr>
              <w:t>.</w:t>
            </w:r>
          </w:p>
        </w:tc>
        <w:tc>
          <w:tcPr>
            <w:tcW w:w="3686" w:type="dxa"/>
          </w:tcPr>
          <w:p w:rsidR="00D45425" w:rsidRPr="00B07C85" w:rsidRDefault="00D45425" w:rsidP="003462B2">
            <w:pPr>
              <w:ind w:firstLine="34"/>
              <w:rPr>
                <w:rFonts w:ascii="Times New Roman" w:eastAsia="Times New Roman" w:hAnsi="Times New Roman" w:cs="Times New Roman"/>
                <w:sz w:val="24"/>
                <w:szCs w:val="24"/>
                <w:lang w:eastAsia="lt-LT"/>
              </w:rPr>
            </w:pPr>
            <w:r w:rsidRPr="00B07C85">
              <w:rPr>
                <w:rFonts w:ascii="Times New Roman" w:eastAsia="Times New Roman" w:hAnsi="Times New Roman" w:cs="Times New Roman"/>
                <w:sz w:val="24"/>
                <w:szCs w:val="24"/>
                <w:lang w:eastAsia="lt-LT"/>
              </w:rPr>
              <w:t>Gimnazijoms skirti daugiau ūkio lėšų kanceliarinėms išlaidoms (tinkamam egzaminų ir testų aptarnavimui)</w:t>
            </w:r>
          </w:p>
          <w:p w:rsidR="00D45425" w:rsidRPr="00C70CEC" w:rsidRDefault="00D45425" w:rsidP="003462B2">
            <w:pPr>
              <w:rPr>
                <w:rFonts w:ascii="Times New Roman" w:hAnsi="Times New Roman" w:cs="Times New Roman"/>
                <w:sz w:val="24"/>
                <w:szCs w:val="24"/>
              </w:rPr>
            </w:pPr>
          </w:p>
        </w:tc>
        <w:tc>
          <w:tcPr>
            <w:tcW w:w="1701"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t>10</w:t>
            </w:r>
            <w:r w:rsidRPr="00766F74">
              <w:rPr>
                <w:rFonts w:ascii="Times New Roman" w:hAnsi="Times New Roman" w:cs="Times New Roman"/>
                <w:sz w:val="24"/>
                <w:szCs w:val="24"/>
              </w:rPr>
              <w:t xml:space="preserve"> programa</w:t>
            </w:r>
          </w:p>
        </w:tc>
        <w:tc>
          <w:tcPr>
            <w:tcW w:w="1564" w:type="dxa"/>
          </w:tcPr>
          <w:p w:rsidR="00D45425" w:rsidRPr="00766F74" w:rsidRDefault="00D45425" w:rsidP="003462B2">
            <w:pPr>
              <w:rPr>
                <w:rFonts w:ascii="Times New Roman" w:hAnsi="Times New Roman" w:cs="Times New Roman"/>
                <w:sz w:val="24"/>
                <w:szCs w:val="24"/>
              </w:rPr>
            </w:pPr>
            <w:r>
              <w:rPr>
                <w:rFonts w:ascii="Times New Roman" w:eastAsia="Times New Roman" w:hAnsi="Times New Roman" w:cs="Times New Roman"/>
                <w:sz w:val="24"/>
                <w:szCs w:val="24"/>
                <w:lang w:eastAsia="lt-LT"/>
              </w:rPr>
              <w:t>K</w:t>
            </w:r>
            <w:r w:rsidRPr="00EF7093">
              <w:rPr>
                <w:rFonts w:ascii="Times New Roman" w:eastAsia="Times New Roman" w:hAnsi="Times New Roman" w:cs="Times New Roman"/>
                <w:sz w:val="24"/>
                <w:szCs w:val="24"/>
                <w:lang w:eastAsia="lt-LT"/>
              </w:rPr>
              <w:t>ultūros, švietimo ir sporto komitetas</w:t>
            </w:r>
          </w:p>
        </w:tc>
        <w:tc>
          <w:tcPr>
            <w:tcW w:w="2977"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t>Švietimo skyrius</w:t>
            </w:r>
          </w:p>
          <w:p w:rsidR="00D45425" w:rsidRPr="00766F74" w:rsidRDefault="00D45425" w:rsidP="003462B2">
            <w:pPr>
              <w:rPr>
                <w:rFonts w:ascii="Times New Roman" w:hAnsi="Times New Roman" w:cs="Times New Roman"/>
                <w:sz w:val="24"/>
                <w:szCs w:val="24"/>
              </w:rPr>
            </w:pPr>
          </w:p>
        </w:tc>
        <w:tc>
          <w:tcPr>
            <w:tcW w:w="5103" w:type="dxa"/>
          </w:tcPr>
          <w:p w:rsidR="00D45425" w:rsidRDefault="00D45425" w:rsidP="003462B2">
            <w:r w:rsidRPr="00512703">
              <w:rPr>
                <w:rFonts w:ascii="Times New Roman" w:hAnsi="Times New Roman" w:cs="Times New Roman"/>
                <w:b/>
                <w:sz w:val="24"/>
                <w:szCs w:val="24"/>
              </w:rPr>
              <w:t>Siūloma nekoreguoti SVP</w:t>
            </w:r>
            <w:r w:rsidRPr="00512703">
              <w:rPr>
                <w:b/>
              </w:rPr>
              <w:t>.</w:t>
            </w:r>
            <w:r w:rsidRPr="00512703">
              <w:t xml:space="preserve"> </w:t>
            </w:r>
          </w:p>
          <w:p w:rsidR="00512703" w:rsidRPr="00512703" w:rsidRDefault="00512703" w:rsidP="003462B2">
            <w:pPr>
              <w:rPr>
                <w:rFonts w:ascii="Times New Roman" w:hAnsi="Times New Roman" w:cs="Times New Roman"/>
                <w:sz w:val="24"/>
                <w:szCs w:val="24"/>
              </w:rPr>
            </w:pPr>
            <w:r>
              <w:rPr>
                <w:rFonts w:ascii="Times New Roman" w:hAnsi="Times New Roman" w:cs="Times New Roman"/>
                <w:sz w:val="24"/>
                <w:szCs w:val="24"/>
              </w:rPr>
              <w:t>Įvertinus gim</w:t>
            </w:r>
            <w:r w:rsidR="00A51178">
              <w:rPr>
                <w:rFonts w:ascii="Times New Roman" w:hAnsi="Times New Roman" w:cs="Times New Roman"/>
                <w:sz w:val="24"/>
                <w:szCs w:val="24"/>
              </w:rPr>
              <w:t>n</w:t>
            </w:r>
            <w:r>
              <w:rPr>
                <w:rFonts w:ascii="Times New Roman" w:hAnsi="Times New Roman" w:cs="Times New Roman"/>
                <w:sz w:val="24"/>
                <w:szCs w:val="24"/>
              </w:rPr>
              <w:t xml:space="preserve">azijų patiriamas išlaidas kanceliarinėms išlaidoms </w:t>
            </w:r>
            <w:r w:rsidR="00630E05">
              <w:rPr>
                <w:rFonts w:ascii="Times New Roman" w:hAnsi="Times New Roman" w:cs="Times New Roman"/>
                <w:sz w:val="24"/>
                <w:szCs w:val="24"/>
              </w:rPr>
              <w:t>(</w:t>
            </w:r>
            <w:r w:rsidR="00630E05" w:rsidRPr="00B07C85">
              <w:rPr>
                <w:rFonts w:ascii="Times New Roman" w:eastAsia="Times New Roman" w:hAnsi="Times New Roman" w:cs="Times New Roman"/>
                <w:sz w:val="24"/>
                <w:szCs w:val="24"/>
                <w:lang w:eastAsia="lt-LT"/>
              </w:rPr>
              <w:t>egzaminų ir testų aptarnavimui)</w:t>
            </w:r>
            <w:r w:rsidR="00630E05">
              <w:rPr>
                <w:rFonts w:ascii="Times New Roman" w:eastAsia="Times New Roman" w:hAnsi="Times New Roman" w:cs="Times New Roman"/>
                <w:sz w:val="24"/>
                <w:szCs w:val="24"/>
                <w:lang w:eastAsia="lt-LT"/>
              </w:rPr>
              <w:t xml:space="preserve"> ir</w:t>
            </w:r>
            <w:r>
              <w:rPr>
                <w:rFonts w:ascii="Times New Roman" w:hAnsi="Times New Roman" w:cs="Times New Roman"/>
                <w:sz w:val="24"/>
                <w:szCs w:val="24"/>
              </w:rPr>
              <w:t xml:space="preserve"> paaiškėjus </w:t>
            </w:r>
            <w:r w:rsidR="00630E05">
              <w:rPr>
                <w:rFonts w:ascii="Times New Roman" w:hAnsi="Times New Roman" w:cs="Times New Roman"/>
                <w:sz w:val="24"/>
                <w:szCs w:val="24"/>
              </w:rPr>
              <w:t>papildomam jų p</w:t>
            </w:r>
            <w:r>
              <w:rPr>
                <w:rFonts w:ascii="Times New Roman" w:hAnsi="Times New Roman" w:cs="Times New Roman"/>
                <w:sz w:val="24"/>
                <w:szCs w:val="24"/>
              </w:rPr>
              <w:t>oreikiui</w:t>
            </w:r>
            <w:r w:rsidR="00630E05">
              <w:rPr>
                <w:rFonts w:ascii="Times New Roman" w:hAnsi="Times New Roman" w:cs="Times New Roman"/>
                <w:sz w:val="24"/>
                <w:szCs w:val="24"/>
              </w:rPr>
              <w:t>,</w:t>
            </w:r>
            <w:r>
              <w:rPr>
                <w:rFonts w:ascii="Times New Roman" w:hAnsi="Times New Roman" w:cs="Times New Roman"/>
                <w:sz w:val="24"/>
                <w:szCs w:val="24"/>
              </w:rPr>
              <w:t xml:space="preserve"> bus svarstoma galimybė pati</w:t>
            </w:r>
            <w:r w:rsidR="00345C0A">
              <w:rPr>
                <w:rFonts w:ascii="Times New Roman" w:hAnsi="Times New Roman" w:cs="Times New Roman"/>
                <w:sz w:val="24"/>
                <w:szCs w:val="24"/>
              </w:rPr>
              <w:t>k</w:t>
            </w:r>
            <w:r>
              <w:rPr>
                <w:rFonts w:ascii="Times New Roman" w:hAnsi="Times New Roman" w:cs="Times New Roman"/>
                <w:sz w:val="24"/>
                <w:szCs w:val="24"/>
              </w:rPr>
              <w:t xml:space="preserve">slinti </w:t>
            </w:r>
            <w:r w:rsidR="00630E05" w:rsidRPr="00B436AC">
              <w:rPr>
                <w:rFonts w:ascii="Times New Roman" w:hAnsi="Times New Roman" w:cs="Times New Roman"/>
                <w:sz w:val="24"/>
                <w:szCs w:val="24"/>
              </w:rPr>
              <w:t>patvirtintus ūkio lėšų planavimo normatyvus.</w:t>
            </w:r>
          </w:p>
        </w:tc>
      </w:tr>
      <w:tr w:rsidR="00D45425" w:rsidRPr="00766F74" w:rsidTr="003462B2">
        <w:tc>
          <w:tcPr>
            <w:tcW w:w="562" w:type="dxa"/>
          </w:tcPr>
          <w:p w:rsidR="00D45425" w:rsidRPr="00766F74" w:rsidRDefault="00D45425" w:rsidP="003462B2">
            <w:pPr>
              <w:rPr>
                <w:rFonts w:ascii="Times New Roman" w:hAnsi="Times New Roman" w:cs="Times New Roman"/>
                <w:sz w:val="24"/>
                <w:szCs w:val="24"/>
              </w:rPr>
            </w:pPr>
            <w:r w:rsidRPr="00766F74">
              <w:rPr>
                <w:rFonts w:ascii="Times New Roman" w:hAnsi="Times New Roman" w:cs="Times New Roman"/>
                <w:sz w:val="24"/>
                <w:szCs w:val="24"/>
              </w:rPr>
              <w:t>7</w:t>
            </w:r>
            <w:r>
              <w:rPr>
                <w:rFonts w:ascii="Times New Roman" w:hAnsi="Times New Roman" w:cs="Times New Roman"/>
                <w:sz w:val="24"/>
                <w:szCs w:val="24"/>
              </w:rPr>
              <w:t>.</w:t>
            </w:r>
          </w:p>
        </w:tc>
        <w:tc>
          <w:tcPr>
            <w:tcW w:w="3686" w:type="dxa"/>
          </w:tcPr>
          <w:p w:rsidR="00D45425" w:rsidRPr="00766F74" w:rsidRDefault="00D45425" w:rsidP="003462B2">
            <w:pPr>
              <w:rPr>
                <w:rFonts w:ascii="Times New Roman" w:hAnsi="Times New Roman" w:cs="Times New Roman"/>
                <w:sz w:val="24"/>
                <w:szCs w:val="24"/>
              </w:rPr>
            </w:pPr>
            <w:r w:rsidRPr="00810CD2">
              <w:rPr>
                <w:rFonts w:ascii="Times New Roman" w:eastAsia="Times New Roman" w:hAnsi="Times New Roman" w:cs="Times New Roman"/>
                <w:sz w:val="24"/>
                <w:szCs w:val="24"/>
                <w:lang w:eastAsia="lt-LT"/>
              </w:rPr>
              <w:t xml:space="preserve">Grąžinti Naujos sporto salės (Kretingos ir Šviesos g.) </w:t>
            </w:r>
            <w:r>
              <w:rPr>
                <w:rFonts w:ascii="Times New Roman" w:eastAsia="Times New Roman" w:hAnsi="Times New Roman" w:cs="Times New Roman"/>
                <w:sz w:val="24"/>
                <w:szCs w:val="24"/>
                <w:lang w:eastAsia="lt-LT"/>
              </w:rPr>
              <w:t xml:space="preserve">projekto </w:t>
            </w:r>
            <w:r w:rsidRPr="00810CD2">
              <w:rPr>
                <w:rFonts w:ascii="Times New Roman" w:eastAsia="Times New Roman" w:hAnsi="Times New Roman" w:cs="Times New Roman"/>
                <w:sz w:val="24"/>
                <w:szCs w:val="24"/>
                <w:lang w:eastAsia="lt-LT"/>
              </w:rPr>
              <w:t>statybą į 2023 m.</w:t>
            </w:r>
            <w:r>
              <w:rPr>
                <w:rFonts w:ascii="Times New Roman" w:eastAsia="Times New Roman" w:hAnsi="Times New Roman" w:cs="Times New Roman"/>
                <w:sz w:val="24"/>
                <w:szCs w:val="24"/>
                <w:lang w:eastAsia="lt-LT"/>
              </w:rPr>
              <w:t xml:space="preserve"> SVP</w:t>
            </w:r>
          </w:p>
        </w:tc>
        <w:tc>
          <w:tcPr>
            <w:tcW w:w="1701"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t>11</w:t>
            </w:r>
            <w:r w:rsidRPr="00766F74">
              <w:rPr>
                <w:rFonts w:ascii="Times New Roman" w:hAnsi="Times New Roman" w:cs="Times New Roman"/>
                <w:sz w:val="24"/>
                <w:szCs w:val="24"/>
              </w:rPr>
              <w:t xml:space="preserve"> programa</w:t>
            </w:r>
          </w:p>
        </w:tc>
        <w:tc>
          <w:tcPr>
            <w:tcW w:w="1564" w:type="dxa"/>
          </w:tcPr>
          <w:p w:rsidR="00D45425" w:rsidRPr="00766F74" w:rsidRDefault="00D45425" w:rsidP="003462B2">
            <w:pPr>
              <w:rPr>
                <w:rFonts w:ascii="Times New Roman" w:hAnsi="Times New Roman" w:cs="Times New Roman"/>
                <w:sz w:val="24"/>
                <w:szCs w:val="24"/>
              </w:rPr>
            </w:pPr>
            <w:r>
              <w:rPr>
                <w:rFonts w:ascii="Times New Roman" w:eastAsia="Times New Roman" w:hAnsi="Times New Roman" w:cs="Times New Roman"/>
                <w:sz w:val="24"/>
                <w:szCs w:val="24"/>
                <w:lang w:eastAsia="lt-LT"/>
              </w:rPr>
              <w:t>K</w:t>
            </w:r>
            <w:r w:rsidRPr="00EF7093">
              <w:rPr>
                <w:rFonts w:ascii="Times New Roman" w:eastAsia="Times New Roman" w:hAnsi="Times New Roman" w:cs="Times New Roman"/>
                <w:sz w:val="24"/>
                <w:szCs w:val="24"/>
                <w:lang w:eastAsia="lt-LT"/>
              </w:rPr>
              <w:t>ultūros, švietimo ir sporto komitetas</w:t>
            </w:r>
          </w:p>
        </w:tc>
        <w:tc>
          <w:tcPr>
            <w:tcW w:w="2977"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t>Projektų skyrius</w:t>
            </w:r>
          </w:p>
        </w:tc>
        <w:tc>
          <w:tcPr>
            <w:tcW w:w="5103" w:type="dxa"/>
          </w:tcPr>
          <w:p w:rsidR="00D45425" w:rsidRDefault="00D45425" w:rsidP="003462B2">
            <w:pPr>
              <w:rPr>
                <w:rFonts w:ascii="Times New Roman" w:hAnsi="Times New Roman" w:cs="Times New Roman"/>
                <w:sz w:val="24"/>
                <w:szCs w:val="24"/>
              </w:rPr>
            </w:pPr>
            <w:r w:rsidRPr="00766F74">
              <w:rPr>
                <w:rFonts w:ascii="Times New Roman" w:hAnsi="Times New Roman" w:cs="Times New Roman"/>
                <w:b/>
                <w:sz w:val="24"/>
                <w:szCs w:val="24"/>
              </w:rPr>
              <w:t>Siūloma nekoreguoti SVP</w:t>
            </w:r>
            <w:r w:rsidRPr="00766F74">
              <w:rPr>
                <w:rFonts w:ascii="Times New Roman" w:hAnsi="Times New Roman" w:cs="Times New Roman"/>
                <w:sz w:val="24"/>
                <w:szCs w:val="24"/>
              </w:rPr>
              <w:t xml:space="preserve">. </w:t>
            </w:r>
          </w:p>
          <w:p w:rsidR="00D40CB3" w:rsidRPr="00766F74" w:rsidRDefault="00D40CB3" w:rsidP="00D40CB3">
            <w:pPr>
              <w:rPr>
                <w:rFonts w:ascii="Times New Roman" w:hAnsi="Times New Roman" w:cs="Times New Roman"/>
                <w:sz w:val="24"/>
                <w:szCs w:val="24"/>
              </w:rPr>
            </w:pPr>
            <w:r w:rsidRPr="00D40CB3">
              <w:rPr>
                <w:rFonts w:ascii="Times New Roman" w:hAnsi="Times New Roman" w:cs="Times New Roman"/>
                <w:sz w:val="24"/>
                <w:szCs w:val="24"/>
              </w:rPr>
              <w:t>Dėl lėšų stokos Naujos sporto salės statyb</w:t>
            </w:r>
            <w:r>
              <w:rPr>
                <w:rFonts w:ascii="Times New Roman" w:hAnsi="Times New Roman" w:cs="Times New Roman"/>
                <w:sz w:val="24"/>
                <w:szCs w:val="24"/>
              </w:rPr>
              <w:t>ą</w:t>
            </w:r>
            <w:r w:rsidRPr="00D40CB3">
              <w:rPr>
                <w:rFonts w:ascii="Times New Roman" w:hAnsi="Times New Roman" w:cs="Times New Roman"/>
                <w:sz w:val="24"/>
                <w:szCs w:val="24"/>
              </w:rPr>
              <w:t xml:space="preserve"> planuo</w:t>
            </w:r>
            <w:r>
              <w:rPr>
                <w:rFonts w:ascii="Times New Roman" w:hAnsi="Times New Roman" w:cs="Times New Roman"/>
                <w:sz w:val="24"/>
                <w:szCs w:val="24"/>
              </w:rPr>
              <w:t xml:space="preserve">jama pradėti </w:t>
            </w:r>
            <w:r w:rsidR="006E57E2">
              <w:rPr>
                <w:rFonts w:ascii="Times New Roman" w:hAnsi="Times New Roman" w:cs="Times New Roman"/>
                <w:sz w:val="24"/>
                <w:szCs w:val="24"/>
              </w:rPr>
              <w:t xml:space="preserve">ne 2023 m., o </w:t>
            </w:r>
            <w:r>
              <w:rPr>
                <w:rFonts w:ascii="Times New Roman" w:hAnsi="Times New Roman" w:cs="Times New Roman"/>
                <w:sz w:val="24"/>
                <w:szCs w:val="24"/>
              </w:rPr>
              <w:t xml:space="preserve">2024 m. </w:t>
            </w:r>
          </w:p>
        </w:tc>
      </w:tr>
      <w:tr w:rsidR="00D45425" w:rsidRPr="00766F74" w:rsidTr="003462B2">
        <w:tc>
          <w:tcPr>
            <w:tcW w:w="562" w:type="dxa"/>
          </w:tcPr>
          <w:p w:rsidR="00D45425" w:rsidRPr="00766F74" w:rsidRDefault="00D45425" w:rsidP="003462B2">
            <w:pPr>
              <w:rPr>
                <w:rFonts w:ascii="Times New Roman" w:hAnsi="Times New Roman" w:cs="Times New Roman"/>
                <w:sz w:val="24"/>
                <w:szCs w:val="24"/>
              </w:rPr>
            </w:pPr>
            <w:r w:rsidRPr="00766F74">
              <w:rPr>
                <w:rFonts w:ascii="Times New Roman" w:hAnsi="Times New Roman" w:cs="Times New Roman"/>
                <w:sz w:val="24"/>
                <w:szCs w:val="24"/>
              </w:rPr>
              <w:t>8</w:t>
            </w:r>
            <w:r>
              <w:rPr>
                <w:rFonts w:ascii="Times New Roman" w:hAnsi="Times New Roman" w:cs="Times New Roman"/>
                <w:sz w:val="24"/>
                <w:szCs w:val="24"/>
              </w:rPr>
              <w:t>.</w:t>
            </w:r>
          </w:p>
        </w:tc>
        <w:tc>
          <w:tcPr>
            <w:tcW w:w="3686" w:type="dxa"/>
          </w:tcPr>
          <w:p w:rsidR="00D45425" w:rsidRPr="00766F74" w:rsidRDefault="00D45425" w:rsidP="003462B2">
            <w:pPr>
              <w:rPr>
                <w:rFonts w:ascii="Times New Roman" w:hAnsi="Times New Roman" w:cs="Times New Roman"/>
                <w:sz w:val="24"/>
                <w:szCs w:val="24"/>
              </w:rPr>
            </w:pPr>
            <w:r>
              <w:rPr>
                <w:rFonts w:ascii="Times New Roman" w:eastAsia="Times New Roman" w:hAnsi="Times New Roman" w:cs="Times New Roman"/>
                <w:sz w:val="24"/>
                <w:szCs w:val="24"/>
                <w:lang w:eastAsia="lt-LT"/>
              </w:rPr>
              <w:t>Klaipėdos s</w:t>
            </w:r>
            <w:r w:rsidRPr="00810CD2">
              <w:rPr>
                <w:rFonts w:ascii="Times New Roman" w:eastAsia="Times New Roman" w:hAnsi="Times New Roman" w:cs="Times New Roman"/>
                <w:sz w:val="24"/>
                <w:szCs w:val="24"/>
                <w:lang w:eastAsia="lt-LT"/>
              </w:rPr>
              <w:t>unkiosios atletikos sporto centro statybos darb</w:t>
            </w:r>
            <w:r>
              <w:rPr>
                <w:rFonts w:ascii="Times New Roman" w:eastAsia="Times New Roman" w:hAnsi="Times New Roman" w:cs="Times New Roman"/>
                <w:sz w:val="24"/>
                <w:szCs w:val="24"/>
                <w:lang w:eastAsia="lt-LT"/>
              </w:rPr>
              <w:t>ų pradžią</w:t>
            </w:r>
            <w:r w:rsidRPr="00810CD2">
              <w:rPr>
                <w:rFonts w:ascii="Times New Roman" w:eastAsia="Times New Roman" w:hAnsi="Times New Roman" w:cs="Times New Roman"/>
                <w:sz w:val="24"/>
                <w:szCs w:val="24"/>
                <w:lang w:eastAsia="lt-LT"/>
              </w:rPr>
              <w:t xml:space="preserve"> grąžinti į 2023 m.</w:t>
            </w:r>
            <w:r>
              <w:rPr>
                <w:rFonts w:ascii="Times New Roman" w:eastAsia="Times New Roman" w:hAnsi="Times New Roman" w:cs="Times New Roman"/>
                <w:sz w:val="24"/>
                <w:szCs w:val="24"/>
                <w:lang w:eastAsia="lt-LT"/>
              </w:rPr>
              <w:t xml:space="preserve"> SVP</w:t>
            </w:r>
          </w:p>
        </w:tc>
        <w:tc>
          <w:tcPr>
            <w:tcW w:w="1701"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t>11</w:t>
            </w:r>
            <w:r w:rsidRPr="00766F74">
              <w:rPr>
                <w:rFonts w:ascii="Times New Roman" w:hAnsi="Times New Roman" w:cs="Times New Roman"/>
                <w:sz w:val="24"/>
                <w:szCs w:val="24"/>
              </w:rPr>
              <w:t xml:space="preserve"> programa</w:t>
            </w:r>
          </w:p>
        </w:tc>
        <w:tc>
          <w:tcPr>
            <w:tcW w:w="1564" w:type="dxa"/>
          </w:tcPr>
          <w:p w:rsidR="00D45425" w:rsidRPr="00766F74" w:rsidRDefault="00D45425" w:rsidP="003462B2">
            <w:pPr>
              <w:rPr>
                <w:rFonts w:ascii="Times New Roman" w:hAnsi="Times New Roman" w:cs="Times New Roman"/>
                <w:bCs/>
                <w:sz w:val="24"/>
                <w:szCs w:val="24"/>
              </w:rPr>
            </w:pPr>
            <w:r>
              <w:rPr>
                <w:rFonts w:ascii="Times New Roman" w:eastAsia="Times New Roman" w:hAnsi="Times New Roman" w:cs="Times New Roman"/>
                <w:sz w:val="24"/>
                <w:szCs w:val="24"/>
                <w:lang w:eastAsia="lt-LT"/>
              </w:rPr>
              <w:t>K</w:t>
            </w:r>
            <w:r w:rsidRPr="00EF7093">
              <w:rPr>
                <w:rFonts w:ascii="Times New Roman" w:eastAsia="Times New Roman" w:hAnsi="Times New Roman" w:cs="Times New Roman"/>
                <w:sz w:val="24"/>
                <w:szCs w:val="24"/>
                <w:lang w:eastAsia="lt-LT"/>
              </w:rPr>
              <w:t>ultūros, švietimo ir sporto komitetas</w:t>
            </w:r>
          </w:p>
        </w:tc>
        <w:tc>
          <w:tcPr>
            <w:tcW w:w="2977"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t>Projektų skyrius</w:t>
            </w:r>
          </w:p>
        </w:tc>
        <w:tc>
          <w:tcPr>
            <w:tcW w:w="5103" w:type="dxa"/>
          </w:tcPr>
          <w:p w:rsidR="00D45425" w:rsidRPr="00237338" w:rsidRDefault="00D45425" w:rsidP="003462B2">
            <w:pPr>
              <w:rPr>
                <w:rFonts w:ascii="Times New Roman" w:hAnsi="Times New Roman" w:cs="Times New Roman"/>
                <w:sz w:val="24"/>
                <w:szCs w:val="24"/>
              </w:rPr>
            </w:pPr>
            <w:r w:rsidRPr="00237338">
              <w:rPr>
                <w:rFonts w:ascii="Times New Roman" w:hAnsi="Times New Roman" w:cs="Times New Roman"/>
                <w:b/>
                <w:sz w:val="24"/>
                <w:szCs w:val="24"/>
              </w:rPr>
              <w:t>Siūloma nekoreguoti SVP</w:t>
            </w:r>
            <w:r w:rsidRPr="00237338">
              <w:rPr>
                <w:rFonts w:ascii="Times New Roman" w:hAnsi="Times New Roman" w:cs="Times New Roman"/>
                <w:sz w:val="24"/>
                <w:szCs w:val="24"/>
              </w:rPr>
              <w:t xml:space="preserve">. </w:t>
            </w:r>
          </w:p>
          <w:p w:rsidR="00237338" w:rsidRPr="00237338" w:rsidRDefault="00237338" w:rsidP="00237338">
            <w:pPr>
              <w:rPr>
                <w:rFonts w:ascii="Times New Roman" w:hAnsi="Times New Roman" w:cs="Times New Roman"/>
                <w:iCs/>
                <w:sz w:val="24"/>
                <w:szCs w:val="24"/>
                <w:lang w:eastAsia="lt-LT"/>
              </w:rPr>
            </w:pPr>
            <w:r w:rsidRPr="00237338">
              <w:rPr>
                <w:rFonts w:ascii="Times New Roman" w:hAnsi="Times New Roman" w:cs="Times New Roman"/>
                <w:sz w:val="24"/>
                <w:szCs w:val="24"/>
              </w:rPr>
              <w:t xml:space="preserve">2021-2030 m. Strateginiame plėtros plane </w:t>
            </w:r>
            <w:r w:rsidR="00B753EA" w:rsidRPr="00237338">
              <w:rPr>
                <w:rFonts w:ascii="Times New Roman" w:hAnsi="Times New Roman" w:cs="Times New Roman"/>
                <w:sz w:val="24"/>
                <w:szCs w:val="24"/>
              </w:rPr>
              <w:t xml:space="preserve">Klaipėdos sunkiosios atletikos centro statybos </w:t>
            </w:r>
            <w:r w:rsidRPr="00237338">
              <w:rPr>
                <w:rFonts w:ascii="Times New Roman" w:hAnsi="Times New Roman" w:cs="Times New Roman"/>
                <w:sz w:val="24"/>
                <w:szCs w:val="24"/>
              </w:rPr>
              <w:t xml:space="preserve"> projektas yra įtrauktas į pažangos projektų sąrašą, kuriame p</w:t>
            </w:r>
            <w:r w:rsidRPr="00237338">
              <w:rPr>
                <w:rFonts w:ascii="Times New Roman" w:hAnsi="Times New Roman" w:cs="Times New Roman"/>
                <w:iCs/>
                <w:sz w:val="24"/>
                <w:szCs w:val="24"/>
                <w:lang w:eastAsia="lt-LT"/>
              </w:rPr>
              <w:t>rojektai įgyvendinami tik pritraukus privačių investuotojų ir/ ar valstybės lėšas</w:t>
            </w:r>
            <w:r>
              <w:rPr>
                <w:rFonts w:ascii="Times New Roman" w:hAnsi="Times New Roman" w:cs="Times New Roman"/>
                <w:iCs/>
                <w:sz w:val="24"/>
                <w:szCs w:val="24"/>
                <w:lang w:eastAsia="lt-LT"/>
              </w:rPr>
              <w:t xml:space="preserve">. </w:t>
            </w:r>
            <w:r w:rsidR="00C00994">
              <w:rPr>
                <w:rFonts w:ascii="Times New Roman" w:hAnsi="Times New Roman" w:cs="Times New Roman"/>
                <w:iCs/>
                <w:sz w:val="24"/>
                <w:szCs w:val="24"/>
                <w:lang w:eastAsia="lt-LT"/>
              </w:rPr>
              <w:t>2023 m. šiai priemonei neplanuojama g</w:t>
            </w:r>
            <w:r>
              <w:rPr>
                <w:rFonts w:ascii="Times New Roman" w:hAnsi="Times New Roman" w:cs="Times New Roman"/>
                <w:iCs/>
                <w:sz w:val="24"/>
                <w:szCs w:val="24"/>
                <w:lang w:eastAsia="lt-LT"/>
              </w:rPr>
              <w:t>auti kofinansavim</w:t>
            </w:r>
            <w:r w:rsidR="00C00994">
              <w:rPr>
                <w:rFonts w:ascii="Times New Roman" w:hAnsi="Times New Roman" w:cs="Times New Roman"/>
                <w:iCs/>
                <w:sz w:val="24"/>
                <w:szCs w:val="24"/>
                <w:lang w:eastAsia="lt-LT"/>
              </w:rPr>
              <w:t>o</w:t>
            </w:r>
            <w:r>
              <w:rPr>
                <w:rFonts w:ascii="Times New Roman" w:hAnsi="Times New Roman" w:cs="Times New Roman"/>
                <w:iCs/>
                <w:sz w:val="24"/>
                <w:szCs w:val="24"/>
                <w:lang w:eastAsia="lt-LT"/>
              </w:rPr>
              <w:t xml:space="preserve"> iš kitų šaltinių, todėl</w:t>
            </w:r>
            <w:r w:rsidR="00C00994">
              <w:rPr>
                <w:rFonts w:ascii="Times New Roman" w:hAnsi="Times New Roman" w:cs="Times New Roman"/>
                <w:iCs/>
                <w:sz w:val="24"/>
                <w:szCs w:val="24"/>
                <w:lang w:eastAsia="lt-LT"/>
              </w:rPr>
              <w:t xml:space="preserve"> ji nėra įtraukta į 2023-2025 m. SVP.</w:t>
            </w:r>
            <w:r>
              <w:rPr>
                <w:rFonts w:ascii="Times New Roman" w:hAnsi="Times New Roman" w:cs="Times New Roman"/>
                <w:iCs/>
                <w:sz w:val="24"/>
                <w:szCs w:val="24"/>
                <w:lang w:eastAsia="lt-LT"/>
              </w:rPr>
              <w:t xml:space="preserve"> </w:t>
            </w:r>
          </w:p>
          <w:p w:rsidR="00D45425" w:rsidRPr="00237338" w:rsidRDefault="00D45425" w:rsidP="003462B2">
            <w:pPr>
              <w:rPr>
                <w:rFonts w:ascii="Times New Roman" w:hAnsi="Times New Roman" w:cs="Times New Roman"/>
                <w:sz w:val="24"/>
                <w:szCs w:val="24"/>
              </w:rPr>
            </w:pPr>
          </w:p>
        </w:tc>
      </w:tr>
      <w:tr w:rsidR="00D45425" w:rsidRPr="00766F74" w:rsidTr="002C272E">
        <w:trPr>
          <w:trHeight w:val="1853"/>
        </w:trPr>
        <w:tc>
          <w:tcPr>
            <w:tcW w:w="562" w:type="dxa"/>
          </w:tcPr>
          <w:p w:rsidR="00D45425" w:rsidRPr="00766F74" w:rsidRDefault="00D45425" w:rsidP="003462B2">
            <w:pPr>
              <w:rPr>
                <w:rFonts w:ascii="Times New Roman" w:hAnsi="Times New Roman" w:cs="Times New Roman"/>
                <w:sz w:val="24"/>
                <w:szCs w:val="24"/>
              </w:rPr>
            </w:pPr>
            <w:r w:rsidRPr="00766F74">
              <w:rPr>
                <w:rFonts w:ascii="Times New Roman" w:hAnsi="Times New Roman" w:cs="Times New Roman"/>
                <w:sz w:val="24"/>
                <w:szCs w:val="24"/>
              </w:rPr>
              <w:t>9</w:t>
            </w:r>
            <w:r>
              <w:rPr>
                <w:rFonts w:ascii="Times New Roman" w:hAnsi="Times New Roman" w:cs="Times New Roman"/>
                <w:sz w:val="24"/>
                <w:szCs w:val="24"/>
              </w:rPr>
              <w:t>.</w:t>
            </w:r>
          </w:p>
        </w:tc>
        <w:tc>
          <w:tcPr>
            <w:tcW w:w="3686" w:type="dxa"/>
          </w:tcPr>
          <w:p w:rsidR="00D45425" w:rsidRDefault="00D45425" w:rsidP="003462B2">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Klaipėdos universiteto Žemynos gimnazijos patalpose esančios i</w:t>
            </w:r>
            <w:r w:rsidRPr="00810CD2">
              <w:rPr>
                <w:rFonts w:ascii="Times New Roman" w:eastAsia="Times New Roman" w:hAnsi="Times New Roman" w:cs="Times New Roman"/>
                <w:sz w:val="24"/>
                <w:szCs w:val="24"/>
                <w:lang w:eastAsia="lt-LT"/>
              </w:rPr>
              <w:t>mtynių salės (Kretingos g.</w:t>
            </w:r>
            <w:r>
              <w:rPr>
                <w:rFonts w:ascii="Times New Roman" w:eastAsia="Times New Roman" w:hAnsi="Times New Roman" w:cs="Times New Roman"/>
                <w:sz w:val="24"/>
                <w:szCs w:val="24"/>
                <w:lang w:eastAsia="lt-LT"/>
              </w:rPr>
              <w:t xml:space="preserve"> 23</w:t>
            </w:r>
            <w:r w:rsidRPr="00810CD2">
              <w:rPr>
                <w:rFonts w:ascii="Times New Roman" w:eastAsia="Times New Roman" w:hAnsi="Times New Roman" w:cs="Times New Roman"/>
                <w:sz w:val="24"/>
                <w:szCs w:val="24"/>
                <w:lang w:eastAsia="lt-LT"/>
              </w:rPr>
              <w:t>) remonto darbus grąžinti į 2023 m.</w:t>
            </w:r>
            <w:r>
              <w:rPr>
                <w:rFonts w:ascii="Times New Roman" w:eastAsia="Times New Roman" w:hAnsi="Times New Roman" w:cs="Times New Roman"/>
                <w:sz w:val="24"/>
                <w:szCs w:val="24"/>
                <w:lang w:eastAsia="lt-LT"/>
              </w:rPr>
              <w:t xml:space="preserve"> SVP. </w:t>
            </w:r>
          </w:p>
          <w:p w:rsidR="00D45425" w:rsidRPr="00766F74" w:rsidRDefault="00D45425" w:rsidP="003462B2">
            <w:pPr>
              <w:rPr>
                <w:rFonts w:ascii="Times New Roman" w:hAnsi="Times New Roman" w:cs="Times New Roman"/>
                <w:sz w:val="24"/>
                <w:szCs w:val="24"/>
              </w:rPr>
            </w:pPr>
          </w:p>
        </w:tc>
        <w:tc>
          <w:tcPr>
            <w:tcW w:w="1701"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t>11</w:t>
            </w:r>
            <w:r w:rsidRPr="00766F74">
              <w:rPr>
                <w:rFonts w:ascii="Times New Roman" w:hAnsi="Times New Roman" w:cs="Times New Roman"/>
                <w:sz w:val="24"/>
                <w:szCs w:val="24"/>
              </w:rPr>
              <w:t xml:space="preserve"> programa</w:t>
            </w:r>
          </w:p>
        </w:tc>
        <w:tc>
          <w:tcPr>
            <w:tcW w:w="1564" w:type="dxa"/>
          </w:tcPr>
          <w:p w:rsidR="00D45425" w:rsidRPr="00766F74" w:rsidRDefault="00D45425" w:rsidP="003462B2">
            <w:pPr>
              <w:rPr>
                <w:rFonts w:ascii="Times New Roman" w:hAnsi="Times New Roman" w:cs="Times New Roman"/>
                <w:bCs/>
                <w:sz w:val="24"/>
                <w:szCs w:val="24"/>
              </w:rPr>
            </w:pPr>
            <w:r>
              <w:rPr>
                <w:rFonts w:ascii="Times New Roman" w:eastAsia="Times New Roman" w:hAnsi="Times New Roman" w:cs="Times New Roman"/>
                <w:sz w:val="24"/>
                <w:szCs w:val="24"/>
                <w:lang w:eastAsia="lt-LT"/>
              </w:rPr>
              <w:t>K</w:t>
            </w:r>
            <w:r w:rsidRPr="00EF7093">
              <w:rPr>
                <w:rFonts w:ascii="Times New Roman" w:eastAsia="Times New Roman" w:hAnsi="Times New Roman" w:cs="Times New Roman"/>
                <w:sz w:val="24"/>
                <w:szCs w:val="24"/>
                <w:lang w:eastAsia="lt-LT"/>
              </w:rPr>
              <w:t>ultūros, švietimo ir sporto komitetas</w:t>
            </w:r>
          </w:p>
        </w:tc>
        <w:tc>
          <w:tcPr>
            <w:tcW w:w="2977" w:type="dxa"/>
          </w:tcPr>
          <w:p w:rsidR="00D45425" w:rsidRPr="00766F74" w:rsidRDefault="00D45425" w:rsidP="003462B2">
            <w:pPr>
              <w:rPr>
                <w:rFonts w:ascii="Times New Roman" w:hAnsi="Times New Roman" w:cs="Times New Roman"/>
                <w:sz w:val="24"/>
                <w:szCs w:val="24"/>
              </w:rPr>
            </w:pPr>
            <w:r>
              <w:rPr>
                <w:rFonts w:ascii="Times New Roman" w:hAnsi="Times New Roman" w:cs="Times New Roman"/>
                <w:sz w:val="24"/>
                <w:szCs w:val="24"/>
              </w:rPr>
              <w:t>Sporto</w:t>
            </w:r>
            <w:r w:rsidRPr="00766F74">
              <w:rPr>
                <w:rFonts w:ascii="Times New Roman" w:hAnsi="Times New Roman" w:cs="Times New Roman"/>
                <w:sz w:val="24"/>
                <w:szCs w:val="24"/>
              </w:rPr>
              <w:t xml:space="preserve"> skyrius</w:t>
            </w:r>
          </w:p>
        </w:tc>
        <w:tc>
          <w:tcPr>
            <w:tcW w:w="5103" w:type="dxa"/>
          </w:tcPr>
          <w:p w:rsidR="00D45425" w:rsidRPr="002C272E" w:rsidRDefault="00D45425" w:rsidP="003462B2">
            <w:pPr>
              <w:rPr>
                <w:rFonts w:ascii="Times New Roman" w:hAnsi="Times New Roman" w:cs="Times New Roman"/>
                <w:sz w:val="24"/>
                <w:szCs w:val="24"/>
              </w:rPr>
            </w:pPr>
            <w:r w:rsidRPr="002C272E">
              <w:rPr>
                <w:rFonts w:ascii="Times New Roman" w:hAnsi="Times New Roman" w:cs="Times New Roman"/>
                <w:b/>
                <w:sz w:val="24"/>
                <w:szCs w:val="24"/>
              </w:rPr>
              <w:t>Siūloma nekoreguoti SVP.</w:t>
            </w:r>
            <w:r w:rsidRPr="002C272E">
              <w:rPr>
                <w:rFonts w:ascii="Times New Roman" w:hAnsi="Times New Roman" w:cs="Times New Roman"/>
                <w:sz w:val="24"/>
                <w:szCs w:val="24"/>
              </w:rPr>
              <w:t xml:space="preserve"> </w:t>
            </w:r>
          </w:p>
          <w:p w:rsidR="00D45425" w:rsidRPr="002C272E" w:rsidRDefault="00D427AB" w:rsidP="002C272E">
            <w:pPr>
              <w:rPr>
                <w:rFonts w:ascii="Times New Roman" w:hAnsi="Times New Roman" w:cs="Times New Roman"/>
                <w:sz w:val="24"/>
                <w:szCs w:val="24"/>
              </w:rPr>
            </w:pPr>
            <w:r w:rsidRPr="002C272E">
              <w:rPr>
                <w:rFonts w:ascii="Times New Roman" w:hAnsi="Times New Roman" w:cs="Times New Roman"/>
                <w:sz w:val="24"/>
                <w:szCs w:val="24"/>
              </w:rPr>
              <w:t>Žemynos gimnazijos sporto salės (imtynių) remonto darbai</w:t>
            </w:r>
            <w:r w:rsidR="008D7362" w:rsidRPr="002C272E">
              <w:rPr>
                <w:rFonts w:ascii="Times New Roman" w:hAnsi="Times New Roman" w:cs="Times New Roman"/>
                <w:sz w:val="24"/>
                <w:szCs w:val="24"/>
              </w:rPr>
              <w:t xml:space="preserve"> yra įtraukti į papriemonę „BĮ Klaipėdos miesto sporto bazių valdymo centro pastatų patalpų ir įrenginių atnaujinimo darbai“, jai n</w:t>
            </w:r>
            <w:r w:rsidR="004275C9" w:rsidRPr="002C272E">
              <w:rPr>
                <w:rFonts w:ascii="Times New Roman" w:hAnsi="Times New Roman" w:cs="Times New Roman"/>
                <w:sz w:val="24"/>
                <w:szCs w:val="24"/>
              </w:rPr>
              <w:t xml:space="preserve">umatyta 71 tūkst. </w:t>
            </w:r>
            <w:r w:rsidR="008D7362" w:rsidRPr="002C272E">
              <w:rPr>
                <w:rFonts w:ascii="Times New Roman" w:hAnsi="Times New Roman" w:cs="Times New Roman"/>
                <w:sz w:val="24"/>
                <w:szCs w:val="24"/>
              </w:rPr>
              <w:t>Eur</w:t>
            </w:r>
            <w:r w:rsidR="00C269D7" w:rsidRPr="002C272E">
              <w:rPr>
                <w:rFonts w:ascii="Times New Roman" w:hAnsi="Times New Roman" w:cs="Times New Roman"/>
                <w:sz w:val="24"/>
                <w:szCs w:val="24"/>
              </w:rPr>
              <w:t xml:space="preserve"> 2023 m.</w:t>
            </w:r>
            <w:r w:rsidR="004275C9" w:rsidRPr="002C272E">
              <w:rPr>
                <w:rFonts w:ascii="Times New Roman" w:hAnsi="Times New Roman" w:cs="Times New Roman"/>
                <w:sz w:val="24"/>
                <w:szCs w:val="24"/>
              </w:rPr>
              <w:t xml:space="preserve"> </w:t>
            </w:r>
          </w:p>
        </w:tc>
      </w:tr>
      <w:tr w:rsidR="0004387B" w:rsidRPr="00766F74" w:rsidTr="003462B2">
        <w:tc>
          <w:tcPr>
            <w:tcW w:w="562" w:type="dxa"/>
          </w:tcPr>
          <w:p w:rsidR="0004387B" w:rsidRPr="00766F74" w:rsidRDefault="000527C3" w:rsidP="003462B2">
            <w:pPr>
              <w:rPr>
                <w:rFonts w:ascii="Times New Roman" w:hAnsi="Times New Roman" w:cs="Times New Roman"/>
                <w:sz w:val="24"/>
                <w:szCs w:val="24"/>
              </w:rPr>
            </w:pPr>
            <w:r>
              <w:rPr>
                <w:rFonts w:ascii="Times New Roman" w:hAnsi="Times New Roman" w:cs="Times New Roman"/>
                <w:sz w:val="24"/>
                <w:szCs w:val="24"/>
              </w:rPr>
              <w:t>1</w:t>
            </w:r>
            <w:r w:rsidR="00BB4685">
              <w:rPr>
                <w:rFonts w:ascii="Times New Roman" w:hAnsi="Times New Roman" w:cs="Times New Roman"/>
                <w:sz w:val="24"/>
                <w:szCs w:val="24"/>
              </w:rPr>
              <w:t>0</w:t>
            </w:r>
            <w:r>
              <w:rPr>
                <w:rFonts w:ascii="Times New Roman" w:hAnsi="Times New Roman" w:cs="Times New Roman"/>
                <w:sz w:val="24"/>
                <w:szCs w:val="24"/>
              </w:rPr>
              <w:t>.</w:t>
            </w:r>
          </w:p>
        </w:tc>
        <w:tc>
          <w:tcPr>
            <w:tcW w:w="3686" w:type="dxa"/>
          </w:tcPr>
          <w:p w:rsidR="0004387B" w:rsidRDefault="000527C3" w:rsidP="005C7715">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Įtraukti į </w:t>
            </w:r>
            <w:r w:rsidRPr="000527C3">
              <w:rPr>
                <w:rFonts w:ascii="Times New Roman" w:eastAsia="Times New Roman" w:hAnsi="Times New Roman" w:cs="Times New Roman"/>
                <w:sz w:val="24"/>
                <w:szCs w:val="24"/>
                <w:lang w:eastAsia="lt-LT"/>
              </w:rPr>
              <w:t xml:space="preserve">2023-2025 </w:t>
            </w:r>
            <w:r>
              <w:rPr>
                <w:rFonts w:ascii="Times New Roman" w:eastAsia="Times New Roman" w:hAnsi="Times New Roman" w:cs="Times New Roman"/>
                <w:sz w:val="24"/>
                <w:szCs w:val="24"/>
                <w:lang w:eastAsia="lt-LT"/>
              </w:rPr>
              <w:t>m. SVP priemonę „Kibern</w:t>
            </w:r>
            <w:r w:rsidR="005C7715">
              <w:rPr>
                <w:rFonts w:ascii="Times New Roman" w:eastAsia="Times New Roman" w:hAnsi="Times New Roman" w:cs="Times New Roman"/>
                <w:sz w:val="24"/>
                <w:szCs w:val="24"/>
                <w:lang w:eastAsia="lt-LT"/>
              </w:rPr>
              <w:t>etinio saugumo užtikrinimas"</w:t>
            </w:r>
          </w:p>
        </w:tc>
        <w:tc>
          <w:tcPr>
            <w:tcW w:w="1701" w:type="dxa"/>
          </w:tcPr>
          <w:p w:rsidR="0004387B" w:rsidRDefault="00CE4748" w:rsidP="003462B2">
            <w:pPr>
              <w:rPr>
                <w:rFonts w:ascii="Times New Roman" w:hAnsi="Times New Roman" w:cs="Times New Roman"/>
                <w:sz w:val="24"/>
                <w:szCs w:val="24"/>
              </w:rPr>
            </w:pPr>
            <w:r>
              <w:rPr>
                <w:rFonts w:ascii="Times New Roman" w:hAnsi="Times New Roman" w:cs="Times New Roman"/>
                <w:sz w:val="24"/>
                <w:szCs w:val="24"/>
              </w:rPr>
              <w:t>10 programa</w:t>
            </w:r>
          </w:p>
        </w:tc>
        <w:tc>
          <w:tcPr>
            <w:tcW w:w="1564" w:type="dxa"/>
          </w:tcPr>
          <w:p w:rsidR="0004387B" w:rsidRDefault="000527C3" w:rsidP="002119B9">
            <w:pPr>
              <w:pStyle w:val="Heading10"/>
              <w:keepNext/>
              <w:keepLines/>
              <w:shd w:val="clear" w:color="auto" w:fill="auto"/>
              <w:ind w:firstLine="0"/>
              <w:jc w:val="left"/>
              <w:rPr>
                <w:sz w:val="24"/>
                <w:szCs w:val="24"/>
                <w:lang w:eastAsia="lt-LT"/>
              </w:rPr>
            </w:pPr>
            <w:bookmarkStart w:id="2" w:name="bookmark0"/>
            <w:bookmarkStart w:id="3" w:name="bookmark1"/>
            <w:r>
              <w:rPr>
                <w:b w:val="0"/>
                <w:bCs w:val="0"/>
                <w:sz w:val="24"/>
                <w:szCs w:val="24"/>
                <w:lang w:eastAsia="lt-LT"/>
              </w:rPr>
              <w:t>K</w:t>
            </w:r>
            <w:r w:rsidRPr="000527C3">
              <w:rPr>
                <w:b w:val="0"/>
                <w:bCs w:val="0"/>
                <w:sz w:val="24"/>
                <w:szCs w:val="24"/>
                <w:lang w:eastAsia="lt-LT"/>
              </w:rPr>
              <w:t>laipėdos miesto savivaldyb</w:t>
            </w:r>
            <w:r>
              <w:rPr>
                <w:b w:val="0"/>
                <w:bCs w:val="0"/>
                <w:sz w:val="24"/>
                <w:szCs w:val="24"/>
                <w:lang w:eastAsia="lt-LT"/>
              </w:rPr>
              <w:t>ės tarybos</w:t>
            </w:r>
            <w:r>
              <w:rPr>
                <w:b w:val="0"/>
                <w:bCs w:val="0"/>
                <w:sz w:val="24"/>
                <w:szCs w:val="24"/>
                <w:lang w:eastAsia="lt-LT"/>
              </w:rPr>
              <w:br/>
              <w:t>demokratų frakcija „Vardan K</w:t>
            </w:r>
            <w:r w:rsidRPr="000527C3">
              <w:rPr>
                <w:b w:val="0"/>
                <w:bCs w:val="0"/>
                <w:sz w:val="24"/>
                <w:szCs w:val="24"/>
                <w:lang w:eastAsia="lt-LT"/>
              </w:rPr>
              <w:t>laipėdos“</w:t>
            </w:r>
            <w:bookmarkEnd w:id="2"/>
            <w:bookmarkEnd w:id="3"/>
            <w:r w:rsidR="005C7715">
              <w:rPr>
                <w:b w:val="0"/>
                <w:bCs w:val="0"/>
                <w:sz w:val="24"/>
                <w:szCs w:val="24"/>
                <w:lang w:eastAsia="lt-LT"/>
              </w:rPr>
              <w:t xml:space="preserve"> (E. Mantulovė)</w:t>
            </w:r>
          </w:p>
        </w:tc>
        <w:tc>
          <w:tcPr>
            <w:tcW w:w="2977" w:type="dxa"/>
          </w:tcPr>
          <w:p w:rsidR="0004387B" w:rsidRPr="000527C3" w:rsidRDefault="0057667B" w:rsidP="003462B2">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Informacinių technologijų skyrius</w:t>
            </w:r>
          </w:p>
        </w:tc>
        <w:tc>
          <w:tcPr>
            <w:tcW w:w="5103" w:type="dxa"/>
          </w:tcPr>
          <w:p w:rsidR="0057667B" w:rsidRPr="0057667B" w:rsidRDefault="0057667B" w:rsidP="008223A1">
            <w:pPr>
              <w:rPr>
                <w:rFonts w:ascii="Times New Roman" w:hAnsi="Times New Roman" w:cs="Times New Roman"/>
                <w:b/>
                <w:sz w:val="24"/>
                <w:szCs w:val="24"/>
              </w:rPr>
            </w:pPr>
            <w:r w:rsidRPr="0057667B">
              <w:rPr>
                <w:rFonts w:ascii="Times New Roman" w:hAnsi="Times New Roman" w:cs="Times New Roman"/>
                <w:b/>
                <w:sz w:val="24"/>
                <w:szCs w:val="24"/>
              </w:rPr>
              <w:t>Siūloma koreguoti SVP.</w:t>
            </w:r>
          </w:p>
          <w:p w:rsidR="0004387B" w:rsidRPr="0057667B" w:rsidRDefault="00CE4748" w:rsidP="008223A1">
            <w:pPr>
              <w:rPr>
                <w:rFonts w:ascii="Times New Roman" w:eastAsia="Times New Roman" w:hAnsi="Times New Roman" w:cs="Times New Roman"/>
                <w:sz w:val="24"/>
                <w:szCs w:val="24"/>
                <w:lang w:eastAsia="lt-LT"/>
              </w:rPr>
            </w:pPr>
            <w:r>
              <w:rPr>
                <w:rFonts w:ascii="Times New Roman" w:hAnsi="Times New Roman" w:cs="Times New Roman"/>
                <w:sz w:val="24"/>
                <w:szCs w:val="24"/>
              </w:rPr>
              <w:t>KMSA sutinka į</w:t>
            </w:r>
            <w:r w:rsidR="0057667B">
              <w:rPr>
                <w:rFonts w:ascii="Times New Roman" w:hAnsi="Times New Roman" w:cs="Times New Roman"/>
                <w:sz w:val="24"/>
                <w:szCs w:val="24"/>
              </w:rPr>
              <w:t xml:space="preserve"> 2023-2025 m. SVP </w:t>
            </w:r>
            <w:r>
              <w:rPr>
                <w:rFonts w:ascii="Times New Roman" w:hAnsi="Times New Roman" w:cs="Times New Roman"/>
                <w:sz w:val="24"/>
                <w:szCs w:val="24"/>
              </w:rPr>
              <w:t>projektą</w:t>
            </w:r>
            <w:r w:rsidR="0057667B">
              <w:rPr>
                <w:rFonts w:ascii="Times New Roman" w:hAnsi="Times New Roman" w:cs="Times New Roman"/>
                <w:sz w:val="24"/>
                <w:szCs w:val="24"/>
              </w:rPr>
              <w:t xml:space="preserve"> įtraukt</w:t>
            </w:r>
            <w:r>
              <w:rPr>
                <w:rFonts w:ascii="Times New Roman" w:hAnsi="Times New Roman" w:cs="Times New Roman"/>
                <w:sz w:val="24"/>
                <w:szCs w:val="24"/>
              </w:rPr>
              <w:t>i</w:t>
            </w:r>
            <w:r w:rsidR="0057667B">
              <w:rPr>
                <w:rFonts w:ascii="Times New Roman" w:hAnsi="Times New Roman" w:cs="Times New Roman"/>
                <w:sz w:val="24"/>
                <w:szCs w:val="24"/>
              </w:rPr>
              <w:t xml:space="preserve"> priemon</w:t>
            </w:r>
            <w:r>
              <w:rPr>
                <w:rFonts w:ascii="Times New Roman" w:hAnsi="Times New Roman" w:cs="Times New Roman"/>
                <w:sz w:val="24"/>
                <w:szCs w:val="24"/>
              </w:rPr>
              <w:t>ę</w:t>
            </w:r>
            <w:r w:rsidR="0057667B">
              <w:rPr>
                <w:rFonts w:ascii="Times New Roman" w:hAnsi="Times New Roman" w:cs="Times New Roman"/>
                <w:sz w:val="24"/>
                <w:szCs w:val="24"/>
              </w:rPr>
              <w:t xml:space="preserve"> „</w:t>
            </w:r>
            <w:r w:rsidR="00D02905" w:rsidRPr="0057667B">
              <w:rPr>
                <w:rFonts w:ascii="Times New Roman" w:hAnsi="Times New Roman" w:cs="Times New Roman"/>
                <w:sz w:val="24"/>
                <w:szCs w:val="24"/>
              </w:rPr>
              <w:t>Kibernetinio saugumo centro įsteigimas</w:t>
            </w:r>
            <w:r w:rsidR="0057667B">
              <w:rPr>
                <w:rFonts w:ascii="Times New Roman" w:hAnsi="Times New Roman" w:cs="Times New Roman"/>
                <w:sz w:val="24"/>
                <w:szCs w:val="24"/>
              </w:rPr>
              <w:t xml:space="preserve">“, planuojant kasmet įdiegti </w:t>
            </w:r>
            <w:r w:rsidR="0057667B" w:rsidRPr="0057667B">
              <w:rPr>
                <w:rFonts w:ascii="Times New Roman" w:hAnsi="Times New Roman" w:cs="Times New Roman"/>
                <w:sz w:val="24"/>
                <w:szCs w:val="24"/>
              </w:rPr>
              <w:t>kibernetinio saugumo sprendimo paket</w:t>
            </w:r>
            <w:r w:rsidR="0057667B">
              <w:rPr>
                <w:rFonts w:ascii="Times New Roman" w:hAnsi="Times New Roman" w:cs="Times New Roman"/>
                <w:sz w:val="24"/>
                <w:szCs w:val="24"/>
              </w:rPr>
              <w:t>ą</w:t>
            </w:r>
            <w:r w:rsidR="0057667B" w:rsidRPr="0057667B">
              <w:rPr>
                <w:rFonts w:ascii="Times New Roman" w:hAnsi="Times New Roman" w:cs="Times New Roman"/>
                <w:sz w:val="24"/>
                <w:szCs w:val="24"/>
              </w:rPr>
              <w:t xml:space="preserve"> po 12 ugdymo įstaigų</w:t>
            </w:r>
            <w:r>
              <w:rPr>
                <w:rFonts w:ascii="Times New Roman" w:hAnsi="Times New Roman" w:cs="Times New Roman"/>
                <w:sz w:val="24"/>
                <w:szCs w:val="24"/>
              </w:rPr>
              <w:t>.</w:t>
            </w:r>
          </w:p>
        </w:tc>
      </w:tr>
    </w:tbl>
    <w:p w:rsidR="00D45425" w:rsidRDefault="00D45425" w:rsidP="00D45425">
      <w:pPr>
        <w:rPr>
          <w:rFonts w:ascii="Times New Roman" w:hAnsi="Times New Roman" w:cs="Times New Roman"/>
          <w:sz w:val="24"/>
          <w:szCs w:val="24"/>
        </w:rPr>
      </w:pPr>
    </w:p>
    <w:p w:rsidR="00DC629F" w:rsidRDefault="00DC629F" w:rsidP="00D45425">
      <w:pPr>
        <w:jc w:val="center"/>
        <w:rPr>
          <w:rFonts w:ascii="Times New Roman" w:hAnsi="Times New Roman" w:cs="Times New Roman"/>
          <w:b/>
          <w:sz w:val="24"/>
          <w:szCs w:val="24"/>
        </w:rPr>
      </w:pPr>
    </w:p>
    <w:p w:rsidR="00D45425" w:rsidRDefault="008B38DA" w:rsidP="00D45425">
      <w:pPr>
        <w:jc w:val="center"/>
        <w:rPr>
          <w:rFonts w:ascii="Times New Roman" w:eastAsia="Times New Roman" w:hAnsi="Times New Roman" w:cs="Times New Roman"/>
          <w:b/>
          <w:color w:val="000000"/>
          <w:sz w:val="24"/>
          <w:szCs w:val="24"/>
        </w:rPr>
      </w:pPr>
      <w:r w:rsidRPr="002A3736">
        <w:rPr>
          <w:rFonts w:ascii="Times New Roman" w:hAnsi="Times New Roman" w:cs="Times New Roman"/>
          <w:b/>
          <w:sz w:val="24"/>
          <w:szCs w:val="24"/>
        </w:rPr>
        <w:t>Miesto bendruomenės pastabos, gautos viešo svarstymo metu</w:t>
      </w:r>
    </w:p>
    <w:tbl>
      <w:tblPr>
        <w:tblStyle w:val="Lentelstinklelis"/>
        <w:tblW w:w="15735" w:type="dxa"/>
        <w:tblInd w:w="-572" w:type="dxa"/>
        <w:tblLayout w:type="fixed"/>
        <w:tblLook w:val="04A0" w:firstRow="1" w:lastRow="0" w:firstColumn="1" w:lastColumn="0" w:noHBand="0" w:noVBand="1"/>
      </w:tblPr>
      <w:tblGrid>
        <w:gridCol w:w="562"/>
        <w:gridCol w:w="3686"/>
        <w:gridCol w:w="1701"/>
        <w:gridCol w:w="1706"/>
        <w:gridCol w:w="2977"/>
        <w:gridCol w:w="5103"/>
      </w:tblGrid>
      <w:tr w:rsidR="00D45425" w:rsidRPr="00766F74" w:rsidTr="00F07008">
        <w:tc>
          <w:tcPr>
            <w:tcW w:w="562" w:type="dxa"/>
          </w:tcPr>
          <w:p w:rsidR="00D45425" w:rsidRPr="00766F74" w:rsidRDefault="00D45425" w:rsidP="003462B2">
            <w:pPr>
              <w:jc w:val="center"/>
              <w:rPr>
                <w:rFonts w:ascii="Times New Roman" w:hAnsi="Times New Roman" w:cs="Times New Roman"/>
                <w:sz w:val="24"/>
                <w:szCs w:val="24"/>
              </w:rPr>
            </w:pPr>
            <w:r w:rsidRPr="00766F74">
              <w:rPr>
                <w:rFonts w:ascii="Times New Roman" w:hAnsi="Times New Roman" w:cs="Times New Roman"/>
                <w:sz w:val="24"/>
                <w:szCs w:val="24"/>
              </w:rPr>
              <w:t>Eil. Nr.</w:t>
            </w:r>
          </w:p>
        </w:tc>
        <w:tc>
          <w:tcPr>
            <w:tcW w:w="3686" w:type="dxa"/>
          </w:tcPr>
          <w:p w:rsidR="00D45425" w:rsidRPr="00766F74" w:rsidRDefault="00D45425" w:rsidP="003462B2">
            <w:pPr>
              <w:jc w:val="center"/>
              <w:rPr>
                <w:rFonts w:ascii="Times New Roman" w:hAnsi="Times New Roman" w:cs="Times New Roman"/>
                <w:sz w:val="24"/>
                <w:szCs w:val="24"/>
              </w:rPr>
            </w:pPr>
            <w:r w:rsidRPr="00766F74">
              <w:rPr>
                <w:rFonts w:ascii="Times New Roman" w:hAnsi="Times New Roman" w:cs="Times New Roman"/>
                <w:sz w:val="24"/>
                <w:szCs w:val="24"/>
              </w:rPr>
              <w:t>Pastaba</w:t>
            </w:r>
            <w:r>
              <w:rPr>
                <w:rFonts w:ascii="Times New Roman" w:hAnsi="Times New Roman" w:cs="Times New Roman"/>
                <w:sz w:val="24"/>
                <w:szCs w:val="24"/>
              </w:rPr>
              <w:t>/siūlymas</w:t>
            </w:r>
          </w:p>
        </w:tc>
        <w:tc>
          <w:tcPr>
            <w:tcW w:w="1701" w:type="dxa"/>
          </w:tcPr>
          <w:p w:rsidR="00D45425" w:rsidRPr="00766F74" w:rsidRDefault="00D45425" w:rsidP="003462B2">
            <w:pPr>
              <w:jc w:val="center"/>
              <w:rPr>
                <w:rFonts w:ascii="Times New Roman" w:hAnsi="Times New Roman" w:cs="Times New Roman"/>
                <w:sz w:val="24"/>
                <w:szCs w:val="24"/>
              </w:rPr>
            </w:pPr>
            <w:r w:rsidRPr="00766F74">
              <w:rPr>
                <w:rFonts w:ascii="Times New Roman" w:hAnsi="Times New Roman" w:cs="Times New Roman"/>
                <w:sz w:val="24"/>
                <w:szCs w:val="24"/>
              </w:rPr>
              <w:t>SVP programa</w:t>
            </w:r>
          </w:p>
        </w:tc>
        <w:tc>
          <w:tcPr>
            <w:tcW w:w="1706" w:type="dxa"/>
          </w:tcPr>
          <w:p w:rsidR="00D45425" w:rsidRPr="00766F74" w:rsidRDefault="00D45425" w:rsidP="003462B2">
            <w:pPr>
              <w:jc w:val="center"/>
              <w:rPr>
                <w:rFonts w:ascii="Times New Roman" w:hAnsi="Times New Roman" w:cs="Times New Roman"/>
                <w:sz w:val="24"/>
                <w:szCs w:val="24"/>
              </w:rPr>
            </w:pPr>
            <w:r w:rsidRPr="00766F74">
              <w:rPr>
                <w:rFonts w:ascii="Times New Roman" w:hAnsi="Times New Roman" w:cs="Times New Roman"/>
                <w:sz w:val="24"/>
                <w:szCs w:val="24"/>
              </w:rPr>
              <w:t>Pateikė</w:t>
            </w:r>
          </w:p>
        </w:tc>
        <w:tc>
          <w:tcPr>
            <w:tcW w:w="2977" w:type="dxa"/>
          </w:tcPr>
          <w:p w:rsidR="00D45425" w:rsidRPr="00766F74" w:rsidRDefault="00D45425" w:rsidP="003462B2">
            <w:pPr>
              <w:jc w:val="center"/>
              <w:rPr>
                <w:rFonts w:ascii="Times New Roman" w:hAnsi="Times New Roman" w:cs="Times New Roman"/>
                <w:sz w:val="24"/>
                <w:szCs w:val="24"/>
              </w:rPr>
            </w:pPr>
            <w:r w:rsidRPr="00766F74">
              <w:rPr>
                <w:rFonts w:ascii="Times New Roman" w:hAnsi="Times New Roman" w:cs="Times New Roman"/>
                <w:sz w:val="24"/>
                <w:szCs w:val="24"/>
              </w:rPr>
              <w:t>Kuruojantis KMSA padalinys</w:t>
            </w:r>
          </w:p>
        </w:tc>
        <w:tc>
          <w:tcPr>
            <w:tcW w:w="5103" w:type="dxa"/>
          </w:tcPr>
          <w:p w:rsidR="00D45425" w:rsidRPr="00766F74" w:rsidRDefault="00D45425" w:rsidP="003462B2">
            <w:pPr>
              <w:jc w:val="center"/>
              <w:rPr>
                <w:rFonts w:ascii="Times New Roman" w:hAnsi="Times New Roman" w:cs="Times New Roman"/>
                <w:sz w:val="24"/>
                <w:szCs w:val="24"/>
              </w:rPr>
            </w:pPr>
            <w:r w:rsidRPr="00766F74">
              <w:rPr>
                <w:rFonts w:ascii="Times New Roman" w:hAnsi="Times New Roman" w:cs="Times New Roman"/>
                <w:sz w:val="24"/>
                <w:szCs w:val="24"/>
              </w:rPr>
              <w:t>KMSA pasiūlymas dėl įgyvendinimo</w:t>
            </w:r>
          </w:p>
        </w:tc>
      </w:tr>
      <w:tr w:rsidR="00D45425" w:rsidRPr="00766F74" w:rsidTr="00F07008">
        <w:tc>
          <w:tcPr>
            <w:tcW w:w="562" w:type="dxa"/>
          </w:tcPr>
          <w:p w:rsidR="00D45425" w:rsidRPr="00766F74" w:rsidRDefault="00D45425" w:rsidP="003462B2">
            <w:pPr>
              <w:rPr>
                <w:rFonts w:ascii="Times New Roman" w:hAnsi="Times New Roman" w:cs="Times New Roman"/>
                <w:sz w:val="24"/>
                <w:szCs w:val="24"/>
              </w:rPr>
            </w:pPr>
            <w:r w:rsidRPr="00766F74">
              <w:rPr>
                <w:rFonts w:ascii="Times New Roman" w:hAnsi="Times New Roman" w:cs="Times New Roman"/>
                <w:sz w:val="24"/>
                <w:szCs w:val="24"/>
              </w:rPr>
              <w:t>1</w:t>
            </w:r>
            <w:r>
              <w:rPr>
                <w:rFonts w:ascii="Times New Roman" w:hAnsi="Times New Roman" w:cs="Times New Roman"/>
                <w:sz w:val="24"/>
                <w:szCs w:val="24"/>
              </w:rPr>
              <w:t>.</w:t>
            </w:r>
          </w:p>
        </w:tc>
        <w:tc>
          <w:tcPr>
            <w:tcW w:w="3686" w:type="dxa"/>
          </w:tcPr>
          <w:p w:rsidR="00310EEC" w:rsidRPr="00390616" w:rsidRDefault="00310EEC" w:rsidP="00390616">
            <w:pPr>
              <w:pStyle w:val="Pagrindinistekstas"/>
              <w:shd w:val="clear" w:color="auto" w:fill="auto"/>
              <w:spacing w:line="240" w:lineRule="auto"/>
              <w:ind w:firstLine="34"/>
              <w:rPr>
                <w:sz w:val="24"/>
                <w:szCs w:val="24"/>
                <w:lang w:eastAsia="lt-LT"/>
              </w:rPr>
            </w:pPr>
            <w:r>
              <w:rPr>
                <w:sz w:val="24"/>
                <w:szCs w:val="24"/>
                <w:lang w:eastAsia="lt-LT"/>
              </w:rPr>
              <w:t>P</w:t>
            </w:r>
            <w:r w:rsidRPr="00310EEC">
              <w:rPr>
                <w:sz w:val="24"/>
                <w:szCs w:val="24"/>
                <w:lang w:eastAsia="lt-LT"/>
              </w:rPr>
              <w:t xml:space="preserve">lanuojant Savivaldybės strateginio veiklos </w:t>
            </w:r>
            <w:r>
              <w:rPr>
                <w:sz w:val="24"/>
                <w:szCs w:val="24"/>
                <w:lang w:eastAsia="lt-LT"/>
              </w:rPr>
              <w:t xml:space="preserve">plano 2023-2025 metams projektą </w:t>
            </w:r>
            <w:r w:rsidRPr="00310EEC">
              <w:rPr>
                <w:sz w:val="24"/>
                <w:szCs w:val="24"/>
                <w:lang w:eastAsia="lt-LT"/>
              </w:rPr>
              <w:t xml:space="preserve">grąžinti skirtas lėšas </w:t>
            </w:r>
            <w:r>
              <w:rPr>
                <w:sz w:val="24"/>
                <w:szCs w:val="24"/>
                <w:lang w:eastAsia="lt-LT"/>
              </w:rPr>
              <w:t>naujos sporto salės statyboms (</w:t>
            </w:r>
            <w:r w:rsidRPr="00310EEC">
              <w:rPr>
                <w:sz w:val="24"/>
                <w:szCs w:val="24"/>
                <w:lang w:eastAsia="lt-LT"/>
              </w:rPr>
              <w:t>Kretingos g. / Šviesos g.) į 2023 m</w:t>
            </w:r>
            <w:r>
              <w:rPr>
                <w:sz w:val="24"/>
                <w:szCs w:val="24"/>
                <w:lang w:eastAsia="lt-LT"/>
              </w:rPr>
              <w:t>.</w:t>
            </w:r>
            <w:r w:rsidRPr="00310EEC">
              <w:rPr>
                <w:sz w:val="24"/>
                <w:szCs w:val="24"/>
                <w:lang w:eastAsia="lt-LT"/>
              </w:rPr>
              <w:t xml:space="preserve"> iš 2024 m</w:t>
            </w:r>
            <w:r>
              <w:rPr>
                <w:sz w:val="24"/>
                <w:szCs w:val="24"/>
                <w:lang w:eastAsia="lt-LT"/>
              </w:rPr>
              <w:t>.</w:t>
            </w:r>
            <w:r w:rsidRPr="00310EEC">
              <w:rPr>
                <w:sz w:val="24"/>
                <w:szCs w:val="24"/>
                <w:lang w:eastAsia="lt-LT"/>
              </w:rPr>
              <w:t>, o į 2024 m</w:t>
            </w:r>
            <w:r>
              <w:rPr>
                <w:sz w:val="24"/>
                <w:szCs w:val="24"/>
                <w:lang w:eastAsia="lt-LT"/>
              </w:rPr>
              <w:t>.</w:t>
            </w:r>
            <w:r w:rsidRPr="00310EEC">
              <w:rPr>
                <w:sz w:val="24"/>
                <w:szCs w:val="24"/>
                <w:lang w:eastAsia="lt-LT"/>
              </w:rPr>
              <w:t xml:space="preserve"> iš 2025 m</w:t>
            </w:r>
            <w:r w:rsidRPr="00390616">
              <w:rPr>
                <w:sz w:val="24"/>
                <w:szCs w:val="24"/>
                <w:lang w:eastAsia="lt-LT"/>
              </w:rPr>
              <w:t>.</w:t>
            </w:r>
          </w:p>
          <w:p w:rsidR="00D45425" w:rsidRPr="00766F74" w:rsidRDefault="00D45425" w:rsidP="003462B2">
            <w:pPr>
              <w:rPr>
                <w:rFonts w:ascii="Times New Roman" w:hAnsi="Times New Roman" w:cs="Times New Roman"/>
                <w:sz w:val="24"/>
                <w:szCs w:val="24"/>
              </w:rPr>
            </w:pPr>
          </w:p>
        </w:tc>
        <w:tc>
          <w:tcPr>
            <w:tcW w:w="1701" w:type="dxa"/>
          </w:tcPr>
          <w:p w:rsidR="00D45425" w:rsidRPr="00766F74" w:rsidRDefault="00310EEC" w:rsidP="00310EEC">
            <w:pPr>
              <w:rPr>
                <w:rFonts w:ascii="Times New Roman" w:hAnsi="Times New Roman" w:cs="Times New Roman"/>
                <w:sz w:val="24"/>
                <w:szCs w:val="24"/>
              </w:rPr>
            </w:pPr>
            <w:r>
              <w:rPr>
                <w:rFonts w:ascii="Times New Roman" w:hAnsi="Times New Roman" w:cs="Times New Roman"/>
                <w:sz w:val="24"/>
                <w:szCs w:val="24"/>
              </w:rPr>
              <w:t>11</w:t>
            </w:r>
            <w:r w:rsidR="00D45425">
              <w:rPr>
                <w:rFonts w:ascii="Times New Roman" w:hAnsi="Times New Roman" w:cs="Times New Roman"/>
                <w:sz w:val="24"/>
                <w:szCs w:val="24"/>
              </w:rPr>
              <w:t xml:space="preserve"> program</w:t>
            </w:r>
            <w:r>
              <w:rPr>
                <w:rFonts w:ascii="Times New Roman" w:hAnsi="Times New Roman" w:cs="Times New Roman"/>
                <w:sz w:val="24"/>
                <w:szCs w:val="24"/>
              </w:rPr>
              <w:t>a</w:t>
            </w:r>
          </w:p>
        </w:tc>
        <w:tc>
          <w:tcPr>
            <w:tcW w:w="1706" w:type="dxa"/>
          </w:tcPr>
          <w:p w:rsidR="00D45425" w:rsidRPr="00EF7093" w:rsidRDefault="00310EEC" w:rsidP="003462B2">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Klaipėdos miesto sporto tarybos pirmininkas R. Skurdenis</w:t>
            </w:r>
          </w:p>
          <w:p w:rsidR="00D45425" w:rsidRPr="00EF7093" w:rsidRDefault="00D45425" w:rsidP="003462B2">
            <w:pPr>
              <w:rPr>
                <w:rFonts w:ascii="Times New Roman" w:hAnsi="Times New Roman" w:cs="Times New Roman"/>
                <w:sz w:val="24"/>
                <w:szCs w:val="24"/>
              </w:rPr>
            </w:pPr>
          </w:p>
        </w:tc>
        <w:tc>
          <w:tcPr>
            <w:tcW w:w="2977" w:type="dxa"/>
          </w:tcPr>
          <w:p w:rsidR="00067A56" w:rsidRDefault="00067A56" w:rsidP="00067A56">
            <w:pPr>
              <w:rPr>
                <w:rFonts w:ascii="Times New Roman" w:hAnsi="Times New Roman" w:cs="Times New Roman"/>
                <w:sz w:val="24"/>
                <w:szCs w:val="24"/>
              </w:rPr>
            </w:pPr>
            <w:r>
              <w:rPr>
                <w:rFonts w:ascii="Times New Roman" w:hAnsi="Times New Roman" w:cs="Times New Roman"/>
                <w:sz w:val="24"/>
                <w:szCs w:val="24"/>
              </w:rPr>
              <w:t xml:space="preserve">Projektų skyrius, </w:t>
            </w:r>
          </w:p>
          <w:p w:rsidR="00D45425" w:rsidRPr="00766F74" w:rsidRDefault="00067A56" w:rsidP="00067A56">
            <w:pPr>
              <w:rPr>
                <w:rFonts w:ascii="Times New Roman" w:hAnsi="Times New Roman" w:cs="Times New Roman"/>
                <w:sz w:val="24"/>
                <w:szCs w:val="24"/>
              </w:rPr>
            </w:pPr>
            <w:r>
              <w:rPr>
                <w:rFonts w:ascii="Times New Roman" w:hAnsi="Times New Roman" w:cs="Times New Roman"/>
                <w:sz w:val="24"/>
                <w:szCs w:val="24"/>
              </w:rPr>
              <w:t xml:space="preserve">Statybos ir infrastruktūros plėtros skyrius </w:t>
            </w:r>
          </w:p>
        </w:tc>
        <w:tc>
          <w:tcPr>
            <w:tcW w:w="5103" w:type="dxa"/>
          </w:tcPr>
          <w:p w:rsidR="00952E91" w:rsidRPr="006F0D04" w:rsidRDefault="00952E91" w:rsidP="009B19CA">
            <w:pPr>
              <w:jc w:val="both"/>
              <w:rPr>
                <w:rFonts w:ascii="Times New Roman" w:hAnsi="Times New Roman" w:cs="Times New Roman"/>
                <w:b/>
                <w:sz w:val="24"/>
                <w:szCs w:val="24"/>
              </w:rPr>
            </w:pPr>
            <w:r w:rsidRPr="006F0D04">
              <w:rPr>
                <w:rFonts w:ascii="Times New Roman" w:hAnsi="Times New Roman" w:cs="Times New Roman"/>
                <w:b/>
                <w:sz w:val="24"/>
                <w:szCs w:val="24"/>
              </w:rPr>
              <w:t>Siūloma nekoreguoti SVP. Teikiame paaiškinimą:</w:t>
            </w:r>
          </w:p>
          <w:p w:rsidR="00952E91" w:rsidRPr="006F0D04" w:rsidRDefault="00952E91" w:rsidP="009B19CA">
            <w:pPr>
              <w:ind w:firstLine="172"/>
              <w:jc w:val="both"/>
              <w:rPr>
                <w:rFonts w:ascii="Times New Roman" w:hAnsi="Times New Roman" w:cs="Times New Roman"/>
                <w:sz w:val="24"/>
                <w:szCs w:val="24"/>
              </w:rPr>
            </w:pPr>
            <w:r w:rsidRPr="006F0D04">
              <w:rPr>
                <w:rFonts w:ascii="Times New Roman" w:hAnsi="Times New Roman" w:cs="Times New Roman"/>
                <w:sz w:val="24"/>
                <w:szCs w:val="24"/>
              </w:rPr>
              <w:t>2021-2030 m. Strateginiame plė</w:t>
            </w:r>
            <w:r w:rsidR="009B19CA" w:rsidRPr="006F0D04">
              <w:rPr>
                <w:rFonts w:ascii="Times New Roman" w:hAnsi="Times New Roman" w:cs="Times New Roman"/>
                <w:sz w:val="24"/>
                <w:szCs w:val="24"/>
              </w:rPr>
              <w:t>tros plane nuosekliai suplanuotos</w:t>
            </w:r>
            <w:r w:rsidRPr="006F0D04">
              <w:rPr>
                <w:rFonts w:ascii="Times New Roman" w:hAnsi="Times New Roman" w:cs="Times New Roman"/>
                <w:sz w:val="24"/>
                <w:szCs w:val="24"/>
              </w:rPr>
              <w:t xml:space="preserve"> sporto infrastruktūros </w:t>
            </w:r>
            <w:r w:rsidR="009B19CA" w:rsidRPr="006F0D04">
              <w:rPr>
                <w:rFonts w:ascii="Times New Roman" w:hAnsi="Times New Roman" w:cs="Times New Roman"/>
                <w:sz w:val="24"/>
                <w:szCs w:val="24"/>
              </w:rPr>
              <w:t>objektų įrengimo priemonės</w:t>
            </w:r>
            <w:r w:rsidRPr="006F0D04">
              <w:rPr>
                <w:rFonts w:ascii="Times New Roman" w:hAnsi="Times New Roman" w:cs="Times New Roman"/>
                <w:sz w:val="24"/>
                <w:szCs w:val="24"/>
              </w:rPr>
              <w:t>:</w:t>
            </w:r>
          </w:p>
          <w:p w:rsidR="00EC114F" w:rsidRPr="006F0D04" w:rsidRDefault="008C3748" w:rsidP="009B19CA">
            <w:pPr>
              <w:pStyle w:val="Antrat6"/>
              <w:jc w:val="both"/>
              <w:outlineLvl w:val="5"/>
              <w:rPr>
                <w:b w:val="0"/>
                <w:szCs w:val="24"/>
                <w:lang w:val="lt-LT"/>
              </w:rPr>
            </w:pPr>
            <w:r w:rsidRPr="006F0D04">
              <w:rPr>
                <w:b w:val="0"/>
                <w:szCs w:val="24"/>
              </w:rPr>
              <w:t xml:space="preserve">- </w:t>
            </w:r>
            <w:r w:rsidR="003F64E6" w:rsidRPr="006F0D04">
              <w:rPr>
                <w:b w:val="0"/>
                <w:i/>
                <w:szCs w:val="24"/>
              </w:rPr>
              <w:t>Į</w:t>
            </w:r>
            <w:r w:rsidRPr="006F0D04">
              <w:rPr>
                <w:b w:val="0"/>
                <w:i/>
                <w:szCs w:val="24"/>
                <w:lang w:val="lt-LT"/>
              </w:rPr>
              <w:t>rengti dengtą futbolo maniežą (2021–2023 m.)</w:t>
            </w:r>
            <w:r w:rsidRPr="006F0D04">
              <w:rPr>
                <w:b w:val="0"/>
                <w:szCs w:val="24"/>
                <w:lang w:val="lt-LT"/>
              </w:rPr>
              <w:t>, 2023 m. numatoma parengti techn</w:t>
            </w:r>
            <w:r w:rsidR="00E207CB" w:rsidRPr="006F0D04">
              <w:rPr>
                <w:b w:val="0"/>
                <w:szCs w:val="24"/>
                <w:lang w:val="lt-LT"/>
              </w:rPr>
              <w:t xml:space="preserve">. </w:t>
            </w:r>
            <w:r w:rsidRPr="006F0D04">
              <w:rPr>
                <w:b w:val="0"/>
                <w:szCs w:val="24"/>
                <w:lang w:val="lt-LT"/>
              </w:rPr>
              <w:t>projektą</w:t>
            </w:r>
            <w:r w:rsidR="00055A8E" w:rsidRPr="006F0D04">
              <w:rPr>
                <w:b w:val="0"/>
                <w:szCs w:val="24"/>
                <w:lang w:val="lt-LT"/>
              </w:rPr>
              <w:t xml:space="preserve"> ir pradėti rangos darbus, o iki </w:t>
            </w:r>
            <w:r w:rsidR="00995C3E" w:rsidRPr="006F0D04">
              <w:rPr>
                <w:b w:val="0"/>
                <w:szCs w:val="24"/>
                <w:lang w:val="lt-LT"/>
              </w:rPr>
              <w:t xml:space="preserve">2025 m. </w:t>
            </w:r>
            <w:r w:rsidR="00055A8E" w:rsidRPr="006F0D04">
              <w:rPr>
                <w:b w:val="0"/>
                <w:szCs w:val="24"/>
                <w:lang w:val="lt-LT"/>
              </w:rPr>
              <w:t>juos užbaigti</w:t>
            </w:r>
            <w:r w:rsidR="00995C3E" w:rsidRPr="006F0D04">
              <w:rPr>
                <w:b w:val="0"/>
                <w:szCs w:val="24"/>
                <w:lang w:val="lt-LT"/>
              </w:rPr>
              <w:t>.</w:t>
            </w:r>
            <w:r w:rsidR="00E207CB" w:rsidRPr="006F0D04">
              <w:rPr>
                <w:b w:val="0"/>
                <w:szCs w:val="24"/>
                <w:lang w:val="lt-LT"/>
              </w:rPr>
              <w:t xml:space="preserve"> Šis projektas</w:t>
            </w:r>
            <w:r w:rsidR="00D7607C" w:rsidRPr="006F0D04">
              <w:rPr>
                <w:b w:val="0"/>
                <w:szCs w:val="24"/>
                <w:lang w:val="lt-LT"/>
              </w:rPr>
              <w:t xml:space="preserve"> </w:t>
            </w:r>
            <w:r w:rsidR="006F0D04" w:rsidRPr="006F0D04">
              <w:rPr>
                <w:b w:val="0"/>
                <w:szCs w:val="24"/>
                <w:lang w:val="lt-LT"/>
              </w:rPr>
              <w:t>į</w:t>
            </w:r>
            <w:r w:rsidR="00D7607C" w:rsidRPr="006F0D04">
              <w:rPr>
                <w:b w:val="0"/>
                <w:szCs w:val="24"/>
                <w:lang w:val="lt-LT"/>
              </w:rPr>
              <w:t>trauktas</w:t>
            </w:r>
            <w:r w:rsidR="006F0D04" w:rsidRPr="006F0D04">
              <w:rPr>
                <w:b w:val="0"/>
                <w:szCs w:val="24"/>
                <w:lang w:val="lt-LT"/>
              </w:rPr>
              <w:t xml:space="preserve"> į </w:t>
            </w:r>
            <w:r w:rsidR="00D040B2">
              <w:rPr>
                <w:b w:val="0"/>
                <w:szCs w:val="24"/>
                <w:lang w:val="lt-LT"/>
              </w:rPr>
              <w:t xml:space="preserve">savivaldybėms skirtą </w:t>
            </w:r>
            <w:r w:rsidR="005F7405" w:rsidRPr="00D040B2">
              <w:rPr>
                <w:b w:val="0"/>
                <w:lang w:val="lt-LT"/>
              </w:rPr>
              <w:t>2022-04-08 Š</w:t>
            </w:r>
            <w:r w:rsidR="00D040B2" w:rsidRPr="00D040B2">
              <w:rPr>
                <w:b w:val="0"/>
                <w:lang w:val="lt-LT"/>
              </w:rPr>
              <w:t>MS</w:t>
            </w:r>
            <w:r w:rsidR="005F7405" w:rsidRPr="00D040B2">
              <w:rPr>
                <w:b w:val="0"/>
                <w:lang w:val="lt-LT"/>
              </w:rPr>
              <w:t xml:space="preserve"> ministerij</w:t>
            </w:r>
            <w:r w:rsidR="00D040B2" w:rsidRPr="00D040B2">
              <w:rPr>
                <w:b w:val="0"/>
                <w:lang w:val="lt-LT"/>
              </w:rPr>
              <w:t>os</w:t>
            </w:r>
            <w:r w:rsidR="005F7405" w:rsidRPr="00D040B2">
              <w:rPr>
                <w:b w:val="0"/>
                <w:lang w:val="lt-LT"/>
              </w:rPr>
              <w:t xml:space="preserve"> patvirtin</w:t>
            </w:r>
            <w:r w:rsidR="00D040B2" w:rsidRPr="00D040B2">
              <w:rPr>
                <w:b w:val="0"/>
                <w:lang w:val="lt-LT"/>
              </w:rPr>
              <w:t>t</w:t>
            </w:r>
            <w:r w:rsidR="00D040B2">
              <w:rPr>
                <w:b w:val="0"/>
                <w:lang w:val="lt-LT"/>
              </w:rPr>
              <w:t>ą</w:t>
            </w:r>
            <w:r w:rsidR="005F7405" w:rsidRPr="00D040B2">
              <w:rPr>
                <w:b w:val="0"/>
                <w:lang w:val="lt-LT"/>
              </w:rPr>
              <w:t xml:space="preserve"> „Nustatytų matmenų </w:t>
            </w:r>
            <w:r w:rsidR="00D040B2" w:rsidRPr="00D040B2">
              <w:rPr>
                <w:b w:val="0"/>
                <w:lang w:val="lt-LT"/>
              </w:rPr>
              <w:t>d</w:t>
            </w:r>
            <w:r w:rsidR="006F0D04" w:rsidRPr="00D040B2">
              <w:rPr>
                <w:b w:val="0"/>
                <w:szCs w:val="24"/>
                <w:lang w:val="lt-LT"/>
              </w:rPr>
              <w:t>engtų futbolo, regbio ir kitų sporto</w:t>
            </w:r>
            <w:r w:rsidR="006F0D04" w:rsidRPr="006F0D04">
              <w:rPr>
                <w:b w:val="0"/>
                <w:szCs w:val="24"/>
                <w:lang w:val="lt-LT"/>
              </w:rPr>
              <w:t xml:space="preserve"> šakų plėtrai pritaikomų maniežų įrengimo program</w:t>
            </w:r>
            <w:r w:rsidR="006F0D04">
              <w:rPr>
                <w:b w:val="0"/>
                <w:szCs w:val="24"/>
                <w:lang w:val="lt-LT"/>
              </w:rPr>
              <w:t>ą</w:t>
            </w:r>
            <w:r w:rsidR="00D040B2">
              <w:rPr>
                <w:b w:val="0"/>
                <w:szCs w:val="24"/>
                <w:lang w:val="lt-LT"/>
              </w:rPr>
              <w:t>“</w:t>
            </w:r>
            <w:r w:rsidR="006F0D04" w:rsidRPr="006F0D04">
              <w:rPr>
                <w:b w:val="0"/>
                <w:szCs w:val="24"/>
                <w:lang w:val="lt-LT"/>
              </w:rPr>
              <w:t xml:space="preserve"> ir</w:t>
            </w:r>
            <w:r w:rsidR="00E207CB" w:rsidRPr="006F0D04">
              <w:rPr>
                <w:b w:val="0"/>
                <w:szCs w:val="24"/>
                <w:lang w:val="lt-LT"/>
              </w:rPr>
              <w:t xml:space="preserve"> </w:t>
            </w:r>
            <w:r w:rsidR="009B19CA" w:rsidRPr="006F0D04">
              <w:rPr>
                <w:b w:val="0"/>
                <w:szCs w:val="24"/>
                <w:lang w:val="lt-LT"/>
              </w:rPr>
              <w:t xml:space="preserve">yra </w:t>
            </w:r>
            <w:r w:rsidR="00E207CB" w:rsidRPr="006F0D04">
              <w:rPr>
                <w:b w:val="0"/>
                <w:szCs w:val="24"/>
                <w:lang w:val="lt-LT"/>
              </w:rPr>
              <w:t>kofinansuojama</w:t>
            </w:r>
            <w:r w:rsidR="006F0D04" w:rsidRPr="006F0D04">
              <w:rPr>
                <w:b w:val="0"/>
                <w:szCs w:val="24"/>
                <w:lang w:val="lt-LT"/>
              </w:rPr>
              <w:t>s</w:t>
            </w:r>
            <w:r w:rsidR="00995C3E" w:rsidRPr="006F0D04">
              <w:rPr>
                <w:b w:val="0"/>
                <w:szCs w:val="24"/>
                <w:lang w:val="lt-LT"/>
              </w:rPr>
              <w:t xml:space="preserve"> </w:t>
            </w:r>
            <w:r w:rsidR="00517FE3">
              <w:rPr>
                <w:b w:val="0"/>
                <w:szCs w:val="24"/>
                <w:lang w:val="lt-LT"/>
              </w:rPr>
              <w:t>LRVB lėš</w:t>
            </w:r>
            <w:r w:rsidR="002C272E">
              <w:rPr>
                <w:b w:val="0"/>
                <w:szCs w:val="24"/>
                <w:lang w:val="lt-LT"/>
              </w:rPr>
              <w:t>omis</w:t>
            </w:r>
            <w:r w:rsidR="00517FE3">
              <w:rPr>
                <w:b w:val="0"/>
                <w:szCs w:val="24"/>
                <w:lang w:val="lt-LT"/>
              </w:rPr>
              <w:t xml:space="preserve"> </w:t>
            </w:r>
            <w:r w:rsidR="00E207CB" w:rsidRPr="006F0D04">
              <w:rPr>
                <w:b w:val="0"/>
                <w:szCs w:val="24"/>
                <w:lang w:val="lt-LT"/>
              </w:rPr>
              <w:t>(</w:t>
            </w:r>
            <w:r w:rsidRPr="006F0D04">
              <w:rPr>
                <w:b w:val="0"/>
                <w:szCs w:val="24"/>
                <w:lang w:val="lt-LT"/>
              </w:rPr>
              <w:t>2022</w:t>
            </w:r>
            <w:r w:rsidR="00995C3E" w:rsidRPr="006F0D04">
              <w:rPr>
                <w:b w:val="0"/>
                <w:szCs w:val="24"/>
                <w:lang w:val="lt-LT"/>
              </w:rPr>
              <w:t>-05-</w:t>
            </w:r>
            <w:r w:rsidRPr="006F0D04">
              <w:rPr>
                <w:b w:val="0"/>
                <w:szCs w:val="24"/>
                <w:lang w:val="lt-LT"/>
              </w:rPr>
              <w:t xml:space="preserve">26 </w:t>
            </w:r>
            <w:r w:rsidR="0035675F" w:rsidRPr="006F0D04">
              <w:rPr>
                <w:b w:val="0"/>
                <w:szCs w:val="24"/>
                <w:bdr w:val="none" w:sz="0" w:space="0" w:color="auto" w:frame="1"/>
                <w:lang w:val="lt-LT" w:eastAsia="lt-LT"/>
              </w:rPr>
              <w:t xml:space="preserve">pritarta skirti </w:t>
            </w:r>
            <w:r w:rsidRPr="006F0D04">
              <w:rPr>
                <w:b w:val="0"/>
                <w:szCs w:val="24"/>
                <w:bdr w:val="none" w:sz="0" w:space="0" w:color="auto" w:frame="1"/>
                <w:lang w:val="lt-LT" w:eastAsia="lt-LT"/>
              </w:rPr>
              <w:t>2</w:t>
            </w:r>
            <w:r w:rsidR="004E75CD" w:rsidRPr="006F0D04">
              <w:rPr>
                <w:b w:val="0"/>
                <w:szCs w:val="24"/>
                <w:bdr w:val="none" w:sz="0" w:space="0" w:color="auto" w:frame="1"/>
                <w:lang w:val="lt-LT" w:eastAsia="lt-LT"/>
              </w:rPr>
              <w:t xml:space="preserve"> mln.</w:t>
            </w:r>
            <w:r w:rsidRPr="006F0D04">
              <w:rPr>
                <w:b w:val="0"/>
                <w:szCs w:val="24"/>
                <w:bdr w:val="none" w:sz="0" w:space="0" w:color="auto" w:frame="1"/>
                <w:lang w:val="lt-LT" w:eastAsia="lt-LT"/>
              </w:rPr>
              <w:t xml:space="preserve"> Eu</w:t>
            </w:r>
            <w:r w:rsidR="00517FE3">
              <w:rPr>
                <w:b w:val="0"/>
                <w:szCs w:val="24"/>
                <w:bdr w:val="none" w:sz="0" w:space="0" w:color="auto" w:frame="1"/>
                <w:lang w:val="lt-LT" w:eastAsia="lt-LT"/>
              </w:rPr>
              <w:t>r</w:t>
            </w:r>
            <w:r w:rsidR="0035675F" w:rsidRPr="006F0D04">
              <w:rPr>
                <w:b w:val="0"/>
                <w:szCs w:val="24"/>
                <w:bdr w:val="none" w:sz="0" w:space="0" w:color="auto" w:frame="1"/>
                <w:lang w:val="lt-LT" w:eastAsia="lt-LT"/>
              </w:rPr>
              <w:t>)</w:t>
            </w:r>
            <w:r w:rsidR="009B19CA" w:rsidRPr="006F0D04">
              <w:rPr>
                <w:b w:val="0"/>
                <w:szCs w:val="24"/>
                <w:bdr w:val="none" w:sz="0" w:space="0" w:color="auto" w:frame="1"/>
                <w:lang w:val="lt-LT" w:eastAsia="lt-LT"/>
              </w:rPr>
              <w:t>, todėl jam yra teikiama pirmenybė</w:t>
            </w:r>
            <w:r w:rsidR="00055A8E" w:rsidRPr="006F0D04">
              <w:rPr>
                <w:b w:val="0"/>
                <w:szCs w:val="24"/>
                <w:bdr w:val="none" w:sz="0" w:space="0" w:color="auto" w:frame="1"/>
                <w:lang w:val="lt-LT" w:eastAsia="lt-LT"/>
              </w:rPr>
              <w:t>;</w:t>
            </w:r>
          </w:p>
          <w:p w:rsidR="009B19CA" w:rsidRPr="006F0D04" w:rsidRDefault="00952E91" w:rsidP="009B19CA">
            <w:pPr>
              <w:pStyle w:val="Antrat6"/>
              <w:jc w:val="both"/>
              <w:outlineLvl w:val="5"/>
              <w:rPr>
                <w:b w:val="0"/>
                <w:szCs w:val="24"/>
                <w:lang w:val="lt-LT"/>
              </w:rPr>
            </w:pPr>
            <w:r w:rsidRPr="006F0D04">
              <w:rPr>
                <w:b w:val="0"/>
                <w:szCs w:val="24"/>
                <w:lang w:val="lt-LT"/>
              </w:rPr>
              <w:t xml:space="preserve">- </w:t>
            </w:r>
            <w:r w:rsidRPr="006F0D04">
              <w:rPr>
                <w:b w:val="0"/>
                <w:i/>
                <w:szCs w:val="24"/>
                <w:lang w:val="lt-LT"/>
              </w:rPr>
              <w:t>Pastatyti naują sporto salę šiaurinėje miesto dalyje (Kretingos g. / Šviesos g.) (2023–</w:t>
            </w:r>
            <w:r w:rsidR="00E207CB" w:rsidRPr="006F0D04">
              <w:rPr>
                <w:b w:val="0"/>
                <w:i/>
                <w:szCs w:val="24"/>
                <w:lang w:val="lt-LT"/>
              </w:rPr>
              <w:t>2025 m.)</w:t>
            </w:r>
            <w:r w:rsidR="00E207CB" w:rsidRPr="006F0D04">
              <w:rPr>
                <w:b w:val="0"/>
                <w:szCs w:val="24"/>
                <w:lang w:val="lt-LT"/>
              </w:rPr>
              <w:t xml:space="preserve">. Dėl lėšų stokos šį projektą planuojama pradėti įgyvendinti vėliau. </w:t>
            </w:r>
            <w:r w:rsidR="00F57F77" w:rsidRPr="006F0D04">
              <w:rPr>
                <w:b w:val="0"/>
                <w:szCs w:val="24"/>
                <w:lang w:val="lt-LT"/>
              </w:rPr>
              <w:t xml:space="preserve">2024 m. planuojama atlikti 35 proc., 2025 </w:t>
            </w:r>
            <w:r w:rsidR="00E207CB" w:rsidRPr="006F0D04">
              <w:rPr>
                <w:b w:val="0"/>
                <w:szCs w:val="24"/>
                <w:lang w:val="lt-LT"/>
              </w:rPr>
              <w:t xml:space="preserve">m. </w:t>
            </w:r>
            <w:r w:rsidR="00F57F77" w:rsidRPr="006F0D04">
              <w:rPr>
                <w:b w:val="0"/>
                <w:szCs w:val="24"/>
                <w:lang w:val="lt-LT"/>
              </w:rPr>
              <w:t>– 100 proc. r</w:t>
            </w:r>
            <w:r w:rsidR="00E207CB" w:rsidRPr="006F0D04">
              <w:rPr>
                <w:b w:val="0"/>
                <w:szCs w:val="24"/>
                <w:lang w:val="lt-LT"/>
              </w:rPr>
              <w:t>angos darbų</w:t>
            </w:r>
            <w:r w:rsidR="00A9046D" w:rsidRPr="006F0D04">
              <w:rPr>
                <w:b w:val="0"/>
                <w:szCs w:val="24"/>
                <w:lang w:val="lt-LT"/>
              </w:rPr>
              <w:t xml:space="preserve"> (p</w:t>
            </w:r>
            <w:r w:rsidR="009B19CA" w:rsidRPr="006F0D04">
              <w:rPr>
                <w:b w:val="0"/>
                <w:szCs w:val="24"/>
                <w:lang w:val="lt-LT"/>
              </w:rPr>
              <w:t>irmenybė įgyvendinant projektus yra teikiama tiems projektams, kuriems yra pritrauktos valstybės ar kitos lėšos</w:t>
            </w:r>
            <w:r w:rsidR="00A9046D" w:rsidRPr="006F0D04">
              <w:rPr>
                <w:b w:val="0"/>
                <w:szCs w:val="24"/>
                <w:lang w:val="lt-LT"/>
              </w:rPr>
              <w:t>)</w:t>
            </w:r>
            <w:r w:rsidR="00055A8E" w:rsidRPr="006F0D04">
              <w:rPr>
                <w:b w:val="0"/>
                <w:szCs w:val="24"/>
                <w:lang w:val="lt-LT"/>
              </w:rPr>
              <w:t>;</w:t>
            </w:r>
          </w:p>
          <w:p w:rsidR="00BC2D3B" w:rsidRPr="006F0D04" w:rsidRDefault="00952E91" w:rsidP="009B19CA">
            <w:pPr>
              <w:pStyle w:val="Pagrindiniotekstotrauka"/>
              <w:spacing w:after="0"/>
              <w:ind w:left="0"/>
              <w:jc w:val="both"/>
              <w:rPr>
                <w:rFonts w:ascii="Times New Roman" w:hAnsi="Times New Roman" w:cs="Times New Roman"/>
                <w:sz w:val="24"/>
                <w:szCs w:val="24"/>
              </w:rPr>
            </w:pPr>
            <w:r w:rsidRPr="006F0D04">
              <w:rPr>
                <w:rFonts w:ascii="Times New Roman" w:hAnsi="Times New Roman" w:cs="Times New Roman"/>
                <w:i/>
                <w:sz w:val="24"/>
                <w:szCs w:val="24"/>
              </w:rPr>
              <w:t>- Renovuoti BĮ Klaipėdos miesto lengvosios atletikos mokyklos pastatą (maniežą) (2026–2028</w:t>
            </w:r>
            <w:r w:rsidR="00BC2D3B" w:rsidRPr="006F0D04">
              <w:rPr>
                <w:rFonts w:ascii="Times New Roman" w:hAnsi="Times New Roman" w:cs="Times New Roman"/>
                <w:i/>
                <w:sz w:val="24"/>
                <w:szCs w:val="24"/>
              </w:rPr>
              <w:t xml:space="preserve"> m.</w:t>
            </w:r>
            <w:r w:rsidRPr="006F0D04">
              <w:rPr>
                <w:rFonts w:ascii="Times New Roman" w:hAnsi="Times New Roman" w:cs="Times New Roman"/>
                <w:i/>
                <w:sz w:val="24"/>
                <w:szCs w:val="24"/>
              </w:rPr>
              <w:t>)</w:t>
            </w:r>
            <w:r w:rsidR="009B19CA" w:rsidRPr="006F0D04">
              <w:rPr>
                <w:rFonts w:ascii="Times New Roman" w:hAnsi="Times New Roman" w:cs="Times New Roman"/>
                <w:sz w:val="24"/>
                <w:szCs w:val="24"/>
              </w:rPr>
              <w:t xml:space="preserve"> -</w:t>
            </w:r>
            <w:r w:rsidR="00BC2D3B" w:rsidRPr="006F0D04">
              <w:rPr>
                <w:rFonts w:ascii="Times New Roman" w:hAnsi="Times New Roman" w:cs="Times New Roman"/>
                <w:sz w:val="24"/>
                <w:szCs w:val="24"/>
              </w:rPr>
              <w:t xml:space="preserve"> 2024 m. planuojama parengti techninį projektą rengiantis </w:t>
            </w:r>
            <w:r w:rsidR="009B19CA" w:rsidRPr="006F0D04">
              <w:rPr>
                <w:rFonts w:ascii="Times New Roman" w:hAnsi="Times New Roman" w:cs="Times New Roman"/>
                <w:sz w:val="24"/>
                <w:szCs w:val="24"/>
              </w:rPr>
              <w:t xml:space="preserve">pastato </w:t>
            </w:r>
            <w:r w:rsidR="00E207CB" w:rsidRPr="006F0D04">
              <w:rPr>
                <w:rFonts w:ascii="Times New Roman" w:hAnsi="Times New Roman" w:cs="Times New Roman"/>
                <w:sz w:val="24"/>
                <w:szCs w:val="24"/>
              </w:rPr>
              <w:t>renovacijai.</w:t>
            </w:r>
          </w:p>
          <w:p w:rsidR="009B4F38" w:rsidRPr="006F0D04" w:rsidRDefault="009B4F38" w:rsidP="009B19CA">
            <w:pPr>
              <w:ind w:firstLine="314"/>
              <w:jc w:val="both"/>
              <w:rPr>
                <w:rFonts w:ascii="Times New Roman" w:hAnsi="Times New Roman" w:cs="Times New Roman"/>
                <w:sz w:val="24"/>
                <w:szCs w:val="24"/>
              </w:rPr>
            </w:pPr>
            <w:r w:rsidRPr="006F0D04">
              <w:rPr>
                <w:rFonts w:ascii="Times New Roman" w:hAnsi="Times New Roman" w:cs="Times New Roman"/>
                <w:sz w:val="24"/>
                <w:szCs w:val="24"/>
              </w:rPr>
              <w:t xml:space="preserve">Darbai </w:t>
            </w:r>
            <w:r w:rsidR="009B19CA" w:rsidRPr="006F0D04">
              <w:rPr>
                <w:rFonts w:ascii="Times New Roman" w:hAnsi="Times New Roman" w:cs="Times New Roman"/>
                <w:sz w:val="24"/>
                <w:szCs w:val="24"/>
              </w:rPr>
              <w:t xml:space="preserve">yra </w:t>
            </w:r>
            <w:r w:rsidRPr="006F0D04">
              <w:rPr>
                <w:rFonts w:ascii="Times New Roman" w:hAnsi="Times New Roman" w:cs="Times New Roman"/>
                <w:sz w:val="24"/>
                <w:szCs w:val="24"/>
              </w:rPr>
              <w:t xml:space="preserve">planuojami taip, kad vienu metu būtų vykdomas vienas </w:t>
            </w:r>
            <w:r w:rsidR="00055A8E" w:rsidRPr="006F0D04">
              <w:rPr>
                <w:rFonts w:ascii="Times New Roman" w:hAnsi="Times New Roman" w:cs="Times New Roman"/>
                <w:sz w:val="24"/>
                <w:szCs w:val="24"/>
              </w:rPr>
              <w:t>šios</w:t>
            </w:r>
            <w:r w:rsidRPr="006F0D04">
              <w:rPr>
                <w:rFonts w:ascii="Times New Roman" w:hAnsi="Times New Roman" w:cs="Times New Roman"/>
                <w:sz w:val="24"/>
                <w:szCs w:val="24"/>
              </w:rPr>
              <w:t xml:space="preserve"> srities projektas.</w:t>
            </w:r>
          </w:p>
          <w:p w:rsidR="00D45425" w:rsidRPr="006F0D04" w:rsidRDefault="00D45425" w:rsidP="009B19CA">
            <w:pPr>
              <w:jc w:val="both"/>
              <w:rPr>
                <w:rFonts w:ascii="Times New Roman" w:hAnsi="Times New Roman" w:cs="Times New Roman"/>
                <w:sz w:val="24"/>
                <w:szCs w:val="24"/>
              </w:rPr>
            </w:pPr>
          </w:p>
        </w:tc>
      </w:tr>
      <w:tr w:rsidR="00F07008" w:rsidRPr="00766F74" w:rsidTr="00F07008">
        <w:tc>
          <w:tcPr>
            <w:tcW w:w="562" w:type="dxa"/>
          </w:tcPr>
          <w:p w:rsidR="00F07008" w:rsidRPr="00766F74" w:rsidRDefault="00F07008" w:rsidP="003462B2">
            <w:pPr>
              <w:rPr>
                <w:rFonts w:ascii="Times New Roman" w:hAnsi="Times New Roman" w:cs="Times New Roman"/>
                <w:sz w:val="24"/>
                <w:szCs w:val="24"/>
              </w:rPr>
            </w:pPr>
            <w:r>
              <w:rPr>
                <w:rFonts w:ascii="Times New Roman" w:hAnsi="Times New Roman" w:cs="Times New Roman"/>
                <w:sz w:val="24"/>
                <w:szCs w:val="24"/>
              </w:rPr>
              <w:t>2.</w:t>
            </w:r>
          </w:p>
        </w:tc>
        <w:tc>
          <w:tcPr>
            <w:tcW w:w="3686" w:type="dxa"/>
          </w:tcPr>
          <w:p w:rsidR="00F07008" w:rsidRPr="00F07008" w:rsidRDefault="00F07008" w:rsidP="00F07008">
            <w:pPr>
              <w:pStyle w:val="Pagrindinistekstas"/>
              <w:shd w:val="clear" w:color="auto" w:fill="auto"/>
              <w:spacing w:line="240" w:lineRule="auto"/>
              <w:rPr>
                <w:sz w:val="24"/>
                <w:szCs w:val="24"/>
                <w:lang w:eastAsia="lt-LT"/>
              </w:rPr>
            </w:pPr>
            <w:r>
              <w:rPr>
                <w:sz w:val="24"/>
                <w:szCs w:val="24"/>
                <w:lang w:eastAsia="lt-LT"/>
              </w:rPr>
              <w:t>N</w:t>
            </w:r>
            <w:r w:rsidRPr="00F07008">
              <w:rPr>
                <w:sz w:val="24"/>
                <w:szCs w:val="24"/>
                <w:lang w:eastAsia="lt-LT"/>
              </w:rPr>
              <w:t>umatyti lėšų savivaldybės 2023 m. biudžete, pagal galimybę skirti lėšų už 2022 m</w:t>
            </w:r>
            <w:r>
              <w:rPr>
                <w:sz w:val="24"/>
                <w:szCs w:val="24"/>
                <w:lang w:eastAsia="lt-LT"/>
              </w:rPr>
              <w:t>.</w:t>
            </w:r>
            <w:r w:rsidRPr="00F07008">
              <w:rPr>
                <w:sz w:val="24"/>
                <w:szCs w:val="24"/>
                <w:lang w:eastAsia="lt-LT"/>
              </w:rPr>
              <w:t xml:space="preserve"> iš su</w:t>
            </w:r>
            <w:r w:rsidR="00A81CCD">
              <w:rPr>
                <w:sz w:val="24"/>
                <w:szCs w:val="24"/>
                <w:lang w:eastAsia="lt-LT"/>
              </w:rPr>
              <w:t>taupyto savivaldybės lėšų fondo „</w:t>
            </w:r>
            <w:r w:rsidR="00A81CCD" w:rsidRPr="00A81CCD">
              <w:rPr>
                <w:sz w:val="24"/>
                <w:szCs w:val="24"/>
                <w:lang w:eastAsia="lt-LT"/>
              </w:rPr>
              <w:t>aprūpinti mokytojus jų darbui atlikti būtinomis kanceliarinėmis priemonėmis, kad kiekvienai mokytojo pareigybei šiam tikslui metams tektų ne mažiau kaip 60 eurų“</w:t>
            </w:r>
            <w:r w:rsidR="00A81CCD">
              <w:rPr>
                <w:sz w:val="24"/>
                <w:szCs w:val="24"/>
                <w:lang w:eastAsia="lt-LT"/>
              </w:rPr>
              <w:t>.</w:t>
            </w:r>
          </w:p>
          <w:p w:rsidR="00F07008" w:rsidRDefault="00F07008" w:rsidP="00390616">
            <w:pPr>
              <w:pStyle w:val="Pagrindinistekstas"/>
              <w:shd w:val="clear" w:color="auto" w:fill="auto"/>
              <w:spacing w:line="240" w:lineRule="auto"/>
              <w:ind w:firstLine="34"/>
              <w:rPr>
                <w:sz w:val="24"/>
                <w:szCs w:val="24"/>
                <w:lang w:eastAsia="lt-LT"/>
              </w:rPr>
            </w:pPr>
          </w:p>
        </w:tc>
        <w:tc>
          <w:tcPr>
            <w:tcW w:w="1701" w:type="dxa"/>
          </w:tcPr>
          <w:p w:rsidR="00F07008" w:rsidRDefault="00EE6861" w:rsidP="00310EEC">
            <w:pPr>
              <w:rPr>
                <w:rFonts w:ascii="Times New Roman" w:hAnsi="Times New Roman" w:cs="Times New Roman"/>
                <w:sz w:val="24"/>
                <w:szCs w:val="24"/>
              </w:rPr>
            </w:pPr>
            <w:r>
              <w:rPr>
                <w:rFonts w:ascii="Times New Roman" w:hAnsi="Times New Roman" w:cs="Times New Roman"/>
                <w:sz w:val="24"/>
                <w:szCs w:val="24"/>
              </w:rPr>
              <w:t>10 programa</w:t>
            </w:r>
          </w:p>
        </w:tc>
        <w:tc>
          <w:tcPr>
            <w:tcW w:w="1706" w:type="dxa"/>
          </w:tcPr>
          <w:p w:rsidR="00F07008" w:rsidRPr="00F07008" w:rsidRDefault="00F07008" w:rsidP="00F07008">
            <w:pPr>
              <w:pStyle w:val="Pagrindinistekstas"/>
              <w:shd w:val="clear" w:color="auto" w:fill="auto"/>
              <w:spacing w:line="240" w:lineRule="auto"/>
              <w:rPr>
                <w:sz w:val="24"/>
                <w:szCs w:val="24"/>
                <w:lang w:eastAsia="lt-LT"/>
              </w:rPr>
            </w:pPr>
            <w:r>
              <w:rPr>
                <w:sz w:val="24"/>
                <w:szCs w:val="24"/>
                <w:lang w:eastAsia="lt-LT"/>
              </w:rPr>
              <w:t>L</w:t>
            </w:r>
            <w:r w:rsidRPr="00F07008">
              <w:rPr>
                <w:sz w:val="24"/>
                <w:szCs w:val="24"/>
                <w:lang w:eastAsia="lt-LT"/>
              </w:rPr>
              <w:t xml:space="preserve">ietuvos švietimo </w:t>
            </w:r>
            <w:r>
              <w:rPr>
                <w:sz w:val="24"/>
                <w:szCs w:val="24"/>
                <w:lang w:eastAsia="lt-LT"/>
              </w:rPr>
              <w:t>darbuotojų profesinės sąjungos</w:t>
            </w:r>
            <w:r>
              <w:rPr>
                <w:sz w:val="24"/>
                <w:szCs w:val="24"/>
                <w:lang w:eastAsia="lt-LT"/>
              </w:rPr>
              <w:br/>
              <w:t>K</w:t>
            </w:r>
            <w:r w:rsidRPr="00F07008">
              <w:rPr>
                <w:sz w:val="24"/>
                <w:szCs w:val="24"/>
                <w:lang w:eastAsia="lt-LT"/>
              </w:rPr>
              <w:t>laipėdos miesto susivienijimas</w:t>
            </w:r>
            <w:r w:rsidR="00A93DD3">
              <w:rPr>
                <w:sz w:val="24"/>
                <w:szCs w:val="24"/>
                <w:lang w:eastAsia="lt-LT"/>
              </w:rPr>
              <w:t>, L. Juknienė</w:t>
            </w:r>
          </w:p>
          <w:p w:rsidR="00F07008" w:rsidRDefault="00F07008" w:rsidP="00F07008">
            <w:pPr>
              <w:rPr>
                <w:rFonts w:ascii="Times New Roman" w:eastAsia="Times New Roman" w:hAnsi="Times New Roman" w:cs="Times New Roman"/>
                <w:sz w:val="24"/>
                <w:szCs w:val="24"/>
                <w:lang w:eastAsia="lt-LT"/>
              </w:rPr>
            </w:pPr>
          </w:p>
        </w:tc>
        <w:tc>
          <w:tcPr>
            <w:tcW w:w="2977" w:type="dxa"/>
          </w:tcPr>
          <w:p w:rsidR="00F07008" w:rsidRDefault="007F2607" w:rsidP="003462B2">
            <w:pPr>
              <w:rPr>
                <w:rFonts w:ascii="Times New Roman" w:hAnsi="Times New Roman" w:cs="Times New Roman"/>
                <w:sz w:val="24"/>
                <w:szCs w:val="24"/>
              </w:rPr>
            </w:pPr>
            <w:r>
              <w:rPr>
                <w:rFonts w:ascii="Times New Roman" w:hAnsi="Times New Roman" w:cs="Times New Roman"/>
                <w:sz w:val="24"/>
                <w:szCs w:val="24"/>
              </w:rPr>
              <w:t>Planavimo</w:t>
            </w:r>
            <w:r w:rsidR="00EE6861">
              <w:rPr>
                <w:rFonts w:ascii="Times New Roman" w:hAnsi="Times New Roman" w:cs="Times New Roman"/>
                <w:sz w:val="24"/>
                <w:szCs w:val="24"/>
              </w:rPr>
              <w:t xml:space="preserve"> skyrius</w:t>
            </w:r>
          </w:p>
        </w:tc>
        <w:tc>
          <w:tcPr>
            <w:tcW w:w="5103" w:type="dxa"/>
          </w:tcPr>
          <w:p w:rsidR="007F2607" w:rsidRDefault="007A2E16" w:rsidP="007F2607">
            <w:pPr>
              <w:rPr>
                <w:rFonts w:ascii="Times New Roman" w:hAnsi="Times New Roman" w:cs="Times New Roman"/>
                <w:b/>
                <w:sz w:val="24"/>
                <w:szCs w:val="24"/>
              </w:rPr>
            </w:pPr>
            <w:r w:rsidRPr="00B436AC">
              <w:rPr>
                <w:rFonts w:ascii="Times New Roman" w:hAnsi="Times New Roman" w:cs="Times New Roman"/>
                <w:b/>
                <w:sz w:val="24"/>
                <w:szCs w:val="24"/>
              </w:rPr>
              <w:t>Siūlymui iš dalies pritariame.</w:t>
            </w:r>
            <w:r w:rsidR="007F2607" w:rsidRPr="00C74BA2">
              <w:rPr>
                <w:rFonts w:ascii="Times New Roman" w:hAnsi="Times New Roman" w:cs="Times New Roman"/>
                <w:b/>
                <w:sz w:val="24"/>
                <w:szCs w:val="24"/>
              </w:rPr>
              <w:t xml:space="preserve"> </w:t>
            </w:r>
          </w:p>
          <w:p w:rsidR="007F2607" w:rsidRPr="007F2607" w:rsidRDefault="007F2607" w:rsidP="008E25DA">
            <w:pPr>
              <w:pStyle w:val="Sraopastraipa"/>
              <w:ind w:left="0"/>
              <w:rPr>
                <w:rFonts w:ascii="Times New Roman" w:hAnsi="Times New Roman" w:cs="Times New Roman"/>
                <w:sz w:val="24"/>
                <w:szCs w:val="24"/>
              </w:rPr>
            </w:pPr>
            <w:r w:rsidRPr="007F2607">
              <w:rPr>
                <w:rFonts w:ascii="Times New Roman" w:hAnsi="Times New Roman" w:cs="Times New Roman"/>
                <w:sz w:val="24"/>
                <w:szCs w:val="24"/>
              </w:rPr>
              <w:t>Siekiant</w:t>
            </w:r>
            <w:r w:rsidR="00DC629F">
              <w:rPr>
                <w:rFonts w:ascii="Times New Roman" w:hAnsi="Times New Roman" w:cs="Times New Roman"/>
                <w:sz w:val="24"/>
                <w:szCs w:val="24"/>
              </w:rPr>
              <w:t xml:space="preserve"> įgyvendinti</w:t>
            </w:r>
            <w:r w:rsidRPr="007F2607">
              <w:rPr>
                <w:rFonts w:ascii="Times New Roman" w:hAnsi="Times New Roman" w:cs="Times New Roman"/>
                <w:sz w:val="24"/>
                <w:szCs w:val="24"/>
              </w:rPr>
              <w:t xml:space="preserve"> Lietuvos švietimo ir mokslo šakos kolektyvinės sutarties 6.7 punkto nuostat</w:t>
            </w:r>
            <w:r w:rsidR="008E25DA">
              <w:rPr>
                <w:rFonts w:ascii="Times New Roman" w:hAnsi="Times New Roman" w:cs="Times New Roman"/>
                <w:sz w:val="24"/>
                <w:szCs w:val="24"/>
              </w:rPr>
              <w:t>a</w:t>
            </w:r>
            <w:r w:rsidRPr="007F2607">
              <w:rPr>
                <w:rFonts w:ascii="Times New Roman" w:hAnsi="Times New Roman" w:cs="Times New Roman"/>
                <w:sz w:val="24"/>
                <w:szCs w:val="24"/>
              </w:rPr>
              <w:t xml:space="preserve">s, </w:t>
            </w:r>
            <w:r w:rsidR="008E25DA">
              <w:rPr>
                <w:rFonts w:ascii="Times New Roman" w:hAnsi="Times New Roman" w:cs="Times New Roman"/>
                <w:sz w:val="24"/>
                <w:szCs w:val="24"/>
              </w:rPr>
              <w:t>KMSA</w:t>
            </w:r>
            <w:r w:rsidRPr="007F2607">
              <w:rPr>
                <w:rFonts w:ascii="Times New Roman" w:hAnsi="Times New Roman" w:cs="Times New Roman"/>
                <w:sz w:val="24"/>
                <w:szCs w:val="24"/>
              </w:rPr>
              <w:t xml:space="preserve"> 2023 m</w:t>
            </w:r>
            <w:r w:rsidR="008E25DA">
              <w:rPr>
                <w:rFonts w:ascii="Times New Roman" w:hAnsi="Times New Roman" w:cs="Times New Roman"/>
                <w:sz w:val="24"/>
                <w:szCs w:val="24"/>
              </w:rPr>
              <w:t>.</w:t>
            </w:r>
            <w:r w:rsidRPr="007F2607">
              <w:rPr>
                <w:rFonts w:ascii="Times New Roman" w:hAnsi="Times New Roman" w:cs="Times New Roman"/>
                <w:sz w:val="24"/>
                <w:szCs w:val="24"/>
              </w:rPr>
              <w:t xml:space="preserve">, įvertinusi  savivaldybės biudžeto finansines galimybes, </w:t>
            </w:r>
            <w:r w:rsidR="00DC629F">
              <w:rPr>
                <w:rFonts w:ascii="Times New Roman" w:hAnsi="Times New Roman" w:cs="Times New Roman"/>
                <w:sz w:val="24"/>
                <w:szCs w:val="24"/>
              </w:rPr>
              <w:t xml:space="preserve">svarstys galimybę </w:t>
            </w:r>
            <w:r w:rsidRPr="007F2607">
              <w:rPr>
                <w:rFonts w:ascii="Times New Roman" w:hAnsi="Times New Roman" w:cs="Times New Roman"/>
                <w:sz w:val="24"/>
                <w:szCs w:val="24"/>
              </w:rPr>
              <w:t>patikslin</w:t>
            </w:r>
            <w:r w:rsidR="00DC629F">
              <w:rPr>
                <w:rFonts w:ascii="Times New Roman" w:hAnsi="Times New Roman" w:cs="Times New Roman"/>
                <w:sz w:val="24"/>
                <w:szCs w:val="24"/>
              </w:rPr>
              <w:t>ti</w:t>
            </w:r>
            <w:r w:rsidRPr="007F2607">
              <w:rPr>
                <w:rFonts w:ascii="Times New Roman" w:hAnsi="Times New Roman" w:cs="Times New Roman"/>
                <w:sz w:val="24"/>
                <w:szCs w:val="24"/>
              </w:rPr>
              <w:t xml:space="preserve"> </w:t>
            </w:r>
            <w:r w:rsidR="008E25DA">
              <w:rPr>
                <w:rFonts w:ascii="Times New Roman" w:hAnsi="Times New Roman" w:cs="Times New Roman"/>
                <w:sz w:val="24"/>
                <w:szCs w:val="24"/>
              </w:rPr>
              <w:t>KMSA</w:t>
            </w:r>
            <w:r w:rsidRPr="007F2607">
              <w:rPr>
                <w:rFonts w:ascii="Times New Roman" w:hAnsi="Times New Roman" w:cs="Times New Roman"/>
                <w:sz w:val="24"/>
                <w:szCs w:val="24"/>
              </w:rPr>
              <w:t xml:space="preserve"> direktoriaus įsakymais (2022 m. rugsėjo 9 d. Nr. AD1-1125 „Dėl Klaipėdos miesto savivaldybės biudžeto lėšų planavimo normatyvų neformaliojo vaikų švietimo įstaigų ūkio išlaidoms patvirtinimo“ ir 2022 m. rugsėjo 2 d. Nr.AD1-1093 „Dėl Klaipėdos miesto savivaldybės biudžeto lėšų planavimo normatyvų biudžetinių švietimo įstaigų ūkio išlaidoms patvirtinimo“) patvirtintus ūkio lėšų planavimo normatyvus.</w:t>
            </w:r>
          </w:p>
          <w:p w:rsidR="00F07008" w:rsidRPr="00C74BA2" w:rsidRDefault="00F07008" w:rsidP="003462B2">
            <w:pPr>
              <w:rPr>
                <w:rFonts w:ascii="Times New Roman" w:hAnsi="Times New Roman" w:cs="Times New Roman"/>
                <w:b/>
                <w:sz w:val="24"/>
                <w:szCs w:val="24"/>
              </w:rPr>
            </w:pPr>
          </w:p>
        </w:tc>
      </w:tr>
      <w:tr w:rsidR="0004387B" w:rsidRPr="00766F74" w:rsidTr="00F07008">
        <w:tc>
          <w:tcPr>
            <w:tcW w:w="562" w:type="dxa"/>
          </w:tcPr>
          <w:p w:rsidR="0004387B" w:rsidRPr="00D471D5" w:rsidRDefault="0004387B" w:rsidP="003462B2">
            <w:pPr>
              <w:rPr>
                <w:rFonts w:ascii="Times New Roman" w:hAnsi="Times New Roman" w:cs="Times New Roman"/>
                <w:sz w:val="24"/>
                <w:szCs w:val="24"/>
              </w:rPr>
            </w:pPr>
            <w:r w:rsidRPr="00D471D5">
              <w:rPr>
                <w:rFonts w:ascii="Times New Roman" w:hAnsi="Times New Roman" w:cs="Times New Roman"/>
                <w:sz w:val="24"/>
                <w:szCs w:val="24"/>
              </w:rPr>
              <w:t>3.</w:t>
            </w:r>
          </w:p>
        </w:tc>
        <w:tc>
          <w:tcPr>
            <w:tcW w:w="3686" w:type="dxa"/>
          </w:tcPr>
          <w:p w:rsidR="0004387B" w:rsidRPr="00D471D5" w:rsidRDefault="00992213" w:rsidP="00D471D5">
            <w:pPr>
              <w:pStyle w:val="Pagrindinistekstas"/>
              <w:shd w:val="clear" w:color="auto" w:fill="auto"/>
              <w:spacing w:line="240" w:lineRule="auto"/>
              <w:rPr>
                <w:sz w:val="24"/>
                <w:szCs w:val="24"/>
                <w:lang w:eastAsia="lt-LT"/>
              </w:rPr>
            </w:pPr>
            <w:r w:rsidRPr="00992213">
              <w:rPr>
                <w:color w:val="000000"/>
                <w:sz w:val="24"/>
                <w:szCs w:val="24"/>
                <w:lang w:eastAsia="lt-LT" w:bidi="lt-LT"/>
              </w:rPr>
              <w:t>Geležinkelio pervažos Giruliuose rekonstravimas</w:t>
            </w:r>
            <w:r w:rsidR="0004387B" w:rsidRPr="00D471D5">
              <w:rPr>
                <w:color w:val="000000"/>
                <w:sz w:val="24"/>
                <w:szCs w:val="24"/>
                <w:lang w:eastAsia="lt-LT" w:bidi="lt-LT"/>
              </w:rPr>
              <w:t xml:space="preserve">. Kodėl to projekto (darbų) </w:t>
            </w:r>
            <w:r w:rsidR="00D471D5">
              <w:rPr>
                <w:color w:val="000000"/>
                <w:sz w:val="24"/>
                <w:szCs w:val="24"/>
                <w:lang w:eastAsia="lt-LT" w:bidi="lt-LT"/>
              </w:rPr>
              <w:t>į</w:t>
            </w:r>
            <w:r w:rsidR="0004387B" w:rsidRPr="00D471D5">
              <w:rPr>
                <w:color w:val="000000"/>
                <w:sz w:val="24"/>
                <w:szCs w:val="24"/>
                <w:lang w:eastAsia="lt-LT" w:bidi="lt-LT"/>
              </w:rPr>
              <w:t>gyvendinimo pradžia tik 2025</w:t>
            </w:r>
            <w:r w:rsidR="00D471D5">
              <w:rPr>
                <w:color w:val="000000"/>
                <w:sz w:val="24"/>
                <w:szCs w:val="24"/>
                <w:lang w:eastAsia="lt-LT" w:bidi="lt-LT"/>
              </w:rPr>
              <w:t xml:space="preserve"> </w:t>
            </w:r>
            <w:r w:rsidR="0004387B" w:rsidRPr="00D471D5">
              <w:rPr>
                <w:color w:val="000000"/>
                <w:sz w:val="24"/>
                <w:szCs w:val="24"/>
                <w:lang w:eastAsia="lt-LT" w:bidi="lt-LT"/>
              </w:rPr>
              <w:t>m. ir tai tik 20% užbaigtumo.</w:t>
            </w:r>
          </w:p>
        </w:tc>
        <w:tc>
          <w:tcPr>
            <w:tcW w:w="1701" w:type="dxa"/>
          </w:tcPr>
          <w:p w:rsidR="0004387B" w:rsidRPr="00D471D5" w:rsidRDefault="0004387B" w:rsidP="00310EEC">
            <w:pPr>
              <w:rPr>
                <w:rFonts w:ascii="Times New Roman" w:hAnsi="Times New Roman" w:cs="Times New Roman"/>
                <w:sz w:val="24"/>
                <w:szCs w:val="24"/>
              </w:rPr>
            </w:pPr>
            <w:r w:rsidRPr="00D471D5">
              <w:rPr>
                <w:rFonts w:ascii="Times New Roman" w:hAnsi="Times New Roman" w:cs="Times New Roman"/>
                <w:sz w:val="24"/>
                <w:szCs w:val="24"/>
              </w:rPr>
              <w:t>6 programa</w:t>
            </w:r>
          </w:p>
        </w:tc>
        <w:tc>
          <w:tcPr>
            <w:tcW w:w="1706" w:type="dxa"/>
          </w:tcPr>
          <w:p w:rsidR="0004387B" w:rsidRPr="00D471D5" w:rsidRDefault="00992213" w:rsidP="00F07008">
            <w:pPr>
              <w:pStyle w:val="Pagrindinistekstas"/>
              <w:shd w:val="clear" w:color="auto" w:fill="auto"/>
              <w:spacing w:line="240" w:lineRule="auto"/>
              <w:rPr>
                <w:sz w:val="24"/>
                <w:szCs w:val="24"/>
                <w:lang w:eastAsia="lt-LT"/>
              </w:rPr>
            </w:pPr>
            <w:r w:rsidRPr="00D471D5">
              <w:rPr>
                <w:sz w:val="24"/>
                <w:szCs w:val="24"/>
                <w:lang w:eastAsia="lt-LT"/>
              </w:rPr>
              <w:t>Girulių seniūnaitis Viktoras Kavolis</w:t>
            </w:r>
          </w:p>
        </w:tc>
        <w:tc>
          <w:tcPr>
            <w:tcW w:w="2977" w:type="dxa"/>
          </w:tcPr>
          <w:p w:rsidR="0004387B" w:rsidRPr="00D471D5" w:rsidRDefault="0004387B" w:rsidP="003462B2">
            <w:pPr>
              <w:rPr>
                <w:rFonts w:ascii="Times New Roman" w:hAnsi="Times New Roman" w:cs="Times New Roman"/>
                <w:sz w:val="24"/>
                <w:szCs w:val="24"/>
              </w:rPr>
            </w:pPr>
            <w:r w:rsidRPr="00D471D5">
              <w:rPr>
                <w:rFonts w:ascii="Times New Roman" w:hAnsi="Times New Roman" w:cs="Times New Roman"/>
                <w:sz w:val="24"/>
                <w:szCs w:val="24"/>
              </w:rPr>
              <w:t>Statybos ir infrastruktūros plėtros skyrius</w:t>
            </w:r>
          </w:p>
        </w:tc>
        <w:tc>
          <w:tcPr>
            <w:tcW w:w="5103" w:type="dxa"/>
          </w:tcPr>
          <w:p w:rsidR="007A2E16" w:rsidRPr="007A2E16" w:rsidRDefault="007A2E16" w:rsidP="008D5F7B">
            <w:pPr>
              <w:pStyle w:val="Sraopastraipa"/>
              <w:ind w:left="0"/>
              <w:contextualSpacing w:val="0"/>
              <w:rPr>
                <w:rFonts w:ascii="Times New Roman" w:hAnsi="Times New Roman" w:cs="Times New Roman"/>
                <w:b/>
                <w:sz w:val="24"/>
                <w:szCs w:val="24"/>
              </w:rPr>
            </w:pPr>
            <w:r w:rsidRPr="007A2E16">
              <w:rPr>
                <w:rFonts w:ascii="Times New Roman" w:hAnsi="Times New Roman" w:cs="Times New Roman"/>
                <w:b/>
                <w:sz w:val="24"/>
                <w:szCs w:val="24"/>
              </w:rPr>
              <w:t>Teikiame paaiškinimą:</w:t>
            </w:r>
          </w:p>
          <w:p w:rsidR="0004387B" w:rsidRPr="00D471D5" w:rsidRDefault="008D5F7B" w:rsidP="008D5F7B">
            <w:pPr>
              <w:pStyle w:val="Sraopastraipa"/>
              <w:ind w:left="0"/>
              <w:contextualSpacing w:val="0"/>
              <w:rPr>
                <w:rFonts w:ascii="Times New Roman" w:hAnsi="Times New Roman" w:cs="Times New Roman"/>
                <w:b/>
                <w:sz w:val="24"/>
                <w:szCs w:val="24"/>
              </w:rPr>
            </w:pPr>
            <w:r>
              <w:rPr>
                <w:rFonts w:ascii="Times New Roman" w:hAnsi="Times New Roman" w:cs="Times New Roman"/>
                <w:sz w:val="24"/>
                <w:szCs w:val="24"/>
              </w:rPr>
              <w:t>P</w:t>
            </w:r>
            <w:r w:rsidR="008B4106" w:rsidRPr="008B4106">
              <w:rPr>
                <w:rFonts w:ascii="Times New Roman" w:hAnsi="Times New Roman" w:cs="Times New Roman"/>
                <w:sz w:val="24"/>
                <w:szCs w:val="24"/>
              </w:rPr>
              <w:t>atvirtinus ši</w:t>
            </w:r>
            <w:r>
              <w:rPr>
                <w:rFonts w:ascii="Times New Roman" w:hAnsi="Times New Roman" w:cs="Times New Roman"/>
                <w:sz w:val="24"/>
                <w:szCs w:val="24"/>
              </w:rPr>
              <w:t>ą</w:t>
            </w:r>
            <w:r w:rsidR="008B4106" w:rsidRPr="008B4106">
              <w:rPr>
                <w:rFonts w:ascii="Times New Roman" w:hAnsi="Times New Roman" w:cs="Times New Roman"/>
                <w:sz w:val="24"/>
                <w:szCs w:val="24"/>
              </w:rPr>
              <w:t xml:space="preserve"> priemon</w:t>
            </w:r>
            <w:r>
              <w:rPr>
                <w:rFonts w:ascii="Times New Roman" w:hAnsi="Times New Roman" w:cs="Times New Roman"/>
                <w:sz w:val="24"/>
                <w:szCs w:val="24"/>
              </w:rPr>
              <w:t>ę</w:t>
            </w:r>
            <w:r w:rsidR="008B4106">
              <w:rPr>
                <w:rFonts w:eastAsia="Times New Roman"/>
              </w:rPr>
              <w:t xml:space="preserve"> </w:t>
            </w:r>
            <w:r w:rsidR="00DA3176">
              <w:rPr>
                <w:rFonts w:ascii="Times New Roman" w:hAnsi="Times New Roman" w:cs="Times New Roman"/>
                <w:sz w:val="24"/>
                <w:szCs w:val="24"/>
              </w:rPr>
              <w:t xml:space="preserve">2023 m. </w:t>
            </w:r>
            <w:r w:rsidR="00DA3176" w:rsidRPr="00DA3176">
              <w:rPr>
                <w:rFonts w:ascii="Times New Roman" w:hAnsi="Times New Roman" w:cs="Times New Roman"/>
                <w:sz w:val="24"/>
                <w:szCs w:val="24"/>
              </w:rPr>
              <w:t xml:space="preserve">bus organizuojamas projektavimo paslaugų pirkimas, </w:t>
            </w:r>
            <w:r>
              <w:rPr>
                <w:rFonts w:ascii="Times New Roman" w:hAnsi="Times New Roman" w:cs="Times New Roman"/>
                <w:sz w:val="24"/>
                <w:szCs w:val="24"/>
              </w:rPr>
              <w:t xml:space="preserve">o </w:t>
            </w:r>
            <w:r w:rsidR="00DA3176" w:rsidRPr="00DA3176">
              <w:rPr>
                <w:rFonts w:ascii="Times New Roman" w:hAnsi="Times New Roman" w:cs="Times New Roman"/>
                <w:sz w:val="24"/>
                <w:szCs w:val="24"/>
              </w:rPr>
              <w:t xml:space="preserve">sutarties sudarymas planuojamas II pusmečio pradžioje. </w:t>
            </w:r>
            <w:r w:rsidR="00DA3176">
              <w:rPr>
                <w:rFonts w:ascii="Times New Roman" w:hAnsi="Times New Roman" w:cs="Times New Roman"/>
                <w:sz w:val="24"/>
                <w:szCs w:val="24"/>
              </w:rPr>
              <w:t>Numatomas p</w:t>
            </w:r>
            <w:r w:rsidR="00DA3176" w:rsidRPr="00DA3176">
              <w:rPr>
                <w:rFonts w:ascii="Times New Roman" w:hAnsi="Times New Roman" w:cs="Times New Roman"/>
                <w:sz w:val="24"/>
                <w:szCs w:val="24"/>
              </w:rPr>
              <w:t xml:space="preserve">aslaugų atlikimo terminas </w:t>
            </w:r>
            <w:r w:rsidR="00DA3176">
              <w:rPr>
                <w:rFonts w:ascii="Times New Roman" w:hAnsi="Times New Roman" w:cs="Times New Roman"/>
                <w:sz w:val="24"/>
                <w:szCs w:val="24"/>
              </w:rPr>
              <w:t xml:space="preserve">- </w:t>
            </w:r>
            <w:r w:rsidR="00DA3176" w:rsidRPr="00DA3176">
              <w:rPr>
                <w:rFonts w:ascii="Times New Roman" w:hAnsi="Times New Roman" w:cs="Times New Roman"/>
                <w:sz w:val="24"/>
                <w:szCs w:val="24"/>
              </w:rPr>
              <w:t xml:space="preserve">12 mėn. (pailgintas terminas dėl </w:t>
            </w:r>
            <w:r w:rsidRPr="00DA3176">
              <w:rPr>
                <w:rFonts w:ascii="Times New Roman" w:hAnsi="Times New Roman" w:cs="Times New Roman"/>
                <w:sz w:val="24"/>
                <w:szCs w:val="24"/>
              </w:rPr>
              <w:t xml:space="preserve">suderinimo </w:t>
            </w:r>
            <w:r>
              <w:rPr>
                <w:rFonts w:ascii="Times New Roman" w:hAnsi="Times New Roman" w:cs="Times New Roman"/>
                <w:sz w:val="24"/>
                <w:szCs w:val="24"/>
              </w:rPr>
              <w:t>su trečiosiomis</w:t>
            </w:r>
            <w:r w:rsidR="00DA3176" w:rsidRPr="00DA3176">
              <w:rPr>
                <w:rFonts w:ascii="Times New Roman" w:hAnsi="Times New Roman" w:cs="Times New Roman"/>
                <w:sz w:val="24"/>
                <w:szCs w:val="24"/>
              </w:rPr>
              <w:t xml:space="preserve"> šali</w:t>
            </w:r>
            <w:r>
              <w:rPr>
                <w:rFonts w:ascii="Times New Roman" w:hAnsi="Times New Roman" w:cs="Times New Roman"/>
                <w:sz w:val="24"/>
                <w:szCs w:val="24"/>
              </w:rPr>
              <w:t>mis</w:t>
            </w:r>
            <w:r w:rsidR="00DA3176" w:rsidRPr="00DA3176">
              <w:rPr>
                <w:rFonts w:ascii="Times New Roman" w:hAnsi="Times New Roman" w:cs="Times New Roman"/>
                <w:sz w:val="24"/>
                <w:szCs w:val="24"/>
              </w:rPr>
              <w:t xml:space="preserve"> – Lietuvos geležinkeliai</w:t>
            </w:r>
            <w:r>
              <w:rPr>
                <w:rFonts w:ascii="Times New Roman" w:hAnsi="Times New Roman" w:cs="Times New Roman"/>
                <w:sz w:val="24"/>
                <w:szCs w:val="24"/>
              </w:rPr>
              <w:t>s</w:t>
            </w:r>
            <w:r w:rsidR="00DA3176" w:rsidRPr="00DA3176">
              <w:rPr>
                <w:rFonts w:ascii="Times New Roman" w:hAnsi="Times New Roman" w:cs="Times New Roman"/>
                <w:sz w:val="24"/>
                <w:szCs w:val="24"/>
              </w:rPr>
              <w:t xml:space="preserve"> ir kt.). Preliminariai planuojama parengt</w:t>
            </w:r>
            <w:r w:rsidR="008B4106">
              <w:rPr>
                <w:rFonts w:ascii="Times New Roman" w:hAnsi="Times New Roman" w:cs="Times New Roman"/>
                <w:sz w:val="24"/>
                <w:szCs w:val="24"/>
              </w:rPr>
              <w:t xml:space="preserve">i projektą 2024 m. II pusmetyje ir </w:t>
            </w:r>
            <w:r w:rsidR="00DA3176" w:rsidRPr="00DA3176">
              <w:rPr>
                <w:rFonts w:ascii="Times New Roman" w:hAnsi="Times New Roman" w:cs="Times New Roman"/>
                <w:sz w:val="24"/>
                <w:szCs w:val="24"/>
              </w:rPr>
              <w:t xml:space="preserve">metų gale </w:t>
            </w:r>
            <w:r w:rsidR="00773E61">
              <w:rPr>
                <w:rFonts w:ascii="Times New Roman" w:hAnsi="Times New Roman" w:cs="Times New Roman"/>
                <w:sz w:val="24"/>
                <w:szCs w:val="24"/>
              </w:rPr>
              <w:t>- pradėti</w:t>
            </w:r>
            <w:r w:rsidR="00DA3176" w:rsidRPr="00DA3176">
              <w:rPr>
                <w:rFonts w:ascii="Times New Roman" w:hAnsi="Times New Roman" w:cs="Times New Roman"/>
                <w:sz w:val="24"/>
                <w:szCs w:val="24"/>
              </w:rPr>
              <w:t xml:space="preserve"> vykdyt</w:t>
            </w:r>
            <w:r w:rsidR="00773E61">
              <w:rPr>
                <w:rFonts w:ascii="Times New Roman" w:hAnsi="Times New Roman" w:cs="Times New Roman"/>
                <w:sz w:val="24"/>
                <w:szCs w:val="24"/>
              </w:rPr>
              <w:t>i rangos darbų pirkimo procedūra</w:t>
            </w:r>
            <w:r w:rsidR="004B2220">
              <w:rPr>
                <w:rFonts w:ascii="Times New Roman" w:hAnsi="Times New Roman" w:cs="Times New Roman"/>
                <w:sz w:val="24"/>
                <w:szCs w:val="24"/>
              </w:rPr>
              <w:t xml:space="preserve">s. </w:t>
            </w:r>
            <w:r w:rsidR="00DA3176" w:rsidRPr="00DA3176">
              <w:rPr>
                <w:rFonts w:ascii="Times New Roman" w:hAnsi="Times New Roman" w:cs="Times New Roman"/>
                <w:sz w:val="24"/>
                <w:szCs w:val="24"/>
              </w:rPr>
              <w:t>2025 m. skiriam</w:t>
            </w:r>
            <w:r w:rsidR="004B2220">
              <w:rPr>
                <w:rFonts w:ascii="Times New Roman" w:hAnsi="Times New Roman" w:cs="Times New Roman"/>
                <w:sz w:val="24"/>
                <w:szCs w:val="24"/>
              </w:rPr>
              <w:t>ą finansavim</w:t>
            </w:r>
            <w:r w:rsidR="00F75041">
              <w:rPr>
                <w:rFonts w:ascii="Times New Roman" w:hAnsi="Times New Roman" w:cs="Times New Roman"/>
                <w:sz w:val="24"/>
                <w:szCs w:val="24"/>
              </w:rPr>
              <w:t>o</w:t>
            </w:r>
            <w:r w:rsidR="00DA3176" w:rsidRPr="00DA3176">
              <w:rPr>
                <w:rFonts w:ascii="Times New Roman" w:hAnsi="Times New Roman" w:cs="Times New Roman"/>
                <w:sz w:val="24"/>
                <w:szCs w:val="24"/>
              </w:rPr>
              <w:t xml:space="preserve"> dyd</w:t>
            </w:r>
            <w:r w:rsidR="004B2220">
              <w:rPr>
                <w:rFonts w:ascii="Times New Roman" w:hAnsi="Times New Roman" w:cs="Times New Roman"/>
                <w:sz w:val="24"/>
                <w:szCs w:val="24"/>
              </w:rPr>
              <w:t>į</w:t>
            </w:r>
            <w:r w:rsidR="00DA3176" w:rsidRPr="00DA3176">
              <w:rPr>
                <w:rFonts w:ascii="Times New Roman" w:hAnsi="Times New Roman" w:cs="Times New Roman"/>
                <w:sz w:val="24"/>
                <w:szCs w:val="24"/>
              </w:rPr>
              <w:t xml:space="preserve"> </w:t>
            </w:r>
            <w:r w:rsidR="00F75041">
              <w:rPr>
                <w:rFonts w:ascii="Times New Roman" w:hAnsi="Times New Roman" w:cs="Times New Roman"/>
                <w:sz w:val="24"/>
                <w:szCs w:val="24"/>
              </w:rPr>
              <w:t xml:space="preserve">ir kriterijus </w:t>
            </w:r>
            <w:r w:rsidR="004B2220">
              <w:rPr>
                <w:rFonts w:ascii="Times New Roman" w:hAnsi="Times New Roman" w:cs="Times New Roman"/>
                <w:sz w:val="24"/>
                <w:szCs w:val="24"/>
              </w:rPr>
              <w:t>būtų tikslinga peržiūrėti planuojant</w:t>
            </w:r>
            <w:r w:rsidR="00DA3176" w:rsidRPr="00DA3176">
              <w:rPr>
                <w:rFonts w:ascii="Times New Roman" w:hAnsi="Times New Roman" w:cs="Times New Roman"/>
                <w:sz w:val="24"/>
                <w:szCs w:val="24"/>
              </w:rPr>
              <w:t xml:space="preserve"> 2025-2027 m. </w:t>
            </w:r>
            <w:r w:rsidR="008B4106" w:rsidRPr="00DA3176">
              <w:rPr>
                <w:rFonts w:ascii="Times New Roman" w:hAnsi="Times New Roman" w:cs="Times New Roman"/>
                <w:sz w:val="24"/>
                <w:szCs w:val="24"/>
              </w:rPr>
              <w:t>SVP</w:t>
            </w:r>
            <w:r w:rsidR="008B4106">
              <w:rPr>
                <w:rFonts w:ascii="Times New Roman" w:hAnsi="Times New Roman" w:cs="Times New Roman"/>
                <w:sz w:val="24"/>
                <w:szCs w:val="24"/>
              </w:rPr>
              <w:t>.</w:t>
            </w:r>
            <w:r w:rsidR="008B4106" w:rsidRPr="00DA3176">
              <w:rPr>
                <w:rFonts w:ascii="Times New Roman" w:hAnsi="Times New Roman" w:cs="Times New Roman"/>
                <w:sz w:val="24"/>
                <w:szCs w:val="24"/>
              </w:rPr>
              <w:t xml:space="preserve"> </w:t>
            </w:r>
          </w:p>
        </w:tc>
      </w:tr>
    </w:tbl>
    <w:p w:rsidR="00D64E5F" w:rsidRDefault="00D64E5F">
      <w:r>
        <w:br w:type="page"/>
      </w:r>
    </w:p>
    <w:tbl>
      <w:tblPr>
        <w:tblStyle w:val="Lentelstinklelis"/>
        <w:tblW w:w="15735" w:type="dxa"/>
        <w:tblInd w:w="-572" w:type="dxa"/>
        <w:tblLayout w:type="fixed"/>
        <w:tblLook w:val="04A0" w:firstRow="1" w:lastRow="0" w:firstColumn="1" w:lastColumn="0" w:noHBand="0" w:noVBand="1"/>
      </w:tblPr>
      <w:tblGrid>
        <w:gridCol w:w="562"/>
        <w:gridCol w:w="3686"/>
        <w:gridCol w:w="1701"/>
        <w:gridCol w:w="1706"/>
        <w:gridCol w:w="2977"/>
        <w:gridCol w:w="5103"/>
      </w:tblGrid>
      <w:tr w:rsidR="0004387B" w:rsidRPr="00766F74" w:rsidTr="00ED21E6">
        <w:tc>
          <w:tcPr>
            <w:tcW w:w="562" w:type="dxa"/>
          </w:tcPr>
          <w:p w:rsidR="0004387B" w:rsidRPr="00D64E5F" w:rsidRDefault="00D471D5" w:rsidP="003462B2">
            <w:pPr>
              <w:rPr>
                <w:rFonts w:ascii="Times New Roman" w:hAnsi="Times New Roman" w:cs="Times New Roman"/>
                <w:sz w:val="24"/>
                <w:szCs w:val="24"/>
              </w:rPr>
            </w:pPr>
            <w:bookmarkStart w:id="4" w:name="_Hlk123207238"/>
            <w:r w:rsidRPr="00D64E5F">
              <w:rPr>
                <w:rFonts w:ascii="Times New Roman" w:hAnsi="Times New Roman" w:cs="Times New Roman"/>
                <w:sz w:val="24"/>
                <w:szCs w:val="24"/>
              </w:rPr>
              <w:t>4.</w:t>
            </w:r>
          </w:p>
        </w:tc>
        <w:tc>
          <w:tcPr>
            <w:tcW w:w="3686" w:type="dxa"/>
          </w:tcPr>
          <w:p w:rsidR="0004387B" w:rsidRPr="00D64E5F" w:rsidRDefault="00D471D5" w:rsidP="00992213">
            <w:pPr>
              <w:pStyle w:val="Pagrindinistekstas"/>
              <w:shd w:val="clear" w:color="auto" w:fill="auto"/>
              <w:tabs>
                <w:tab w:val="left" w:pos="354"/>
              </w:tabs>
              <w:spacing w:after="160" w:line="240" w:lineRule="auto"/>
              <w:rPr>
                <w:color w:val="000000"/>
                <w:sz w:val="24"/>
                <w:szCs w:val="24"/>
                <w:lang w:eastAsia="lt-LT" w:bidi="lt-LT"/>
              </w:rPr>
            </w:pPr>
            <w:r w:rsidRPr="00D64E5F">
              <w:rPr>
                <w:color w:val="000000"/>
                <w:sz w:val="24"/>
                <w:szCs w:val="24"/>
                <w:lang w:eastAsia="lt-LT" w:bidi="lt-LT"/>
              </w:rPr>
              <w:t>Kodėl net 2025</w:t>
            </w:r>
            <w:r w:rsidR="00992213" w:rsidRPr="00D64E5F">
              <w:rPr>
                <w:color w:val="000000"/>
                <w:sz w:val="24"/>
                <w:szCs w:val="24"/>
                <w:lang w:eastAsia="lt-LT" w:bidi="lt-LT"/>
              </w:rPr>
              <w:t xml:space="preserve"> </w:t>
            </w:r>
            <w:r w:rsidRPr="00D64E5F">
              <w:rPr>
                <w:color w:val="000000"/>
                <w:sz w:val="24"/>
                <w:szCs w:val="24"/>
                <w:lang w:eastAsia="lt-LT" w:bidi="lt-LT"/>
              </w:rPr>
              <w:t>m. nenumatyta Giruliuose elektros stotelių mašinų pakrovimui. Tame tarpe ir autobusams. Juk planuojama pirkti nemažai autobusų varomų elektra?</w:t>
            </w:r>
          </w:p>
        </w:tc>
        <w:tc>
          <w:tcPr>
            <w:tcW w:w="1701" w:type="dxa"/>
          </w:tcPr>
          <w:p w:rsidR="0004387B" w:rsidRPr="00D64E5F" w:rsidRDefault="00992213" w:rsidP="00310EEC">
            <w:pPr>
              <w:rPr>
                <w:rFonts w:ascii="Times New Roman" w:hAnsi="Times New Roman" w:cs="Times New Roman"/>
                <w:sz w:val="24"/>
                <w:szCs w:val="24"/>
              </w:rPr>
            </w:pPr>
            <w:r w:rsidRPr="00D64E5F">
              <w:rPr>
                <w:rFonts w:ascii="Times New Roman" w:hAnsi="Times New Roman" w:cs="Times New Roman"/>
                <w:sz w:val="24"/>
                <w:szCs w:val="24"/>
              </w:rPr>
              <w:t>6 programa</w:t>
            </w:r>
          </w:p>
        </w:tc>
        <w:tc>
          <w:tcPr>
            <w:tcW w:w="1706" w:type="dxa"/>
          </w:tcPr>
          <w:p w:rsidR="0004387B" w:rsidRPr="00D64E5F" w:rsidRDefault="00992213" w:rsidP="00F07008">
            <w:pPr>
              <w:pStyle w:val="Pagrindinistekstas"/>
              <w:shd w:val="clear" w:color="auto" w:fill="auto"/>
              <w:spacing w:line="240" w:lineRule="auto"/>
              <w:rPr>
                <w:sz w:val="24"/>
                <w:szCs w:val="24"/>
                <w:lang w:eastAsia="lt-LT"/>
              </w:rPr>
            </w:pPr>
            <w:r w:rsidRPr="00D64E5F">
              <w:rPr>
                <w:sz w:val="24"/>
                <w:szCs w:val="24"/>
                <w:lang w:eastAsia="lt-LT"/>
              </w:rPr>
              <w:t>Girulių seniūnaitis Viktoras Kavolis</w:t>
            </w:r>
          </w:p>
        </w:tc>
        <w:tc>
          <w:tcPr>
            <w:tcW w:w="2977" w:type="dxa"/>
          </w:tcPr>
          <w:p w:rsidR="0004387B" w:rsidRPr="00D64E5F" w:rsidRDefault="00992213" w:rsidP="003462B2">
            <w:pPr>
              <w:rPr>
                <w:rFonts w:ascii="Times New Roman" w:hAnsi="Times New Roman" w:cs="Times New Roman"/>
                <w:sz w:val="24"/>
                <w:szCs w:val="24"/>
              </w:rPr>
            </w:pPr>
            <w:r w:rsidRPr="00D64E5F">
              <w:rPr>
                <w:rFonts w:ascii="Times New Roman" w:hAnsi="Times New Roman" w:cs="Times New Roman"/>
                <w:sz w:val="24"/>
                <w:szCs w:val="24"/>
              </w:rPr>
              <w:t>Transporto skyrius</w:t>
            </w:r>
          </w:p>
        </w:tc>
        <w:tc>
          <w:tcPr>
            <w:tcW w:w="5103" w:type="dxa"/>
          </w:tcPr>
          <w:p w:rsidR="00D64E5F" w:rsidRPr="00356A88" w:rsidRDefault="00912428" w:rsidP="00F2120F">
            <w:pPr>
              <w:rPr>
                <w:rFonts w:ascii="Times New Roman" w:hAnsi="Times New Roman" w:cs="Times New Roman"/>
                <w:sz w:val="24"/>
                <w:szCs w:val="24"/>
              </w:rPr>
            </w:pPr>
            <w:r w:rsidRPr="00356A88">
              <w:rPr>
                <w:rFonts w:ascii="Times New Roman" w:hAnsi="Times New Roman" w:cs="Times New Roman"/>
                <w:sz w:val="24"/>
                <w:szCs w:val="24"/>
              </w:rPr>
              <w:t>Š</w:t>
            </w:r>
            <w:r w:rsidR="00F2120F" w:rsidRPr="00356A88">
              <w:rPr>
                <w:rFonts w:ascii="Times New Roman" w:hAnsi="Times New Roman" w:cs="Times New Roman"/>
                <w:sz w:val="24"/>
                <w:szCs w:val="24"/>
              </w:rPr>
              <w:t>iuo metu vykdom</w:t>
            </w:r>
            <w:r w:rsidRPr="00356A88">
              <w:rPr>
                <w:rFonts w:ascii="Times New Roman" w:hAnsi="Times New Roman" w:cs="Times New Roman"/>
                <w:sz w:val="24"/>
                <w:szCs w:val="24"/>
              </w:rPr>
              <w:t>o</w:t>
            </w:r>
            <w:r w:rsidR="00F2120F" w:rsidRPr="00356A88">
              <w:rPr>
                <w:rFonts w:ascii="Times New Roman" w:hAnsi="Times New Roman" w:cs="Times New Roman"/>
                <w:sz w:val="24"/>
                <w:szCs w:val="24"/>
              </w:rPr>
              <w:t xml:space="preserve"> „Susisiekimo komunikacijų (gatvės, autobusų sustojimo aikštelės, pėsčiųjų ir dviračių tako Giruliuose Stoties g., Turistų g., Šlaito g.) Klaipėdos mieste, rekonstravimo, kapitalinio remonto techninis darbo projekt</w:t>
            </w:r>
            <w:r w:rsidRPr="00356A88">
              <w:rPr>
                <w:rFonts w:ascii="Times New Roman" w:hAnsi="Times New Roman" w:cs="Times New Roman"/>
                <w:sz w:val="24"/>
                <w:szCs w:val="24"/>
              </w:rPr>
              <w:t xml:space="preserve">o“ </w:t>
            </w:r>
            <w:r w:rsidR="00F2120F" w:rsidRPr="00356A88">
              <w:rPr>
                <w:rFonts w:ascii="Times New Roman" w:hAnsi="Times New Roman" w:cs="Times New Roman"/>
                <w:sz w:val="24"/>
                <w:szCs w:val="24"/>
              </w:rPr>
              <w:t xml:space="preserve"> sprendiniuose yra numatytos automobilių stovėjimo vietos elektromobiliams pakrauti šiuo metu esamoje Autobusų sustojimo ir apsisukimo aikštelėje (priešais buvusi</w:t>
            </w:r>
            <w:r w:rsidR="00D64E5F" w:rsidRPr="00356A88">
              <w:rPr>
                <w:rFonts w:ascii="Times New Roman" w:hAnsi="Times New Roman" w:cs="Times New Roman"/>
                <w:sz w:val="24"/>
                <w:szCs w:val="24"/>
              </w:rPr>
              <w:t>ą</w:t>
            </w:r>
            <w:r w:rsidR="00F2120F" w:rsidRPr="00356A88">
              <w:rPr>
                <w:rFonts w:ascii="Times New Roman" w:hAnsi="Times New Roman" w:cs="Times New Roman"/>
                <w:sz w:val="24"/>
                <w:szCs w:val="24"/>
              </w:rPr>
              <w:t xml:space="preserve"> Girulių geležinkelio stot</w:t>
            </w:r>
            <w:r w:rsidR="00D64E5F" w:rsidRPr="00356A88">
              <w:rPr>
                <w:rFonts w:ascii="Times New Roman" w:hAnsi="Times New Roman" w:cs="Times New Roman"/>
                <w:sz w:val="24"/>
                <w:szCs w:val="24"/>
              </w:rPr>
              <w:t>į</w:t>
            </w:r>
            <w:r w:rsidR="00F2120F" w:rsidRPr="00356A88">
              <w:rPr>
                <w:rFonts w:ascii="Times New Roman" w:hAnsi="Times New Roman" w:cs="Times New Roman"/>
                <w:sz w:val="24"/>
                <w:szCs w:val="24"/>
              </w:rPr>
              <w:t xml:space="preserve">). </w:t>
            </w:r>
            <w:r w:rsidR="00356A88">
              <w:rPr>
                <w:rFonts w:ascii="Times New Roman" w:hAnsi="Times New Roman" w:cs="Times New Roman"/>
                <w:sz w:val="24"/>
                <w:szCs w:val="24"/>
              </w:rPr>
              <w:t>P</w:t>
            </w:r>
            <w:r w:rsidR="00F2120F" w:rsidRPr="00356A88">
              <w:rPr>
                <w:rFonts w:ascii="Times New Roman" w:hAnsi="Times New Roman" w:cs="Times New Roman"/>
                <w:sz w:val="24"/>
                <w:szCs w:val="24"/>
              </w:rPr>
              <w:t xml:space="preserve">rojekto sprendiniuose šioje vietoje planuojama nauja automobilių sustojimo aikštelė (13 vnt., iš jų </w:t>
            </w:r>
            <w:r w:rsidR="00F2120F" w:rsidRPr="00356A88">
              <w:rPr>
                <w:rFonts w:ascii="Times New Roman" w:hAnsi="Times New Roman" w:cs="Times New Roman"/>
                <w:b/>
                <w:sz w:val="24"/>
                <w:szCs w:val="24"/>
              </w:rPr>
              <w:t>4 elektromobilių</w:t>
            </w:r>
            <w:r w:rsidR="00F2120F" w:rsidRPr="00356A88">
              <w:rPr>
                <w:rFonts w:ascii="Times New Roman" w:hAnsi="Times New Roman" w:cs="Times New Roman"/>
                <w:sz w:val="24"/>
                <w:szCs w:val="24"/>
              </w:rPr>
              <w:t xml:space="preserve">) su autobusų apsisukimo ir išlaipinimo aikštele. </w:t>
            </w:r>
          </w:p>
          <w:p w:rsidR="00B21BED" w:rsidRPr="00356A88" w:rsidRDefault="001C0717" w:rsidP="00B21BED">
            <w:pPr>
              <w:rPr>
                <w:rFonts w:ascii="Times New Roman" w:eastAsia="Times New Roman" w:hAnsi="Times New Roman" w:cs="Times New Roman"/>
                <w:sz w:val="24"/>
                <w:szCs w:val="24"/>
              </w:rPr>
            </w:pPr>
            <w:r w:rsidRPr="00356A88">
              <w:rPr>
                <w:rFonts w:ascii="Times New Roman" w:hAnsi="Times New Roman" w:cs="Times New Roman"/>
                <w:color w:val="000000"/>
                <w:sz w:val="24"/>
                <w:szCs w:val="24"/>
                <w:shd w:val="clear" w:color="auto" w:fill="FFFFFF"/>
              </w:rPr>
              <w:t>Autobusų įkrovimo stotelės įrengtos prie autobusų stoties. Esant poreikiui, jos bus plečiamos.</w:t>
            </w:r>
            <w:r w:rsidR="00356A88">
              <w:rPr>
                <w:rFonts w:ascii="Times New Roman" w:hAnsi="Times New Roman" w:cs="Times New Roman"/>
                <w:color w:val="000000"/>
                <w:sz w:val="24"/>
                <w:szCs w:val="24"/>
                <w:shd w:val="clear" w:color="auto" w:fill="FFFFFF"/>
              </w:rPr>
              <w:t xml:space="preserve"> </w:t>
            </w:r>
            <w:r w:rsidR="0007286D" w:rsidRPr="00356A88">
              <w:rPr>
                <w:rFonts w:ascii="Times New Roman" w:hAnsi="Times New Roman" w:cs="Times New Roman"/>
                <w:sz w:val="24"/>
                <w:szCs w:val="24"/>
              </w:rPr>
              <w:t>El</w:t>
            </w:r>
            <w:r w:rsidR="00356A88">
              <w:rPr>
                <w:rFonts w:ascii="Times New Roman" w:hAnsi="Times New Roman" w:cs="Times New Roman"/>
                <w:sz w:val="24"/>
                <w:szCs w:val="24"/>
              </w:rPr>
              <w:t>.</w:t>
            </w:r>
            <w:r w:rsidR="00B21BED" w:rsidRPr="00356A88">
              <w:rPr>
                <w:rFonts w:ascii="Times New Roman" w:eastAsia="Times New Roman" w:hAnsi="Times New Roman" w:cs="Times New Roman"/>
                <w:sz w:val="24"/>
                <w:szCs w:val="24"/>
              </w:rPr>
              <w:t xml:space="preserve"> autobusai iki 2025 </w:t>
            </w:r>
            <w:r w:rsidR="0007286D" w:rsidRPr="00356A88">
              <w:rPr>
                <w:rFonts w:ascii="Times New Roman" w:eastAsia="Times New Roman" w:hAnsi="Times New Roman" w:cs="Times New Roman"/>
                <w:sz w:val="24"/>
                <w:szCs w:val="24"/>
              </w:rPr>
              <w:t xml:space="preserve">m. </w:t>
            </w:r>
            <w:r w:rsidR="00B21BED" w:rsidRPr="00356A88">
              <w:rPr>
                <w:rFonts w:ascii="Times New Roman" w:eastAsia="Times New Roman" w:hAnsi="Times New Roman" w:cs="Times New Roman"/>
                <w:sz w:val="24"/>
                <w:szCs w:val="24"/>
              </w:rPr>
              <w:t xml:space="preserve">neaptarnaus maršrutų paketo į kurį patenka </w:t>
            </w:r>
            <w:r w:rsidR="0007286D" w:rsidRPr="00356A88">
              <w:rPr>
                <w:rFonts w:ascii="Times New Roman" w:eastAsia="Times New Roman" w:hAnsi="Times New Roman" w:cs="Times New Roman"/>
                <w:sz w:val="24"/>
                <w:szCs w:val="24"/>
              </w:rPr>
              <w:t>„</w:t>
            </w:r>
            <w:r w:rsidR="00B21BED" w:rsidRPr="00356A88">
              <w:rPr>
                <w:rFonts w:ascii="Times New Roman" w:eastAsia="Times New Roman" w:hAnsi="Times New Roman" w:cs="Times New Roman"/>
                <w:sz w:val="24"/>
                <w:szCs w:val="24"/>
              </w:rPr>
              <w:t>4</w:t>
            </w:r>
            <w:r w:rsidR="0007286D" w:rsidRPr="00356A88">
              <w:rPr>
                <w:rFonts w:ascii="Times New Roman" w:eastAsia="Times New Roman" w:hAnsi="Times New Roman" w:cs="Times New Roman"/>
                <w:sz w:val="24"/>
                <w:szCs w:val="24"/>
              </w:rPr>
              <w:t>“</w:t>
            </w:r>
            <w:r w:rsidR="00B21BED" w:rsidRPr="00356A88">
              <w:rPr>
                <w:rFonts w:ascii="Times New Roman" w:eastAsia="Times New Roman" w:hAnsi="Times New Roman" w:cs="Times New Roman"/>
                <w:sz w:val="24"/>
                <w:szCs w:val="24"/>
              </w:rPr>
              <w:t>. Be to, perkamiems naujai e</w:t>
            </w:r>
            <w:r w:rsidR="0007286D" w:rsidRPr="00356A88">
              <w:rPr>
                <w:rFonts w:ascii="Times New Roman" w:eastAsia="Times New Roman" w:hAnsi="Times New Roman" w:cs="Times New Roman"/>
                <w:sz w:val="24"/>
                <w:szCs w:val="24"/>
              </w:rPr>
              <w:t>l.</w:t>
            </w:r>
            <w:r w:rsidR="00B21BED" w:rsidRPr="00356A88">
              <w:rPr>
                <w:rFonts w:ascii="Times New Roman" w:eastAsia="Times New Roman" w:hAnsi="Times New Roman" w:cs="Times New Roman"/>
                <w:sz w:val="24"/>
                <w:szCs w:val="24"/>
              </w:rPr>
              <w:t xml:space="preserve"> autobusams keliamas reikalavimas turėti tokią baterijų talpą</w:t>
            </w:r>
            <w:r w:rsidR="0007286D" w:rsidRPr="00356A88">
              <w:rPr>
                <w:rFonts w:ascii="Times New Roman" w:eastAsia="Times New Roman" w:hAnsi="Times New Roman" w:cs="Times New Roman"/>
                <w:sz w:val="24"/>
                <w:szCs w:val="24"/>
              </w:rPr>
              <w:t>,</w:t>
            </w:r>
            <w:r w:rsidR="00ED21E6" w:rsidRPr="00356A88">
              <w:rPr>
                <w:rFonts w:ascii="Times New Roman" w:eastAsia="Times New Roman" w:hAnsi="Times New Roman" w:cs="Times New Roman"/>
                <w:sz w:val="24"/>
                <w:szCs w:val="24"/>
              </w:rPr>
              <w:t xml:space="preserve"> k</w:t>
            </w:r>
            <w:r w:rsidR="00B21BED" w:rsidRPr="00356A88">
              <w:rPr>
                <w:rFonts w:ascii="Times New Roman" w:eastAsia="Times New Roman" w:hAnsi="Times New Roman" w:cs="Times New Roman"/>
                <w:sz w:val="24"/>
                <w:szCs w:val="24"/>
              </w:rPr>
              <w:t>uri leistų važ</w:t>
            </w:r>
            <w:r w:rsidR="0007286D" w:rsidRPr="00356A88">
              <w:rPr>
                <w:rFonts w:ascii="Times New Roman" w:eastAsia="Times New Roman" w:hAnsi="Times New Roman" w:cs="Times New Roman"/>
                <w:sz w:val="24"/>
                <w:szCs w:val="24"/>
              </w:rPr>
              <w:t>i</w:t>
            </w:r>
            <w:r w:rsidR="00B21BED" w:rsidRPr="00356A88">
              <w:rPr>
                <w:rFonts w:ascii="Times New Roman" w:eastAsia="Times New Roman" w:hAnsi="Times New Roman" w:cs="Times New Roman"/>
                <w:sz w:val="24"/>
                <w:szCs w:val="24"/>
              </w:rPr>
              <w:t>uoti visą pamainą. </w:t>
            </w:r>
          </w:p>
          <w:p w:rsidR="00B21BED" w:rsidRPr="00356A88" w:rsidRDefault="00B21BED" w:rsidP="00F2120F">
            <w:pPr>
              <w:rPr>
                <w:rFonts w:ascii="Times New Roman" w:hAnsi="Times New Roman" w:cs="Times New Roman"/>
                <w:vanish/>
                <w:sz w:val="24"/>
                <w:szCs w:val="24"/>
                <w:specVanish/>
              </w:rPr>
            </w:pPr>
          </w:p>
          <w:p w:rsidR="0004387B" w:rsidRPr="00356A88" w:rsidRDefault="0004387B" w:rsidP="003462B2">
            <w:pPr>
              <w:rPr>
                <w:rFonts w:ascii="Times New Roman" w:hAnsi="Times New Roman" w:cs="Times New Roman"/>
                <w:b/>
                <w:sz w:val="24"/>
                <w:szCs w:val="24"/>
              </w:rPr>
            </w:pPr>
          </w:p>
        </w:tc>
      </w:tr>
      <w:bookmarkEnd w:id="4"/>
      <w:tr w:rsidR="00D471D5" w:rsidRPr="00766F74" w:rsidTr="00ED21E6">
        <w:tc>
          <w:tcPr>
            <w:tcW w:w="562" w:type="dxa"/>
          </w:tcPr>
          <w:p w:rsidR="00D471D5" w:rsidRPr="00D471D5" w:rsidRDefault="003E10AF" w:rsidP="003462B2">
            <w:pPr>
              <w:rPr>
                <w:rFonts w:ascii="Times New Roman" w:hAnsi="Times New Roman" w:cs="Times New Roman"/>
                <w:sz w:val="24"/>
                <w:szCs w:val="24"/>
              </w:rPr>
            </w:pPr>
            <w:r>
              <w:rPr>
                <w:rFonts w:ascii="Times New Roman" w:hAnsi="Times New Roman" w:cs="Times New Roman"/>
                <w:sz w:val="24"/>
                <w:szCs w:val="24"/>
              </w:rPr>
              <w:t>5.</w:t>
            </w:r>
          </w:p>
        </w:tc>
        <w:tc>
          <w:tcPr>
            <w:tcW w:w="3686" w:type="dxa"/>
          </w:tcPr>
          <w:p w:rsidR="00D471D5" w:rsidRPr="00D471D5" w:rsidRDefault="00D471D5" w:rsidP="00D471D5">
            <w:pPr>
              <w:pStyle w:val="Pagrindinistekstas"/>
              <w:shd w:val="clear" w:color="auto" w:fill="auto"/>
              <w:tabs>
                <w:tab w:val="left" w:pos="354"/>
              </w:tabs>
              <w:spacing w:after="160" w:line="257" w:lineRule="auto"/>
              <w:rPr>
                <w:sz w:val="24"/>
                <w:szCs w:val="24"/>
              </w:rPr>
            </w:pPr>
            <w:r w:rsidRPr="00D471D5">
              <w:rPr>
                <w:color w:val="000000"/>
                <w:sz w:val="24"/>
                <w:szCs w:val="24"/>
                <w:lang w:eastAsia="lt-LT" w:bidi="lt-LT"/>
              </w:rPr>
              <w:t>Neradau Šilo g. darbų, o juk dokumentuose rašoma, kad darbų pirkimas prasidės 2023 I ketvirtį. Strateginiame plane nei finansavimo, nei darbų neradau.</w:t>
            </w:r>
          </w:p>
          <w:p w:rsidR="00D471D5" w:rsidRPr="00D471D5" w:rsidRDefault="00D471D5" w:rsidP="00D471D5">
            <w:pPr>
              <w:pStyle w:val="Pagrindinistekstas"/>
              <w:shd w:val="clear" w:color="auto" w:fill="auto"/>
              <w:tabs>
                <w:tab w:val="left" w:pos="354"/>
              </w:tabs>
              <w:spacing w:after="160" w:line="240" w:lineRule="auto"/>
              <w:rPr>
                <w:color w:val="000000"/>
                <w:sz w:val="24"/>
                <w:szCs w:val="24"/>
                <w:lang w:eastAsia="lt-LT" w:bidi="lt-LT"/>
              </w:rPr>
            </w:pPr>
          </w:p>
        </w:tc>
        <w:tc>
          <w:tcPr>
            <w:tcW w:w="1701" w:type="dxa"/>
          </w:tcPr>
          <w:p w:rsidR="00D471D5" w:rsidRPr="00D471D5" w:rsidRDefault="00A100B5" w:rsidP="00310EEC">
            <w:pPr>
              <w:rPr>
                <w:rFonts w:ascii="Times New Roman" w:hAnsi="Times New Roman" w:cs="Times New Roman"/>
                <w:sz w:val="24"/>
                <w:szCs w:val="24"/>
              </w:rPr>
            </w:pPr>
            <w:r>
              <w:rPr>
                <w:rFonts w:ascii="Times New Roman" w:hAnsi="Times New Roman" w:cs="Times New Roman"/>
                <w:sz w:val="24"/>
                <w:szCs w:val="24"/>
              </w:rPr>
              <w:t>6 programa</w:t>
            </w:r>
          </w:p>
        </w:tc>
        <w:tc>
          <w:tcPr>
            <w:tcW w:w="1706" w:type="dxa"/>
          </w:tcPr>
          <w:p w:rsidR="00D471D5" w:rsidRPr="00D471D5" w:rsidRDefault="00992213" w:rsidP="00F07008">
            <w:pPr>
              <w:pStyle w:val="Pagrindinistekstas"/>
              <w:shd w:val="clear" w:color="auto" w:fill="auto"/>
              <w:spacing w:line="240" w:lineRule="auto"/>
              <w:rPr>
                <w:sz w:val="24"/>
                <w:szCs w:val="24"/>
                <w:lang w:eastAsia="lt-LT"/>
              </w:rPr>
            </w:pPr>
            <w:r w:rsidRPr="00D471D5">
              <w:rPr>
                <w:sz w:val="24"/>
                <w:szCs w:val="24"/>
                <w:lang w:eastAsia="lt-LT"/>
              </w:rPr>
              <w:t>Girulių seniūnaitis Viktoras Kavolis</w:t>
            </w:r>
          </w:p>
        </w:tc>
        <w:tc>
          <w:tcPr>
            <w:tcW w:w="2977" w:type="dxa"/>
          </w:tcPr>
          <w:p w:rsidR="00D471D5" w:rsidRPr="00D471D5" w:rsidRDefault="00840F85" w:rsidP="003462B2">
            <w:pPr>
              <w:rPr>
                <w:rFonts w:ascii="Times New Roman" w:hAnsi="Times New Roman" w:cs="Times New Roman"/>
                <w:sz w:val="24"/>
                <w:szCs w:val="24"/>
              </w:rPr>
            </w:pPr>
            <w:r w:rsidRPr="00840F85">
              <w:rPr>
                <w:rFonts w:ascii="Times New Roman" w:hAnsi="Times New Roman" w:cs="Times New Roman"/>
                <w:sz w:val="24"/>
                <w:szCs w:val="24"/>
              </w:rPr>
              <w:t>Statybos ir infrastruktūros plėtros skyrius</w:t>
            </w:r>
          </w:p>
        </w:tc>
        <w:tc>
          <w:tcPr>
            <w:tcW w:w="5103" w:type="dxa"/>
          </w:tcPr>
          <w:p w:rsidR="00D471D5" w:rsidRPr="009904CF" w:rsidRDefault="009904CF" w:rsidP="00B22106">
            <w:pPr>
              <w:rPr>
                <w:rFonts w:ascii="Times New Roman" w:hAnsi="Times New Roman" w:cs="Times New Roman"/>
                <w:b/>
                <w:sz w:val="24"/>
                <w:szCs w:val="24"/>
              </w:rPr>
            </w:pPr>
            <w:r w:rsidRPr="009904CF">
              <w:rPr>
                <w:rFonts w:ascii="Times New Roman" w:hAnsi="Times New Roman" w:cs="Times New Roman"/>
                <w:sz w:val="24"/>
                <w:szCs w:val="24"/>
              </w:rPr>
              <w:t xml:space="preserve">Projektas „Klaipėdos miesto Šilo g. ir pravažiavimo kelio tarp Šilo g. ir Druskininkų g. kapitalinis remontas“ nėra atskirai išskirtas 2023-2025 </w:t>
            </w:r>
            <w:r w:rsidR="00B63C79">
              <w:rPr>
                <w:rFonts w:ascii="Times New Roman" w:hAnsi="Times New Roman" w:cs="Times New Roman"/>
                <w:sz w:val="24"/>
                <w:szCs w:val="24"/>
              </w:rPr>
              <w:t xml:space="preserve">m. </w:t>
            </w:r>
            <w:r w:rsidR="00B63C79" w:rsidRPr="009904CF">
              <w:rPr>
                <w:rFonts w:ascii="Times New Roman" w:hAnsi="Times New Roman" w:cs="Times New Roman"/>
                <w:sz w:val="24"/>
                <w:szCs w:val="24"/>
              </w:rPr>
              <w:t>SVP</w:t>
            </w:r>
            <w:r w:rsidRPr="009904CF">
              <w:rPr>
                <w:rFonts w:ascii="Times New Roman" w:hAnsi="Times New Roman" w:cs="Times New Roman"/>
                <w:sz w:val="24"/>
                <w:szCs w:val="24"/>
              </w:rPr>
              <w:t xml:space="preserve">. Yra bendra visų mieste esančių žvyruotų gatvių remonto priemonė „Klaipėdos miesto žvyruotų gatvių kapitalinis remontas“ ir jo sudėtyje </w:t>
            </w:r>
            <w:r w:rsidR="00B63C79">
              <w:rPr>
                <w:rFonts w:ascii="Times New Roman" w:hAnsi="Times New Roman" w:cs="Times New Roman"/>
                <w:sz w:val="24"/>
                <w:szCs w:val="24"/>
              </w:rPr>
              <w:t xml:space="preserve">– </w:t>
            </w:r>
            <w:r w:rsidRPr="009904CF">
              <w:rPr>
                <w:rFonts w:ascii="Times New Roman" w:hAnsi="Times New Roman" w:cs="Times New Roman"/>
                <w:sz w:val="24"/>
                <w:szCs w:val="24"/>
              </w:rPr>
              <w:t>ši</w:t>
            </w:r>
            <w:r w:rsidR="00B63C79">
              <w:rPr>
                <w:rFonts w:ascii="Times New Roman" w:hAnsi="Times New Roman" w:cs="Times New Roman"/>
                <w:sz w:val="24"/>
                <w:szCs w:val="24"/>
              </w:rPr>
              <w:t>o</w:t>
            </w:r>
            <w:r w:rsidRPr="009904CF">
              <w:rPr>
                <w:rFonts w:ascii="Times New Roman" w:hAnsi="Times New Roman" w:cs="Times New Roman"/>
                <w:sz w:val="24"/>
                <w:szCs w:val="24"/>
              </w:rPr>
              <w:t xml:space="preserve"> projekto įgyvendinimas. Šiuo metu </w:t>
            </w:r>
            <w:r w:rsidR="00B22106">
              <w:rPr>
                <w:rFonts w:ascii="Times New Roman" w:hAnsi="Times New Roman" w:cs="Times New Roman"/>
                <w:sz w:val="24"/>
                <w:szCs w:val="24"/>
              </w:rPr>
              <w:t xml:space="preserve">jam </w:t>
            </w:r>
            <w:r w:rsidRPr="009904CF">
              <w:rPr>
                <w:rFonts w:ascii="Times New Roman" w:hAnsi="Times New Roman" w:cs="Times New Roman"/>
                <w:sz w:val="24"/>
                <w:szCs w:val="24"/>
              </w:rPr>
              <w:t>jau yra rengiamos rangos darbų konkurso sąlygos, planuojama kad konkursas bus paskelbtas 2023 m. sausio mėn.</w:t>
            </w:r>
            <w:r w:rsidR="00B63C79">
              <w:rPr>
                <w:rFonts w:ascii="Times New Roman" w:hAnsi="Times New Roman" w:cs="Times New Roman"/>
                <w:sz w:val="24"/>
                <w:szCs w:val="24"/>
              </w:rPr>
              <w:t>,</w:t>
            </w:r>
            <w:r w:rsidRPr="009904CF">
              <w:rPr>
                <w:rFonts w:ascii="Times New Roman" w:hAnsi="Times New Roman" w:cs="Times New Roman"/>
                <w:sz w:val="24"/>
                <w:szCs w:val="24"/>
              </w:rPr>
              <w:t xml:space="preserve"> </w:t>
            </w:r>
            <w:r w:rsidR="00B22106">
              <w:rPr>
                <w:rFonts w:ascii="Times New Roman" w:hAnsi="Times New Roman" w:cs="Times New Roman"/>
                <w:sz w:val="24"/>
                <w:szCs w:val="24"/>
              </w:rPr>
              <w:t xml:space="preserve">o </w:t>
            </w:r>
            <w:r w:rsidR="00B63C79">
              <w:rPr>
                <w:rFonts w:ascii="Times New Roman" w:hAnsi="Times New Roman" w:cs="Times New Roman"/>
                <w:sz w:val="24"/>
                <w:szCs w:val="24"/>
              </w:rPr>
              <w:t>s</w:t>
            </w:r>
            <w:r w:rsidRPr="009904CF">
              <w:rPr>
                <w:rFonts w:ascii="Times New Roman" w:hAnsi="Times New Roman" w:cs="Times New Roman"/>
                <w:sz w:val="24"/>
                <w:szCs w:val="24"/>
              </w:rPr>
              <w:t xml:space="preserve">utarties sudarymas </w:t>
            </w:r>
            <w:r w:rsidR="00B63C79">
              <w:rPr>
                <w:rFonts w:ascii="Times New Roman" w:hAnsi="Times New Roman" w:cs="Times New Roman"/>
                <w:sz w:val="24"/>
                <w:szCs w:val="24"/>
              </w:rPr>
              <w:t xml:space="preserve">– </w:t>
            </w:r>
            <w:r w:rsidRPr="009904CF">
              <w:rPr>
                <w:rFonts w:ascii="Times New Roman" w:hAnsi="Times New Roman" w:cs="Times New Roman"/>
                <w:sz w:val="24"/>
                <w:szCs w:val="24"/>
              </w:rPr>
              <w:t>II ketvirtyje.</w:t>
            </w:r>
          </w:p>
        </w:tc>
      </w:tr>
      <w:tr w:rsidR="00D471D5" w:rsidRPr="00766F74" w:rsidTr="00ED21E6">
        <w:tc>
          <w:tcPr>
            <w:tcW w:w="562" w:type="dxa"/>
          </w:tcPr>
          <w:p w:rsidR="00D471D5" w:rsidRPr="00D471D5" w:rsidRDefault="003E10AF" w:rsidP="003462B2">
            <w:pPr>
              <w:rPr>
                <w:rFonts w:ascii="Times New Roman" w:hAnsi="Times New Roman" w:cs="Times New Roman"/>
                <w:sz w:val="24"/>
                <w:szCs w:val="24"/>
              </w:rPr>
            </w:pPr>
            <w:bookmarkStart w:id="5" w:name="_Hlk123408026"/>
            <w:r>
              <w:rPr>
                <w:rFonts w:ascii="Times New Roman" w:hAnsi="Times New Roman" w:cs="Times New Roman"/>
                <w:sz w:val="24"/>
                <w:szCs w:val="24"/>
              </w:rPr>
              <w:t>6.</w:t>
            </w:r>
          </w:p>
        </w:tc>
        <w:tc>
          <w:tcPr>
            <w:tcW w:w="3686" w:type="dxa"/>
          </w:tcPr>
          <w:p w:rsidR="00D471D5" w:rsidRPr="00D471D5" w:rsidRDefault="00D471D5" w:rsidP="00E0493A">
            <w:pPr>
              <w:pStyle w:val="Pagrindinistekstas"/>
              <w:shd w:val="clear" w:color="auto" w:fill="auto"/>
              <w:tabs>
                <w:tab w:val="left" w:pos="363"/>
              </w:tabs>
              <w:spacing w:after="160" w:line="254" w:lineRule="auto"/>
              <w:rPr>
                <w:color w:val="000000"/>
                <w:sz w:val="24"/>
                <w:szCs w:val="24"/>
                <w:lang w:eastAsia="lt-LT" w:bidi="lt-LT"/>
              </w:rPr>
            </w:pPr>
            <w:r w:rsidRPr="00D471D5">
              <w:rPr>
                <w:color w:val="000000"/>
                <w:sz w:val="24"/>
                <w:szCs w:val="24"/>
                <w:lang w:eastAsia="lt-LT" w:bidi="lt-LT"/>
              </w:rPr>
              <w:t>Giruliai buvo numatyti kaip kurortinė gyvenvietė. Tuo tarpu net 2025</w:t>
            </w:r>
            <w:r w:rsidR="00E0493A">
              <w:rPr>
                <w:color w:val="000000"/>
                <w:sz w:val="24"/>
                <w:szCs w:val="24"/>
                <w:lang w:eastAsia="lt-LT" w:bidi="lt-LT"/>
              </w:rPr>
              <w:t xml:space="preserve"> </w:t>
            </w:r>
            <w:r w:rsidRPr="00D471D5">
              <w:rPr>
                <w:color w:val="000000"/>
                <w:sz w:val="24"/>
                <w:szCs w:val="24"/>
                <w:lang w:eastAsia="lt-LT" w:bidi="lt-LT"/>
              </w:rPr>
              <w:t>m. nenumatytas normalus viešas tualetas. Geležinkeliečia</w:t>
            </w:r>
            <w:r w:rsidR="00E0493A">
              <w:rPr>
                <w:color w:val="000000"/>
                <w:sz w:val="24"/>
                <w:szCs w:val="24"/>
                <w:lang w:eastAsia="lt-LT" w:bidi="lt-LT"/>
              </w:rPr>
              <w:t>i savo neatidaro. O dabartinės „</w:t>
            </w:r>
            <w:r w:rsidRPr="00D471D5">
              <w:rPr>
                <w:color w:val="000000"/>
                <w:sz w:val="24"/>
                <w:szCs w:val="24"/>
                <w:lang w:eastAsia="lt-LT" w:bidi="lt-LT"/>
              </w:rPr>
              <w:t>Būdelės</w:t>
            </w:r>
            <w:r w:rsidR="00E0493A">
              <w:rPr>
                <w:color w:val="000000"/>
                <w:sz w:val="24"/>
                <w:szCs w:val="24"/>
                <w:lang w:eastAsia="lt-LT" w:bidi="lt-LT"/>
              </w:rPr>
              <w:t>“</w:t>
            </w:r>
            <w:r w:rsidRPr="00D471D5">
              <w:rPr>
                <w:color w:val="000000"/>
                <w:sz w:val="24"/>
                <w:szCs w:val="24"/>
                <w:lang w:eastAsia="lt-LT" w:bidi="lt-LT"/>
              </w:rPr>
              <w:t xml:space="preserve"> apgailėtinos. Ne visada gali jomis ir pasinaudoti, o ypač moterims. Kartais matau jas nuverstas ir ne dėl stipraus vėjo. Vietiniams jo mažiausiai reikia, bet dviratininkams ir kitiems poilsiautojams labai jis reikalingas.</w:t>
            </w:r>
          </w:p>
        </w:tc>
        <w:tc>
          <w:tcPr>
            <w:tcW w:w="1701" w:type="dxa"/>
          </w:tcPr>
          <w:p w:rsidR="00D471D5" w:rsidRPr="00D471D5" w:rsidRDefault="00E0493A" w:rsidP="00310EEC">
            <w:pPr>
              <w:rPr>
                <w:rFonts w:ascii="Times New Roman" w:hAnsi="Times New Roman" w:cs="Times New Roman"/>
                <w:sz w:val="24"/>
                <w:szCs w:val="24"/>
              </w:rPr>
            </w:pPr>
            <w:r>
              <w:rPr>
                <w:rFonts w:ascii="Times New Roman" w:hAnsi="Times New Roman" w:cs="Times New Roman"/>
                <w:sz w:val="24"/>
                <w:szCs w:val="24"/>
              </w:rPr>
              <w:t>7 programa</w:t>
            </w:r>
          </w:p>
        </w:tc>
        <w:tc>
          <w:tcPr>
            <w:tcW w:w="1706" w:type="dxa"/>
          </w:tcPr>
          <w:p w:rsidR="00D471D5" w:rsidRPr="00D471D5" w:rsidRDefault="00992213" w:rsidP="00F07008">
            <w:pPr>
              <w:pStyle w:val="Pagrindinistekstas"/>
              <w:shd w:val="clear" w:color="auto" w:fill="auto"/>
              <w:spacing w:line="240" w:lineRule="auto"/>
              <w:rPr>
                <w:sz w:val="24"/>
                <w:szCs w:val="24"/>
                <w:lang w:eastAsia="lt-LT"/>
              </w:rPr>
            </w:pPr>
            <w:r w:rsidRPr="00D471D5">
              <w:rPr>
                <w:sz w:val="24"/>
                <w:szCs w:val="24"/>
                <w:lang w:eastAsia="lt-LT"/>
              </w:rPr>
              <w:t>Girulių seniūnaitis Viktoras Kavolis</w:t>
            </w:r>
          </w:p>
        </w:tc>
        <w:tc>
          <w:tcPr>
            <w:tcW w:w="2977" w:type="dxa"/>
          </w:tcPr>
          <w:p w:rsidR="00D471D5" w:rsidRPr="00D471D5" w:rsidRDefault="00E0493A" w:rsidP="003462B2">
            <w:pPr>
              <w:rPr>
                <w:rFonts w:ascii="Times New Roman" w:hAnsi="Times New Roman" w:cs="Times New Roman"/>
                <w:sz w:val="24"/>
                <w:szCs w:val="24"/>
              </w:rPr>
            </w:pPr>
            <w:r>
              <w:rPr>
                <w:rFonts w:ascii="Times New Roman" w:hAnsi="Times New Roman" w:cs="Times New Roman"/>
                <w:sz w:val="24"/>
                <w:szCs w:val="24"/>
              </w:rPr>
              <w:t>Miesto tvarkymo skyrius</w:t>
            </w:r>
          </w:p>
        </w:tc>
        <w:tc>
          <w:tcPr>
            <w:tcW w:w="5103" w:type="dxa"/>
          </w:tcPr>
          <w:p w:rsidR="00BE0A4D" w:rsidRPr="00BE0A4D" w:rsidRDefault="00BE0A4D" w:rsidP="00BE0A4D">
            <w:pPr>
              <w:rPr>
                <w:rFonts w:ascii="Times New Roman" w:hAnsi="Times New Roman" w:cs="Times New Roman"/>
                <w:sz w:val="24"/>
                <w:szCs w:val="24"/>
              </w:rPr>
            </w:pPr>
            <w:r w:rsidRPr="00BE0A4D">
              <w:rPr>
                <w:rFonts w:ascii="Times New Roman" w:hAnsi="Times New Roman" w:cs="Times New Roman"/>
                <w:sz w:val="24"/>
                <w:szCs w:val="24"/>
              </w:rPr>
              <w:t xml:space="preserve">Viešieji tualetai įrenginėjami pagal gaunamus prašymus ir </w:t>
            </w:r>
            <w:r>
              <w:rPr>
                <w:rFonts w:ascii="Times New Roman" w:hAnsi="Times New Roman" w:cs="Times New Roman"/>
                <w:sz w:val="24"/>
                <w:szCs w:val="24"/>
              </w:rPr>
              <w:t>naujai įrengtuose</w:t>
            </w:r>
            <w:r w:rsidRPr="00BE0A4D">
              <w:rPr>
                <w:rFonts w:ascii="Times New Roman" w:hAnsi="Times New Roman" w:cs="Times New Roman"/>
                <w:sz w:val="24"/>
                <w:szCs w:val="24"/>
              </w:rPr>
              <w:t xml:space="preserve"> park</w:t>
            </w:r>
            <w:r>
              <w:rPr>
                <w:rFonts w:ascii="Times New Roman" w:hAnsi="Times New Roman" w:cs="Times New Roman"/>
                <w:sz w:val="24"/>
                <w:szCs w:val="24"/>
              </w:rPr>
              <w:t>uose</w:t>
            </w:r>
            <w:r w:rsidR="008D4F03">
              <w:rPr>
                <w:rFonts w:ascii="Times New Roman" w:hAnsi="Times New Roman" w:cs="Times New Roman"/>
                <w:sz w:val="24"/>
                <w:szCs w:val="24"/>
              </w:rPr>
              <w:t>, atnaujintose viešose vietose.</w:t>
            </w:r>
          </w:p>
          <w:p w:rsidR="00EC592C" w:rsidRDefault="00A438E7" w:rsidP="008D4F03">
            <w:pPr>
              <w:rPr>
                <w:rFonts w:ascii="Times New Roman" w:hAnsi="Times New Roman" w:cs="Times New Roman"/>
                <w:sz w:val="24"/>
                <w:szCs w:val="24"/>
              </w:rPr>
            </w:pPr>
            <w:r w:rsidRPr="00BE0A4D">
              <w:rPr>
                <w:rFonts w:ascii="Times New Roman" w:hAnsi="Times New Roman" w:cs="Times New Roman"/>
                <w:sz w:val="24"/>
                <w:szCs w:val="24"/>
              </w:rPr>
              <w:t>2023 m. planuojama įrengti konteinerin</w:t>
            </w:r>
            <w:r w:rsidR="005929D2">
              <w:rPr>
                <w:rFonts w:ascii="Times New Roman" w:hAnsi="Times New Roman" w:cs="Times New Roman"/>
                <w:sz w:val="24"/>
                <w:szCs w:val="24"/>
              </w:rPr>
              <w:t>ius</w:t>
            </w:r>
            <w:r w:rsidRPr="00BE0A4D">
              <w:rPr>
                <w:rFonts w:ascii="Times New Roman" w:hAnsi="Times New Roman" w:cs="Times New Roman"/>
                <w:sz w:val="24"/>
                <w:szCs w:val="24"/>
              </w:rPr>
              <w:t xml:space="preserve"> </w:t>
            </w:r>
            <w:r w:rsidR="00A655EC">
              <w:rPr>
                <w:rFonts w:ascii="Times New Roman" w:hAnsi="Times New Roman" w:cs="Times New Roman"/>
                <w:sz w:val="24"/>
                <w:szCs w:val="24"/>
              </w:rPr>
              <w:t>tualetus</w:t>
            </w:r>
            <w:r w:rsidRPr="00BE0A4D">
              <w:rPr>
                <w:rFonts w:ascii="Times New Roman" w:hAnsi="Times New Roman" w:cs="Times New Roman"/>
                <w:sz w:val="24"/>
                <w:szCs w:val="24"/>
              </w:rPr>
              <w:t xml:space="preserve"> galinėje autobusų stotelėje Mogiliovo g., Ąžuolyno giraitėje,</w:t>
            </w:r>
            <w:r w:rsidR="001F1479" w:rsidRPr="00BE0A4D">
              <w:rPr>
                <w:rFonts w:ascii="Times New Roman" w:hAnsi="Times New Roman" w:cs="Times New Roman"/>
                <w:sz w:val="24"/>
                <w:szCs w:val="24"/>
              </w:rPr>
              <w:t xml:space="preserve"> </w:t>
            </w:r>
            <w:r w:rsidR="00813EBF" w:rsidRPr="00BE0A4D">
              <w:rPr>
                <w:rFonts w:ascii="Times New Roman" w:hAnsi="Times New Roman" w:cs="Times New Roman"/>
                <w:sz w:val="24"/>
                <w:szCs w:val="24"/>
              </w:rPr>
              <w:t>p</w:t>
            </w:r>
            <w:r w:rsidR="001F1479" w:rsidRPr="00BE0A4D">
              <w:rPr>
                <w:rFonts w:ascii="Times New Roman" w:hAnsi="Times New Roman" w:cs="Times New Roman"/>
                <w:sz w:val="24"/>
                <w:szCs w:val="24"/>
              </w:rPr>
              <w:t>arengt</w:t>
            </w:r>
            <w:r w:rsidR="00813EBF" w:rsidRPr="00BE0A4D">
              <w:rPr>
                <w:rFonts w:ascii="Times New Roman" w:hAnsi="Times New Roman" w:cs="Times New Roman"/>
                <w:sz w:val="24"/>
                <w:szCs w:val="24"/>
              </w:rPr>
              <w:t>i</w:t>
            </w:r>
            <w:r w:rsidR="001F1479" w:rsidRPr="00BE0A4D">
              <w:rPr>
                <w:rFonts w:ascii="Times New Roman" w:hAnsi="Times New Roman" w:cs="Times New Roman"/>
                <w:sz w:val="24"/>
                <w:szCs w:val="24"/>
              </w:rPr>
              <w:t xml:space="preserve"> projektą </w:t>
            </w:r>
            <w:r w:rsidR="00A655EC">
              <w:rPr>
                <w:rFonts w:ascii="Times New Roman" w:hAnsi="Times New Roman" w:cs="Times New Roman"/>
                <w:sz w:val="24"/>
                <w:szCs w:val="24"/>
              </w:rPr>
              <w:t>tualetui</w:t>
            </w:r>
            <w:r w:rsidR="001F1479" w:rsidRPr="00BE0A4D">
              <w:rPr>
                <w:rFonts w:ascii="Times New Roman" w:hAnsi="Times New Roman" w:cs="Times New Roman"/>
                <w:sz w:val="24"/>
                <w:szCs w:val="24"/>
              </w:rPr>
              <w:t xml:space="preserve"> Danės krantinėje ir įrengti</w:t>
            </w:r>
            <w:r w:rsidR="00813EBF" w:rsidRPr="00BE0A4D">
              <w:rPr>
                <w:rFonts w:ascii="Times New Roman" w:hAnsi="Times New Roman" w:cs="Times New Roman"/>
                <w:sz w:val="24"/>
                <w:szCs w:val="24"/>
              </w:rPr>
              <w:t xml:space="preserve"> jį</w:t>
            </w:r>
            <w:r w:rsidR="001F1479" w:rsidRPr="00BE0A4D">
              <w:rPr>
                <w:rFonts w:ascii="Times New Roman" w:hAnsi="Times New Roman" w:cs="Times New Roman"/>
                <w:sz w:val="24"/>
                <w:szCs w:val="24"/>
              </w:rPr>
              <w:t xml:space="preserve"> 2024 m.</w:t>
            </w:r>
            <w:r w:rsidR="00813EBF" w:rsidRPr="00BE0A4D">
              <w:rPr>
                <w:rFonts w:ascii="Times New Roman" w:hAnsi="Times New Roman" w:cs="Times New Roman"/>
                <w:sz w:val="24"/>
                <w:szCs w:val="24"/>
              </w:rPr>
              <w:t xml:space="preserve"> </w:t>
            </w:r>
            <w:r w:rsidR="004E685D" w:rsidRPr="00BE0A4D">
              <w:rPr>
                <w:rFonts w:ascii="Times New Roman" w:hAnsi="Times New Roman" w:cs="Times New Roman"/>
                <w:sz w:val="24"/>
                <w:szCs w:val="24"/>
              </w:rPr>
              <w:t>2024 m.</w:t>
            </w:r>
            <w:r w:rsidR="00E742A7" w:rsidRPr="00BE0A4D">
              <w:rPr>
                <w:rFonts w:ascii="Times New Roman" w:hAnsi="Times New Roman" w:cs="Times New Roman"/>
                <w:sz w:val="24"/>
                <w:szCs w:val="24"/>
              </w:rPr>
              <w:t xml:space="preserve"> taip pat</w:t>
            </w:r>
            <w:r w:rsidR="004E685D" w:rsidRPr="00BE0A4D">
              <w:rPr>
                <w:rFonts w:ascii="Times New Roman" w:hAnsi="Times New Roman" w:cs="Times New Roman"/>
                <w:sz w:val="24"/>
                <w:szCs w:val="24"/>
              </w:rPr>
              <w:t xml:space="preserve"> </w:t>
            </w:r>
            <w:r w:rsidRPr="00BE0A4D">
              <w:rPr>
                <w:rFonts w:ascii="Times New Roman" w:hAnsi="Times New Roman" w:cs="Times New Roman"/>
                <w:sz w:val="24"/>
                <w:szCs w:val="24"/>
              </w:rPr>
              <w:t>planuojama a</w:t>
            </w:r>
            <w:r w:rsidR="004E685D" w:rsidRPr="00BE0A4D">
              <w:rPr>
                <w:rFonts w:ascii="Times New Roman" w:hAnsi="Times New Roman" w:cs="Times New Roman"/>
                <w:sz w:val="24"/>
                <w:szCs w:val="24"/>
              </w:rPr>
              <w:t>tnaujint</w:t>
            </w:r>
            <w:r w:rsidRPr="00BE0A4D">
              <w:rPr>
                <w:rFonts w:ascii="Times New Roman" w:hAnsi="Times New Roman" w:cs="Times New Roman"/>
                <w:sz w:val="24"/>
                <w:szCs w:val="24"/>
              </w:rPr>
              <w:t>i</w:t>
            </w:r>
            <w:r w:rsidR="004E685D" w:rsidRPr="00BE0A4D">
              <w:rPr>
                <w:rFonts w:ascii="Times New Roman" w:hAnsi="Times New Roman" w:cs="Times New Roman"/>
                <w:sz w:val="24"/>
                <w:szCs w:val="24"/>
              </w:rPr>
              <w:t xml:space="preserve"> konteinerin</w:t>
            </w:r>
            <w:r w:rsidRPr="00BE0A4D">
              <w:rPr>
                <w:rFonts w:ascii="Times New Roman" w:hAnsi="Times New Roman" w:cs="Times New Roman"/>
                <w:sz w:val="24"/>
                <w:szCs w:val="24"/>
              </w:rPr>
              <w:t>į</w:t>
            </w:r>
            <w:r w:rsidR="004E685D" w:rsidRPr="00BE0A4D">
              <w:rPr>
                <w:rFonts w:ascii="Times New Roman" w:hAnsi="Times New Roman" w:cs="Times New Roman"/>
                <w:sz w:val="24"/>
                <w:szCs w:val="24"/>
              </w:rPr>
              <w:t xml:space="preserve"> </w:t>
            </w:r>
            <w:r w:rsidR="00A655EC">
              <w:rPr>
                <w:rFonts w:ascii="Times New Roman" w:hAnsi="Times New Roman" w:cs="Times New Roman"/>
                <w:sz w:val="24"/>
                <w:szCs w:val="24"/>
              </w:rPr>
              <w:t xml:space="preserve">tualetą </w:t>
            </w:r>
            <w:r w:rsidR="004E685D" w:rsidRPr="00BE0A4D">
              <w:rPr>
                <w:rFonts w:ascii="Times New Roman" w:hAnsi="Times New Roman" w:cs="Times New Roman"/>
                <w:sz w:val="24"/>
                <w:szCs w:val="24"/>
              </w:rPr>
              <w:t>Kruizinių laivų terminale</w:t>
            </w:r>
            <w:r w:rsidR="00813EBF" w:rsidRPr="00BE0A4D">
              <w:rPr>
                <w:rFonts w:ascii="Times New Roman" w:hAnsi="Times New Roman" w:cs="Times New Roman"/>
                <w:sz w:val="24"/>
                <w:szCs w:val="24"/>
              </w:rPr>
              <w:t xml:space="preserve">, įrengti Smiltynės g. 14A ir 14B pagal </w:t>
            </w:r>
            <w:r w:rsidR="001F1479" w:rsidRPr="00BE0A4D">
              <w:rPr>
                <w:rFonts w:ascii="Times New Roman" w:hAnsi="Times New Roman" w:cs="Times New Roman"/>
                <w:sz w:val="24"/>
                <w:szCs w:val="24"/>
              </w:rPr>
              <w:t xml:space="preserve">2023 m. </w:t>
            </w:r>
            <w:r w:rsidR="00E742A7" w:rsidRPr="00BE0A4D">
              <w:rPr>
                <w:rFonts w:ascii="Times New Roman" w:hAnsi="Times New Roman" w:cs="Times New Roman"/>
                <w:sz w:val="24"/>
                <w:szCs w:val="24"/>
              </w:rPr>
              <w:t xml:space="preserve">parengtą </w:t>
            </w:r>
            <w:r w:rsidR="00A5100A" w:rsidRPr="00BE0A4D">
              <w:rPr>
                <w:rFonts w:ascii="Times New Roman" w:hAnsi="Times New Roman" w:cs="Times New Roman"/>
                <w:sz w:val="24"/>
                <w:szCs w:val="24"/>
              </w:rPr>
              <w:t>projektą</w:t>
            </w:r>
            <w:r w:rsidR="001F1479" w:rsidRPr="00BE0A4D">
              <w:rPr>
                <w:rFonts w:ascii="Times New Roman" w:hAnsi="Times New Roman" w:cs="Times New Roman"/>
                <w:sz w:val="24"/>
                <w:szCs w:val="24"/>
              </w:rPr>
              <w:t xml:space="preserve">, </w:t>
            </w:r>
            <w:r w:rsidR="00A26267" w:rsidRPr="00BE0A4D">
              <w:rPr>
                <w:rFonts w:ascii="Times New Roman" w:hAnsi="Times New Roman" w:cs="Times New Roman"/>
                <w:sz w:val="24"/>
                <w:szCs w:val="24"/>
              </w:rPr>
              <w:t xml:space="preserve">per </w:t>
            </w:r>
            <w:r w:rsidR="001F1479" w:rsidRPr="00BE0A4D">
              <w:rPr>
                <w:rFonts w:ascii="Times New Roman" w:hAnsi="Times New Roman" w:cs="Times New Roman"/>
                <w:sz w:val="24"/>
                <w:szCs w:val="24"/>
              </w:rPr>
              <w:t>2023</w:t>
            </w:r>
            <w:r w:rsidR="00A26267" w:rsidRPr="00BE0A4D">
              <w:rPr>
                <w:rFonts w:ascii="Times New Roman" w:hAnsi="Times New Roman" w:cs="Times New Roman"/>
                <w:sz w:val="24"/>
                <w:szCs w:val="24"/>
              </w:rPr>
              <w:t>-2024 m</w:t>
            </w:r>
            <w:r w:rsidR="001F1479" w:rsidRPr="00BE0A4D">
              <w:rPr>
                <w:rFonts w:ascii="Times New Roman" w:hAnsi="Times New Roman" w:cs="Times New Roman"/>
                <w:sz w:val="24"/>
                <w:szCs w:val="24"/>
              </w:rPr>
              <w:t xml:space="preserve">. </w:t>
            </w:r>
            <w:r w:rsidR="00A26267" w:rsidRPr="00BE0A4D">
              <w:rPr>
                <w:rFonts w:ascii="Times New Roman" w:hAnsi="Times New Roman" w:cs="Times New Roman"/>
                <w:sz w:val="24"/>
                <w:szCs w:val="24"/>
              </w:rPr>
              <w:t xml:space="preserve">įrengti </w:t>
            </w:r>
            <w:r w:rsidR="001F1479" w:rsidRPr="00BE0A4D">
              <w:rPr>
                <w:rFonts w:ascii="Times New Roman" w:hAnsi="Times New Roman" w:cs="Times New Roman"/>
                <w:sz w:val="24"/>
                <w:szCs w:val="24"/>
              </w:rPr>
              <w:t>vieš</w:t>
            </w:r>
            <w:r w:rsidR="00A26267" w:rsidRPr="00BE0A4D">
              <w:rPr>
                <w:rFonts w:ascii="Times New Roman" w:hAnsi="Times New Roman" w:cs="Times New Roman"/>
                <w:sz w:val="24"/>
                <w:szCs w:val="24"/>
              </w:rPr>
              <w:t>ąjį</w:t>
            </w:r>
            <w:r w:rsidR="001F1479" w:rsidRPr="00BE0A4D">
              <w:rPr>
                <w:rFonts w:ascii="Times New Roman" w:hAnsi="Times New Roman" w:cs="Times New Roman"/>
                <w:sz w:val="24"/>
                <w:szCs w:val="24"/>
              </w:rPr>
              <w:t xml:space="preserve"> </w:t>
            </w:r>
            <w:r w:rsidR="00DC629F">
              <w:rPr>
                <w:rFonts w:ascii="Times New Roman" w:hAnsi="Times New Roman" w:cs="Times New Roman"/>
                <w:sz w:val="24"/>
                <w:szCs w:val="24"/>
              </w:rPr>
              <w:t>tualetą</w:t>
            </w:r>
            <w:r w:rsidR="001F1479" w:rsidRPr="00BE0A4D">
              <w:rPr>
                <w:rFonts w:ascii="Times New Roman" w:hAnsi="Times New Roman" w:cs="Times New Roman"/>
                <w:sz w:val="24"/>
                <w:szCs w:val="24"/>
              </w:rPr>
              <w:t xml:space="preserve"> Lėbartų kapinių administraciniame pastate</w:t>
            </w:r>
            <w:r w:rsidR="00A26267" w:rsidRPr="00BE0A4D">
              <w:rPr>
                <w:rFonts w:ascii="Times New Roman" w:hAnsi="Times New Roman" w:cs="Times New Roman"/>
                <w:sz w:val="24"/>
                <w:szCs w:val="24"/>
              </w:rPr>
              <w:t>.</w:t>
            </w:r>
            <w:r w:rsidR="00FA734C" w:rsidRPr="00BE0A4D">
              <w:rPr>
                <w:rFonts w:ascii="Times New Roman" w:hAnsi="Times New Roman" w:cs="Times New Roman"/>
                <w:sz w:val="24"/>
                <w:szCs w:val="24"/>
              </w:rPr>
              <w:t xml:space="preserve"> </w:t>
            </w:r>
          </w:p>
          <w:p w:rsidR="00D471D5" w:rsidRPr="00BE0A4D" w:rsidRDefault="00EC592C" w:rsidP="008D4F03">
            <w:pPr>
              <w:rPr>
                <w:rFonts w:ascii="Times New Roman" w:hAnsi="Times New Roman" w:cs="Times New Roman"/>
                <w:sz w:val="24"/>
                <w:szCs w:val="24"/>
              </w:rPr>
            </w:pPr>
            <w:r>
              <w:rPr>
                <w:rFonts w:ascii="Times New Roman" w:hAnsi="Times New Roman" w:cs="Times New Roman"/>
                <w:sz w:val="24"/>
                <w:szCs w:val="24"/>
              </w:rPr>
              <w:t xml:space="preserve">2025 m. preliminariai numatoma įrengti viešuosius </w:t>
            </w:r>
            <w:r w:rsidR="00DC629F">
              <w:rPr>
                <w:rFonts w:ascii="Times New Roman" w:hAnsi="Times New Roman" w:cs="Times New Roman"/>
                <w:sz w:val="24"/>
                <w:szCs w:val="24"/>
              </w:rPr>
              <w:t>tyualetus</w:t>
            </w:r>
            <w:r>
              <w:rPr>
                <w:rFonts w:ascii="Times New Roman" w:hAnsi="Times New Roman" w:cs="Times New Roman"/>
                <w:sz w:val="24"/>
                <w:szCs w:val="24"/>
              </w:rPr>
              <w:t xml:space="preserve"> </w:t>
            </w:r>
            <w:r w:rsidRPr="00BE0A4D">
              <w:rPr>
                <w:rFonts w:ascii="Times New Roman" w:hAnsi="Times New Roman" w:cs="Times New Roman"/>
                <w:sz w:val="24"/>
                <w:szCs w:val="24"/>
              </w:rPr>
              <w:t>Sajudžio parke</w:t>
            </w:r>
            <w:r>
              <w:rPr>
                <w:rFonts w:ascii="Times New Roman" w:hAnsi="Times New Roman" w:cs="Times New Roman"/>
                <w:sz w:val="24"/>
                <w:szCs w:val="24"/>
              </w:rPr>
              <w:t xml:space="preserve"> </w:t>
            </w:r>
            <w:r w:rsidRPr="00BE0A4D">
              <w:rPr>
                <w:rFonts w:ascii="Times New Roman" w:hAnsi="Times New Roman" w:cs="Times New Roman"/>
                <w:sz w:val="24"/>
                <w:szCs w:val="24"/>
              </w:rPr>
              <w:t>ir pajūrio zon</w:t>
            </w:r>
            <w:r>
              <w:rPr>
                <w:rFonts w:ascii="Times New Roman" w:hAnsi="Times New Roman" w:cs="Times New Roman"/>
                <w:sz w:val="24"/>
                <w:szCs w:val="24"/>
              </w:rPr>
              <w:t>oje.</w:t>
            </w:r>
          </w:p>
        </w:tc>
      </w:tr>
      <w:bookmarkEnd w:id="5"/>
      <w:tr w:rsidR="00D471D5" w:rsidRPr="00766F74" w:rsidTr="00ED21E6">
        <w:tc>
          <w:tcPr>
            <w:tcW w:w="562" w:type="dxa"/>
          </w:tcPr>
          <w:p w:rsidR="00D471D5" w:rsidRPr="00D471D5" w:rsidRDefault="003E10AF" w:rsidP="003462B2">
            <w:pPr>
              <w:rPr>
                <w:rFonts w:ascii="Times New Roman" w:hAnsi="Times New Roman" w:cs="Times New Roman"/>
                <w:sz w:val="24"/>
                <w:szCs w:val="24"/>
              </w:rPr>
            </w:pPr>
            <w:r>
              <w:rPr>
                <w:rFonts w:ascii="Times New Roman" w:hAnsi="Times New Roman" w:cs="Times New Roman"/>
                <w:sz w:val="24"/>
                <w:szCs w:val="24"/>
              </w:rPr>
              <w:t>7.</w:t>
            </w:r>
          </w:p>
        </w:tc>
        <w:tc>
          <w:tcPr>
            <w:tcW w:w="3686" w:type="dxa"/>
          </w:tcPr>
          <w:p w:rsidR="00D471D5" w:rsidRPr="00D471D5" w:rsidRDefault="00D471D5" w:rsidP="00625924">
            <w:pPr>
              <w:pStyle w:val="Pagrindinistekstas"/>
              <w:shd w:val="clear" w:color="auto" w:fill="auto"/>
              <w:tabs>
                <w:tab w:val="left" w:pos="368"/>
              </w:tabs>
              <w:spacing w:after="160" w:line="257" w:lineRule="auto"/>
              <w:rPr>
                <w:color w:val="000000"/>
                <w:sz w:val="24"/>
                <w:szCs w:val="24"/>
                <w:lang w:eastAsia="lt-LT" w:bidi="lt-LT"/>
              </w:rPr>
            </w:pPr>
            <w:r w:rsidRPr="00D471D5">
              <w:rPr>
                <w:color w:val="000000"/>
                <w:sz w:val="24"/>
                <w:szCs w:val="24"/>
                <w:lang w:eastAsia="lt-LT" w:bidi="lt-LT"/>
              </w:rPr>
              <w:t>Strateginiame plane apie Stoties g.</w:t>
            </w:r>
            <w:r w:rsidR="00625924">
              <w:rPr>
                <w:color w:val="000000"/>
                <w:sz w:val="24"/>
                <w:szCs w:val="24"/>
                <w:lang w:eastAsia="lt-LT" w:bidi="lt-LT"/>
              </w:rPr>
              <w:t>,</w:t>
            </w:r>
            <w:r w:rsidRPr="00D471D5">
              <w:rPr>
                <w:color w:val="000000"/>
                <w:sz w:val="24"/>
                <w:szCs w:val="24"/>
                <w:lang w:eastAsia="lt-LT" w:bidi="lt-LT"/>
              </w:rPr>
              <w:t xml:space="preserve"> Turistų g.</w:t>
            </w:r>
            <w:r w:rsidR="00625924">
              <w:rPr>
                <w:color w:val="000000"/>
                <w:sz w:val="24"/>
                <w:szCs w:val="24"/>
                <w:lang w:eastAsia="lt-LT" w:bidi="lt-LT"/>
              </w:rPr>
              <w:t>,</w:t>
            </w:r>
            <w:r w:rsidRPr="00D471D5">
              <w:rPr>
                <w:color w:val="000000"/>
                <w:sz w:val="24"/>
                <w:szCs w:val="24"/>
                <w:lang w:eastAsia="lt-LT" w:bidi="lt-LT"/>
              </w:rPr>
              <w:t xml:space="preserve"> Šlaito g. rašoma tik apie dviračių ir pėsčiųjų takus. Tuo tarpu apie pačią Stoties gatvę </w:t>
            </w:r>
            <w:r w:rsidR="00625924">
              <w:rPr>
                <w:color w:val="000000"/>
                <w:sz w:val="24"/>
                <w:szCs w:val="24"/>
                <w:lang w:eastAsia="lt-LT" w:bidi="lt-LT"/>
              </w:rPr>
              <w:t>nerašoma iš vis</w:t>
            </w:r>
            <w:r w:rsidRPr="00D471D5">
              <w:rPr>
                <w:color w:val="000000"/>
                <w:sz w:val="24"/>
                <w:szCs w:val="24"/>
                <w:lang w:eastAsia="lt-LT" w:bidi="lt-LT"/>
              </w:rPr>
              <w:t>.</w:t>
            </w:r>
            <w:r w:rsidR="00625924">
              <w:rPr>
                <w:color w:val="000000"/>
                <w:sz w:val="24"/>
                <w:szCs w:val="24"/>
                <w:lang w:eastAsia="lt-LT" w:bidi="lt-LT"/>
              </w:rPr>
              <w:t xml:space="preserve"> </w:t>
            </w:r>
            <w:r w:rsidRPr="00D471D5">
              <w:rPr>
                <w:color w:val="000000"/>
                <w:sz w:val="24"/>
                <w:szCs w:val="24"/>
                <w:lang w:eastAsia="lt-LT" w:bidi="lt-LT"/>
              </w:rPr>
              <w:t>Negi planuoja tokią ir palikti?</w:t>
            </w:r>
          </w:p>
        </w:tc>
        <w:tc>
          <w:tcPr>
            <w:tcW w:w="1701" w:type="dxa"/>
          </w:tcPr>
          <w:p w:rsidR="00D471D5" w:rsidRPr="00D471D5" w:rsidRDefault="00841F7E" w:rsidP="00310EEC">
            <w:pPr>
              <w:rPr>
                <w:rFonts w:ascii="Times New Roman" w:hAnsi="Times New Roman" w:cs="Times New Roman"/>
                <w:sz w:val="24"/>
                <w:szCs w:val="24"/>
              </w:rPr>
            </w:pPr>
            <w:r>
              <w:rPr>
                <w:rFonts w:ascii="Times New Roman" w:hAnsi="Times New Roman" w:cs="Times New Roman"/>
                <w:sz w:val="24"/>
                <w:szCs w:val="24"/>
              </w:rPr>
              <w:t>5</w:t>
            </w:r>
            <w:r w:rsidR="00625924">
              <w:rPr>
                <w:rFonts w:ascii="Times New Roman" w:hAnsi="Times New Roman" w:cs="Times New Roman"/>
                <w:sz w:val="24"/>
                <w:szCs w:val="24"/>
              </w:rPr>
              <w:t xml:space="preserve"> programa</w:t>
            </w:r>
          </w:p>
        </w:tc>
        <w:tc>
          <w:tcPr>
            <w:tcW w:w="1706" w:type="dxa"/>
          </w:tcPr>
          <w:p w:rsidR="00D471D5" w:rsidRPr="00D471D5" w:rsidRDefault="00992213" w:rsidP="00F07008">
            <w:pPr>
              <w:pStyle w:val="Pagrindinistekstas"/>
              <w:shd w:val="clear" w:color="auto" w:fill="auto"/>
              <w:spacing w:line="240" w:lineRule="auto"/>
              <w:rPr>
                <w:sz w:val="24"/>
                <w:szCs w:val="24"/>
                <w:lang w:eastAsia="lt-LT"/>
              </w:rPr>
            </w:pPr>
            <w:r w:rsidRPr="00D471D5">
              <w:rPr>
                <w:sz w:val="24"/>
                <w:szCs w:val="24"/>
                <w:lang w:eastAsia="lt-LT"/>
              </w:rPr>
              <w:t>Girulių seniūnaitis Viktoras Kavolis</w:t>
            </w:r>
          </w:p>
        </w:tc>
        <w:tc>
          <w:tcPr>
            <w:tcW w:w="2977" w:type="dxa"/>
          </w:tcPr>
          <w:p w:rsidR="00D471D5" w:rsidRPr="00D471D5" w:rsidRDefault="00625924" w:rsidP="003462B2">
            <w:pPr>
              <w:rPr>
                <w:rFonts w:ascii="Times New Roman" w:hAnsi="Times New Roman" w:cs="Times New Roman"/>
                <w:sz w:val="24"/>
                <w:szCs w:val="24"/>
              </w:rPr>
            </w:pPr>
            <w:r w:rsidRPr="00840F85">
              <w:rPr>
                <w:rFonts w:ascii="Times New Roman" w:hAnsi="Times New Roman" w:cs="Times New Roman"/>
                <w:sz w:val="24"/>
                <w:szCs w:val="24"/>
              </w:rPr>
              <w:t>Statybos ir infrastruktūros plėtros skyrius</w:t>
            </w:r>
          </w:p>
        </w:tc>
        <w:tc>
          <w:tcPr>
            <w:tcW w:w="5103" w:type="dxa"/>
          </w:tcPr>
          <w:p w:rsidR="00D210B9" w:rsidRPr="00D210B9" w:rsidRDefault="00D210B9" w:rsidP="00177050">
            <w:pPr>
              <w:rPr>
                <w:rFonts w:ascii="Times New Roman" w:hAnsi="Times New Roman" w:cs="Times New Roman"/>
                <w:b/>
                <w:sz w:val="24"/>
                <w:szCs w:val="24"/>
              </w:rPr>
            </w:pPr>
            <w:r w:rsidRPr="00D210B9">
              <w:rPr>
                <w:rFonts w:ascii="Times New Roman" w:hAnsi="Times New Roman" w:cs="Times New Roman"/>
                <w:sz w:val="24"/>
                <w:szCs w:val="24"/>
              </w:rPr>
              <w:t xml:space="preserve">Projekto „Susisiekimo komunikacijų (gatvės, autobusų sustojimo aikštelės, pėsčiųjų ir dviračių tako Giruliuose Stoties g., Turistų g., Šlaito g.) Klaipėdos mieste, rekonstravimo, kapitalinio remonto techninis darbo projektas“ sprendiniuose yra numatytos </w:t>
            </w:r>
            <w:r w:rsidRPr="00F36D59">
              <w:rPr>
                <w:rFonts w:ascii="Times New Roman" w:hAnsi="Times New Roman" w:cs="Times New Roman"/>
                <w:b/>
                <w:sz w:val="24"/>
                <w:szCs w:val="24"/>
              </w:rPr>
              <w:t>Stoties g.</w:t>
            </w:r>
            <w:r w:rsidRPr="00D210B9">
              <w:rPr>
                <w:rFonts w:ascii="Times New Roman" w:hAnsi="Times New Roman" w:cs="Times New Roman"/>
                <w:sz w:val="24"/>
                <w:szCs w:val="24"/>
              </w:rPr>
              <w:t xml:space="preserve"> (jos remonto pabaiga už esamos Geležinkelio pervažos), Turistų g. (dalies), Šlaito g. remonto sprendiniai</w:t>
            </w:r>
          </w:p>
        </w:tc>
      </w:tr>
      <w:tr w:rsidR="00D471D5" w:rsidRPr="00766F74" w:rsidTr="00ED21E6">
        <w:tc>
          <w:tcPr>
            <w:tcW w:w="562" w:type="dxa"/>
          </w:tcPr>
          <w:p w:rsidR="00D471D5" w:rsidRPr="00D471D5" w:rsidRDefault="003E10AF" w:rsidP="003462B2">
            <w:pPr>
              <w:rPr>
                <w:rFonts w:ascii="Times New Roman" w:hAnsi="Times New Roman" w:cs="Times New Roman"/>
                <w:sz w:val="24"/>
                <w:szCs w:val="24"/>
              </w:rPr>
            </w:pPr>
            <w:r>
              <w:rPr>
                <w:rFonts w:ascii="Times New Roman" w:hAnsi="Times New Roman" w:cs="Times New Roman"/>
                <w:sz w:val="24"/>
                <w:szCs w:val="24"/>
              </w:rPr>
              <w:t>8.</w:t>
            </w:r>
          </w:p>
        </w:tc>
        <w:tc>
          <w:tcPr>
            <w:tcW w:w="3686" w:type="dxa"/>
          </w:tcPr>
          <w:p w:rsidR="00D471D5" w:rsidRPr="00D471D5" w:rsidRDefault="00D471D5" w:rsidP="008D5978">
            <w:pPr>
              <w:pStyle w:val="Pagrindinistekstas"/>
              <w:shd w:val="clear" w:color="auto" w:fill="auto"/>
              <w:tabs>
                <w:tab w:val="left" w:pos="363"/>
              </w:tabs>
              <w:spacing w:after="160" w:line="254" w:lineRule="auto"/>
              <w:rPr>
                <w:color w:val="000000"/>
                <w:sz w:val="24"/>
                <w:szCs w:val="24"/>
                <w:lang w:eastAsia="lt-LT" w:bidi="lt-LT"/>
              </w:rPr>
            </w:pPr>
            <w:r w:rsidRPr="00D471D5">
              <w:rPr>
                <w:color w:val="000000"/>
                <w:sz w:val="24"/>
                <w:szCs w:val="24"/>
                <w:lang w:eastAsia="lt-LT" w:bidi="lt-LT"/>
              </w:rPr>
              <w:t>Buvo 2023</w:t>
            </w:r>
            <w:r w:rsidR="008D5978">
              <w:rPr>
                <w:color w:val="000000"/>
                <w:sz w:val="24"/>
                <w:szCs w:val="24"/>
                <w:lang w:eastAsia="lt-LT" w:bidi="lt-LT"/>
              </w:rPr>
              <w:t xml:space="preserve"> </w:t>
            </w:r>
            <w:r w:rsidRPr="00D471D5">
              <w:rPr>
                <w:color w:val="000000"/>
                <w:sz w:val="24"/>
                <w:szCs w:val="24"/>
                <w:lang w:eastAsia="lt-LT" w:bidi="lt-LT"/>
              </w:rPr>
              <w:t>m.</w:t>
            </w:r>
            <w:r w:rsidR="008D5978">
              <w:rPr>
                <w:color w:val="000000"/>
                <w:sz w:val="24"/>
                <w:szCs w:val="24"/>
                <w:lang w:eastAsia="lt-LT" w:bidi="lt-LT"/>
              </w:rPr>
              <w:t xml:space="preserve"> </w:t>
            </w:r>
            <w:r w:rsidRPr="00D471D5">
              <w:rPr>
                <w:color w:val="000000"/>
                <w:sz w:val="24"/>
                <w:szCs w:val="24"/>
                <w:lang w:eastAsia="lt-LT" w:bidi="lt-LT"/>
              </w:rPr>
              <w:t xml:space="preserve">numatyta </w:t>
            </w:r>
            <w:r w:rsidRPr="00F937BA">
              <w:rPr>
                <w:b/>
                <w:color w:val="000000"/>
                <w:sz w:val="24"/>
                <w:szCs w:val="24"/>
                <w:lang w:eastAsia="lt-LT" w:bidi="lt-LT"/>
              </w:rPr>
              <w:t>Turistų gatvės pratęsimo link Girulių plento tako apšvietimas</w:t>
            </w:r>
            <w:r w:rsidRPr="00D471D5">
              <w:rPr>
                <w:color w:val="000000"/>
                <w:sz w:val="24"/>
                <w:szCs w:val="24"/>
                <w:lang w:eastAsia="lt-LT" w:bidi="lt-LT"/>
              </w:rPr>
              <w:t>. Projektas patvirtintas. Dėl išmiškinimo jis nukeltas, tačiau apie tai plane nei žodžio. Tas pats i</w:t>
            </w:r>
            <w:r w:rsidR="008D5978">
              <w:rPr>
                <w:color w:val="000000"/>
                <w:sz w:val="24"/>
                <w:szCs w:val="24"/>
                <w:lang w:eastAsia="lt-LT" w:bidi="lt-LT"/>
              </w:rPr>
              <w:t xml:space="preserve">r su </w:t>
            </w:r>
            <w:r w:rsidR="008D5978" w:rsidRPr="00F937BA">
              <w:rPr>
                <w:b/>
                <w:color w:val="000000"/>
                <w:sz w:val="24"/>
                <w:szCs w:val="24"/>
                <w:lang w:eastAsia="lt-LT" w:bidi="lt-LT"/>
              </w:rPr>
              <w:t>Turistų g. pratęsimu link „</w:t>
            </w:r>
            <w:r w:rsidRPr="00F937BA">
              <w:rPr>
                <w:b/>
                <w:color w:val="000000"/>
                <w:sz w:val="24"/>
                <w:szCs w:val="24"/>
                <w:lang w:eastAsia="lt-LT" w:bidi="lt-LT"/>
              </w:rPr>
              <w:t>Giliuko</w:t>
            </w:r>
            <w:r w:rsidR="008D5978" w:rsidRPr="00F937BA">
              <w:rPr>
                <w:b/>
                <w:color w:val="000000"/>
                <w:sz w:val="24"/>
                <w:szCs w:val="24"/>
                <w:lang w:eastAsia="lt-LT" w:bidi="lt-LT"/>
              </w:rPr>
              <w:t>“ vaikų darželio</w:t>
            </w:r>
            <w:r w:rsidRPr="00F937BA">
              <w:rPr>
                <w:b/>
                <w:color w:val="000000"/>
                <w:sz w:val="24"/>
                <w:szCs w:val="24"/>
                <w:lang w:eastAsia="lt-LT" w:bidi="lt-LT"/>
              </w:rPr>
              <w:t>.</w:t>
            </w:r>
            <w:r w:rsidRPr="00D471D5">
              <w:rPr>
                <w:color w:val="000000"/>
                <w:sz w:val="24"/>
                <w:szCs w:val="24"/>
                <w:lang w:eastAsia="lt-LT" w:bidi="lt-LT"/>
              </w:rPr>
              <w:t xml:space="preserve"> Nenumatytas dviračių bei pėsčiųjų takas</w:t>
            </w:r>
            <w:r w:rsidR="008D5978">
              <w:rPr>
                <w:color w:val="000000"/>
                <w:sz w:val="24"/>
                <w:szCs w:val="24"/>
                <w:lang w:eastAsia="lt-LT" w:bidi="lt-LT"/>
              </w:rPr>
              <w:t>.</w:t>
            </w:r>
          </w:p>
        </w:tc>
        <w:tc>
          <w:tcPr>
            <w:tcW w:w="1701" w:type="dxa"/>
          </w:tcPr>
          <w:p w:rsidR="00D471D5" w:rsidRPr="00D471D5" w:rsidRDefault="008D5978" w:rsidP="008C043E">
            <w:pPr>
              <w:jc w:val="center"/>
              <w:rPr>
                <w:rFonts w:ascii="Times New Roman" w:hAnsi="Times New Roman" w:cs="Times New Roman"/>
                <w:sz w:val="24"/>
                <w:szCs w:val="24"/>
              </w:rPr>
            </w:pPr>
            <w:r>
              <w:rPr>
                <w:rFonts w:ascii="Times New Roman" w:hAnsi="Times New Roman" w:cs="Times New Roman"/>
                <w:sz w:val="24"/>
                <w:szCs w:val="24"/>
              </w:rPr>
              <w:t>6 programa</w:t>
            </w:r>
          </w:p>
        </w:tc>
        <w:tc>
          <w:tcPr>
            <w:tcW w:w="1706" w:type="dxa"/>
          </w:tcPr>
          <w:p w:rsidR="00D471D5" w:rsidRPr="00D471D5" w:rsidRDefault="00992213" w:rsidP="00F07008">
            <w:pPr>
              <w:pStyle w:val="Pagrindinistekstas"/>
              <w:shd w:val="clear" w:color="auto" w:fill="auto"/>
              <w:spacing w:line="240" w:lineRule="auto"/>
              <w:rPr>
                <w:sz w:val="24"/>
                <w:szCs w:val="24"/>
                <w:lang w:eastAsia="lt-LT"/>
              </w:rPr>
            </w:pPr>
            <w:r w:rsidRPr="00D471D5">
              <w:rPr>
                <w:sz w:val="24"/>
                <w:szCs w:val="24"/>
                <w:lang w:eastAsia="lt-LT"/>
              </w:rPr>
              <w:t>Girulių seniūnaitis Viktoras Kavolis</w:t>
            </w:r>
          </w:p>
        </w:tc>
        <w:tc>
          <w:tcPr>
            <w:tcW w:w="2977" w:type="dxa"/>
          </w:tcPr>
          <w:p w:rsidR="00D471D5" w:rsidRPr="00D471D5" w:rsidRDefault="008D5978" w:rsidP="003462B2">
            <w:pPr>
              <w:rPr>
                <w:rFonts w:ascii="Times New Roman" w:hAnsi="Times New Roman" w:cs="Times New Roman"/>
                <w:sz w:val="24"/>
                <w:szCs w:val="24"/>
              </w:rPr>
            </w:pPr>
            <w:r w:rsidRPr="00840F85">
              <w:rPr>
                <w:rFonts w:ascii="Times New Roman" w:hAnsi="Times New Roman" w:cs="Times New Roman"/>
                <w:sz w:val="24"/>
                <w:szCs w:val="24"/>
              </w:rPr>
              <w:t>Statybos ir infrastruktūros plėtros skyrius</w:t>
            </w:r>
          </w:p>
        </w:tc>
        <w:tc>
          <w:tcPr>
            <w:tcW w:w="5103" w:type="dxa"/>
          </w:tcPr>
          <w:p w:rsidR="007D0758" w:rsidRPr="007D0758" w:rsidRDefault="007D0758" w:rsidP="007D0758">
            <w:pPr>
              <w:rPr>
                <w:rFonts w:ascii="Times New Roman" w:hAnsi="Times New Roman" w:cs="Times New Roman"/>
                <w:sz w:val="24"/>
                <w:szCs w:val="24"/>
              </w:rPr>
            </w:pPr>
            <w:r w:rsidRPr="007D0758">
              <w:rPr>
                <w:rFonts w:ascii="Times New Roman" w:hAnsi="Times New Roman" w:cs="Times New Roman"/>
                <w:sz w:val="24"/>
                <w:szCs w:val="24"/>
              </w:rPr>
              <w:t xml:space="preserve">Savivaldybė neplanuoja įrengti </w:t>
            </w:r>
            <w:r w:rsidRPr="007D0758">
              <w:rPr>
                <w:rFonts w:ascii="Times New Roman" w:hAnsi="Times New Roman" w:cs="Times New Roman"/>
                <w:i/>
                <w:iCs/>
                <w:sz w:val="24"/>
                <w:szCs w:val="24"/>
              </w:rPr>
              <w:t xml:space="preserve">pėsčiųjų </w:t>
            </w:r>
            <w:r w:rsidR="001C0717" w:rsidRPr="007D0758">
              <w:rPr>
                <w:rFonts w:ascii="Times New Roman" w:hAnsi="Times New Roman" w:cs="Times New Roman"/>
                <w:i/>
                <w:iCs/>
                <w:sz w:val="24"/>
                <w:szCs w:val="24"/>
              </w:rPr>
              <w:t xml:space="preserve">tako </w:t>
            </w:r>
            <w:r w:rsidRPr="007D0758">
              <w:rPr>
                <w:rFonts w:ascii="Times New Roman" w:hAnsi="Times New Roman" w:cs="Times New Roman"/>
                <w:i/>
                <w:iCs/>
                <w:sz w:val="24"/>
                <w:szCs w:val="24"/>
              </w:rPr>
              <w:t>link darželio „Giliukas“</w:t>
            </w:r>
            <w:r w:rsidRPr="007D0758">
              <w:rPr>
                <w:rFonts w:ascii="Times New Roman" w:hAnsi="Times New Roman" w:cs="Times New Roman"/>
                <w:sz w:val="24"/>
                <w:szCs w:val="24"/>
              </w:rPr>
              <w:t>. Tokia pati informacija buvo pateikta raštu lopšeliui-darželiui „Giliukas“. Yra sudaryta detaliojo plano įsipareigojimų sutartis su Savivaldybe, kuria vystytojas vystydamas Turistų g. 24 ir 26 adresu statybas turi įrengti dalį pėsčiųjų tako. Pasidomėsime kokia situacija ir kodėl tie įsipareigojimai nevykdomi.</w:t>
            </w:r>
          </w:p>
          <w:p w:rsidR="00D471D5" w:rsidRPr="007D0758" w:rsidRDefault="00D471D5" w:rsidP="003462B2">
            <w:pPr>
              <w:rPr>
                <w:rFonts w:ascii="Times New Roman" w:hAnsi="Times New Roman" w:cs="Times New Roman"/>
                <w:sz w:val="24"/>
                <w:szCs w:val="24"/>
              </w:rPr>
            </w:pPr>
          </w:p>
        </w:tc>
      </w:tr>
      <w:tr w:rsidR="00D471D5" w:rsidRPr="00766F74" w:rsidTr="00ED21E6">
        <w:tc>
          <w:tcPr>
            <w:tcW w:w="562" w:type="dxa"/>
          </w:tcPr>
          <w:p w:rsidR="00D471D5" w:rsidRPr="00D471D5" w:rsidRDefault="003E10AF" w:rsidP="003462B2">
            <w:pPr>
              <w:rPr>
                <w:rFonts w:ascii="Times New Roman" w:hAnsi="Times New Roman" w:cs="Times New Roman"/>
                <w:sz w:val="24"/>
                <w:szCs w:val="24"/>
              </w:rPr>
            </w:pPr>
            <w:r>
              <w:rPr>
                <w:rFonts w:ascii="Times New Roman" w:hAnsi="Times New Roman" w:cs="Times New Roman"/>
                <w:sz w:val="24"/>
                <w:szCs w:val="24"/>
              </w:rPr>
              <w:t>9.</w:t>
            </w:r>
          </w:p>
        </w:tc>
        <w:tc>
          <w:tcPr>
            <w:tcW w:w="3686" w:type="dxa"/>
          </w:tcPr>
          <w:p w:rsidR="00D471D5" w:rsidRPr="00D471D5" w:rsidRDefault="00D471D5" w:rsidP="00BA75FB">
            <w:pPr>
              <w:pStyle w:val="Pagrindinistekstas"/>
              <w:shd w:val="clear" w:color="auto" w:fill="auto"/>
              <w:tabs>
                <w:tab w:val="left" w:pos="363"/>
              </w:tabs>
              <w:spacing w:after="160" w:line="254" w:lineRule="auto"/>
              <w:rPr>
                <w:color w:val="000000"/>
                <w:sz w:val="24"/>
                <w:szCs w:val="24"/>
                <w:lang w:eastAsia="lt-LT" w:bidi="lt-LT"/>
              </w:rPr>
            </w:pPr>
            <w:r w:rsidRPr="00D471D5">
              <w:rPr>
                <w:color w:val="000000"/>
                <w:sz w:val="24"/>
                <w:szCs w:val="24"/>
                <w:lang w:eastAsia="lt-LT" w:bidi="lt-LT"/>
              </w:rPr>
              <w:t>Re</w:t>
            </w:r>
            <w:r w:rsidR="008D5978">
              <w:rPr>
                <w:color w:val="000000"/>
                <w:sz w:val="24"/>
                <w:szCs w:val="24"/>
                <w:lang w:eastAsia="lt-LT" w:bidi="lt-LT"/>
              </w:rPr>
              <w:t>ngiamės Giruliuose kurti</w:t>
            </w:r>
            <w:r w:rsidRPr="00D471D5">
              <w:rPr>
                <w:color w:val="000000"/>
                <w:sz w:val="24"/>
                <w:szCs w:val="24"/>
                <w:lang w:eastAsia="lt-LT" w:bidi="lt-LT"/>
              </w:rPr>
              <w:t xml:space="preserve"> kuro</w:t>
            </w:r>
            <w:r w:rsidR="008D5978">
              <w:rPr>
                <w:color w:val="000000"/>
                <w:sz w:val="24"/>
                <w:szCs w:val="24"/>
                <w:lang w:eastAsia="lt-LT" w:bidi="lt-LT"/>
              </w:rPr>
              <w:t>r</w:t>
            </w:r>
            <w:r w:rsidRPr="00D471D5">
              <w:rPr>
                <w:color w:val="000000"/>
                <w:sz w:val="24"/>
                <w:szCs w:val="24"/>
                <w:lang w:eastAsia="lt-LT" w:bidi="lt-LT"/>
              </w:rPr>
              <w:t xml:space="preserve">tologijos </w:t>
            </w:r>
            <w:r w:rsidR="008D5978">
              <w:rPr>
                <w:color w:val="000000"/>
                <w:sz w:val="24"/>
                <w:szCs w:val="24"/>
                <w:lang w:eastAsia="lt-LT" w:bidi="lt-LT"/>
              </w:rPr>
              <w:t>centrą, tačiau plane turizmo sri</w:t>
            </w:r>
            <w:r w:rsidRPr="00D471D5">
              <w:rPr>
                <w:color w:val="000000"/>
                <w:sz w:val="24"/>
                <w:szCs w:val="24"/>
                <w:lang w:eastAsia="lt-LT" w:bidi="lt-LT"/>
              </w:rPr>
              <w:t>tyje nenumatyta nei Euro</w:t>
            </w:r>
          </w:p>
        </w:tc>
        <w:tc>
          <w:tcPr>
            <w:tcW w:w="1701" w:type="dxa"/>
          </w:tcPr>
          <w:p w:rsidR="00D471D5" w:rsidRPr="00D471D5" w:rsidRDefault="00BC73CE" w:rsidP="00310EEC">
            <w:pPr>
              <w:rPr>
                <w:rFonts w:ascii="Times New Roman" w:hAnsi="Times New Roman" w:cs="Times New Roman"/>
                <w:sz w:val="24"/>
                <w:szCs w:val="24"/>
              </w:rPr>
            </w:pPr>
            <w:r>
              <w:rPr>
                <w:rFonts w:ascii="Times New Roman" w:hAnsi="Times New Roman" w:cs="Times New Roman"/>
                <w:sz w:val="24"/>
                <w:szCs w:val="24"/>
              </w:rPr>
              <w:t>4 programa</w:t>
            </w:r>
          </w:p>
        </w:tc>
        <w:tc>
          <w:tcPr>
            <w:tcW w:w="1706" w:type="dxa"/>
          </w:tcPr>
          <w:p w:rsidR="00D471D5" w:rsidRPr="00D471D5" w:rsidRDefault="00992213" w:rsidP="00F07008">
            <w:pPr>
              <w:pStyle w:val="Pagrindinistekstas"/>
              <w:shd w:val="clear" w:color="auto" w:fill="auto"/>
              <w:spacing w:line="240" w:lineRule="auto"/>
              <w:rPr>
                <w:sz w:val="24"/>
                <w:szCs w:val="24"/>
                <w:lang w:eastAsia="lt-LT"/>
              </w:rPr>
            </w:pPr>
            <w:r w:rsidRPr="00D471D5">
              <w:rPr>
                <w:sz w:val="24"/>
                <w:szCs w:val="24"/>
                <w:lang w:eastAsia="lt-LT"/>
              </w:rPr>
              <w:t>Girulių seniūnaitis Viktoras Kavolis</w:t>
            </w:r>
          </w:p>
        </w:tc>
        <w:tc>
          <w:tcPr>
            <w:tcW w:w="2977" w:type="dxa"/>
          </w:tcPr>
          <w:p w:rsidR="00D471D5" w:rsidRPr="00D471D5" w:rsidRDefault="00DA3083" w:rsidP="003462B2">
            <w:pPr>
              <w:rPr>
                <w:rFonts w:ascii="Times New Roman" w:hAnsi="Times New Roman" w:cs="Times New Roman"/>
                <w:sz w:val="24"/>
                <w:szCs w:val="24"/>
              </w:rPr>
            </w:pPr>
            <w:r w:rsidRPr="00DA3083">
              <w:rPr>
                <w:rFonts w:ascii="Times New Roman" w:hAnsi="Times New Roman" w:cs="Times New Roman"/>
                <w:sz w:val="24"/>
                <w:szCs w:val="24"/>
              </w:rPr>
              <w:t>Vyr. patarėjas R. Zulcas</w:t>
            </w:r>
          </w:p>
        </w:tc>
        <w:tc>
          <w:tcPr>
            <w:tcW w:w="5103" w:type="dxa"/>
          </w:tcPr>
          <w:p w:rsidR="00D471D5" w:rsidRPr="00D471D5" w:rsidRDefault="00676FBA" w:rsidP="00BA75FB">
            <w:pPr>
              <w:rPr>
                <w:rFonts w:ascii="Times New Roman" w:hAnsi="Times New Roman" w:cs="Times New Roman"/>
                <w:b/>
                <w:sz w:val="24"/>
                <w:szCs w:val="24"/>
              </w:rPr>
            </w:pPr>
            <w:r w:rsidRPr="00676FBA">
              <w:rPr>
                <w:rFonts w:ascii="Times New Roman" w:hAnsi="Times New Roman" w:cs="Times New Roman"/>
                <w:b/>
                <w:sz w:val="24"/>
                <w:szCs w:val="24"/>
              </w:rPr>
              <w:t>Kurortologijos centro Giruliuose galimybių studijos parengimas</w:t>
            </w:r>
            <w:r>
              <w:rPr>
                <w:rFonts w:ascii="Times New Roman" w:hAnsi="Times New Roman" w:cs="Times New Roman"/>
                <w:b/>
                <w:sz w:val="24"/>
                <w:szCs w:val="24"/>
              </w:rPr>
              <w:t xml:space="preserve"> </w:t>
            </w:r>
            <w:r w:rsidR="00BA75FB" w:rsidRPr="00BA75FB">
              <w:rPr>
                <w:rFonts w:ascii="Times New Roman" w:hAnsi="Times New Roman" w:cs="Times New Roman"/>
                <w:sz w:val="24"/>
                <w:szCs w:val="24"/>
              </w:rPr>
              <w:t>planuojamas Sveikatos apsaugos programoje (Nr. 4)</w:t>
            </w:r>
            <w:r w:rsidR="00BA75FB">
              <w:rPr>
                <w:rFonts w:ascii="Times New Roman" w:hAnsi="Times New Roman" w:cs="Times New Roman"/>
                <w:sz w:val="24"/>
                <w:szCs w:val="24"/>
              </w:rPr>
              <w:t>, numatant 30 tūkst. Eur 2024 m.</w:t>
            </w:r>
          </w:p>
        </w:tc>
      </w:tr>
      <w:tr w:rsidR="00D471D5" w:rsidRPr="00766F74" w:rsidTr="00ED21E6">
        <w:tc>
          <w:tcPr>
            <w:tcW w:w="562" w:type="dxa"/>
          </w:tcPr>
          <w:p w:rsidR="00D471D5" w:rsidRPr="00D471D5" w:rsidRDefault="003E10AF" w:rsidP="003462B2">
            <w:pPr>
              <w:rPr>
                <w:rFonts w:ascii="Times New Roman" w:hAnsi="Times New Roman" w:cs="Times New Roman"/>
                <w:sz w:val="24"/>
                <w:szCs w:val="24"/>
              </w:rPr>
            </w:pPr>
            <w:r>
              <w:rPr>
                <w:rFonts w:ascii="Times New Roman" w:hAnsi="Times New Roman" w:cs="Times New Roman"/>
                <w:sz w:val="24"/>
                <w:szCs w:val="24"/>
              </w:rPr>
              <w:t>10.</w:t>
            </w:r>
          </w:p>
        </w:tc>
        <w:tc>
          <w:tcPr>
            <w:tcW w:w="3686" w:type="dxa"/>
          </w:tcPr>
          <w:p w:rsidR="00D471D5" w:rsidRPr="00D471D5" w:rsidRDefault="00D471D5" w:rsidP="009D001D">
            <w:pPr>
              <w:pStyle w:val="Pagrindinistekstas"/>
              <w:shd w:val="clear" w:color="auto" w:fill="auto"/>
              <w:tabs>
                <w:tab w:val="left" w:pos="363"/>
              </w:tabs>
              <w:spacing w:after="160" w:line="252" w:lineRule="auto"/>
              <w:rPr>
                <w:color w:val="000000"/>
                <w:sz w:val="24"/>
                <w:szCs w:val="24"/>
                <w:lang w:eastAsia="lt-LT" w:bidi="lt-LT"/>
              </w:rPr>
            </w:pPr>
            <w:r w:rsidRPr="00D471D5">
              <w:rPr>
                <w:color w:val="000000"/>
                <w:sz w:val="24"/>
                <w:szCs w:val="24"/>
                <w:lang w:eastAsia="lt-LT" w:bidi="lt-LT"/>
              </w:rPr>
              <w:t>Numatyta seniūnaitijose kompleksinės sporto ir laisvalaikio aikštelės. 2023</w:t>
            </w:r>
            <w:r w:rsidR="000A2E76">
              <w:rPr>
                <w:color w:val="000000"/>
                <w:sz w:val="24"/>
                <w:szCs w:val="24"/>
                <w:lang w:eastAsia="lt-LT" w:bidi="lt-LT"/>
              </w:rPr>
              <w:t xml:space="preserve"> m. vienai aikštelei</w:t>
            </w:r>
            <w:r w:rsidRPr="00D471D5">
              <w:rPr>
                <w:color w:val="000000"/>
                <w:sz w:val="24"/>
                <w:szCs w:val="24"/>
                <w:lang w:eastAsia="lt-LT" w:bidi="lt-LT"/>
              </w:rPr>
              <w:t xml:space="preserve"> skirta 300,000</w:t>
            </w:r>
            <w:r w:rsidR="000A2E76">
              <w:rPr>
                <w:color w:val="000000"/>
                <w:sz w:val="24"/>
                <w:szCs w:val="24"/>
                <w:lang w:eastAsia="lt-LT" w:bidi="lt-LT"/>
              </w:rPr>
              <w:t xml:space="preserve"> </w:t>
            </w:r>
            <w:r w:rsidRPr="00D471D5">
              <w:rPr>
                <w:color w:val="000000"/>
                <w:sz w:val="24"/>
                <w:szCs w:val="24"/>
                <w:lang w:eastAsia="lt-LT" w:bidi="lt-LT"/>
              </w:rPr>
              <w:t>Eur. Apie tikslesnį adresą nerašoma. Gal čia turime galvoje jos pradėta st</w:t>
            </w:r>
            <w:r w:rsidR="000A2E76">
              <w:rPr>
                <w:color w:val="000000"/>
                <w:sz w:val="24"/>
                <w:szCs w:val="24"/>
                <w:lang w:eastAsia="lt-LT" w:bidi="lt-LT"/>
              </w:rPr>
              <w:t>a</w:t>
            </w:r>
            <w:r w:rsidRPr="00D471D5">
              <w:rPr>
                <w:color w:val="000000"/>
                <w:sz w:val="24"/>
                <w:szCs w:val="24"/>
                <w:lang w:eastAsia="lt-LT" w:bidi="lt-LT"/>
              </w:rPr>
              <w:t>tybą Giruliuose. Tačiau nerašoma, kad būtų buvusios skirtos lėšos 2022</w:t>
            </w:r>
            <w:r w:rsidR="000A2E76">
              <w:rPr>
                <w:color w:val="000000"/>
                <w:sz w:val="24"/>
                <w:szCs w:val="24"/>
                <w:lang w:eastAsia="lt-LT" w:bidi="lt-LT"/>
              </w:rPr>
              <w:t xml:space="preserve"> </w:t>
            </w:r>
            <w:r w:rsidRPr="00D471D5">
              <w:rPr>
                <w:color w:val="000000"/>
                <w:sz w:val="24"/>
                <w:szCs w:val="24"/>
                <w:lang w:eastAsia="lt-LT" w:bidi="lt-LT"/>
              </w:rPr>
              <w:t>m.</w:t>
            </w:r>
          </w:p>
        </w:tc>
        <w:tc>
          <w:tcPr>
            <w:tcW w:w="1701" w:type="dxa"/>
          </w:tcPr>
          <w:p w:rsidR="00D471D5" w:rsidRPr="00D471D5" w:rsidRDefault="00DA3083" w:rsidP="00310EEC">
            <w:pPr>
              <w:rPr>
                <w:rFonts w:ascii="Times New Roman" w:hAnsi="Times New Roman" w:cs="Times New Roman"/>
                <w:sz w:val="24"/>
                <w:szCs w:val="24"/>
              </w:rPr>
            </w:pPr>
            <w:r>
              <w:rPr>
                <w:rFonts w:ascii="Times New Roman" w:hAnsi="Times New Roman" w:cs="Times New Roman"/>
                <w:sz w:val="24"/>
                <w:szCs w:val="24"/>
              </w:rPr>
              <w:t>7 programa</w:t>
            </w:r>
          </w:p>
        </w:tc>
        <w:tc>
          <w:tcPr>
            <w:tcW w:w="1706" w:type="dxa"/>
          </w:tcPr>
          <w:p w:rsidR="00D471D5" w:rsidRPr="00D471D5" w:rsidRDefault="00992213" w:rsidP="00F07008">
            <w:pPr>
              <w:pStyle w:val="Pagrindinistekstas"/>
              <w:shd w:val="clear" w:color="auto" w:fill="auto"/>
              <w:spacing w:line="240" w:lineRule="auto"/>
              <w:rPr>
                <w:sz w:val="24"/>
                <w:szCs w:val="24"/>
                <w:lang w:eastAsia="lt-LT"/>
              </w:rPr>
            </w:pPr>
            <w:r w:rsidRPr="00D471D5">
              <w:rPr>
                <w:sz w:val="24"/>
                <w:szCs w:val="24"/>
                <w:lang w:eastAsia="lt-LT"/>
              </w:rPr>
              <w:t>Girulių seniūnaitis Viktoras Kavolis</w:t>
            </w:r>
          </w:p>
        </w:tc>
        <w:tc>
          <w:tcPr>
            <w:tcW w:w="2977" w:type="dxa"/>
          </w:tcPr>
          <w:p w:rsidR="00D471D5" w:rsidRPr="00D471D5" w:rsidRDefault="00DA3083" w:rsidP="003462B2">
            <w:pPr>
              <w:rPr>
                <w:rFonts w:ascii="Times New Roman" w:hAnsi="Times New Roman" w:cs="Times New Roman"/>
                <w:sz w:val="24"/>
                <w:szCs w:val="24"/>
              </w:rPr>
            </w:pPr>
            <w:r>
              <w:rPr>
                <w:rFonts w:ascii="Times New Roman" w:hAnsi="Times New Roman" w:cs="Times New Roman"/>
                <w:sz w:val="24"/>
                <w:szCs w:val="24"/>
              </w:rPr>
              <w:t>Miesto tvarkymo skyrius</w:t>
            </w:r>
          </w:p>
        </w:tc>
        <w:tc>
          <w:tcPr>
            <w:tcW w:w="5103" w:type="dxa"/>
          </w:tcPr>
          <w:p w:rsidR="00D471D5" w:rsidRPr="003D6227" w:rsidRDefault="006F0AC3" w:rsidP="003D6227">
            <w:pPr>
              <w:rPr>
                <w:rFonts w:ascii="Times New Roman" w:hAnsi="Times New Roman" w:cs="Times New Roman"/>
                <w:sz w:val="24"/>
                <w:szCs w:val="24"/>
              </w:rPr>
            </w:pPr>
            <w:bookmarkStart w:id="6" w:name="_Hlk123198948"/>
            <w:r w:rsidRPr="003D6227">
              <w:rPr>
                <w:rFonts w:ascii="Times New Roman" w:hAnsi="Times New Roman" w:cs="Times New Roman"/>
                <w:sz w:val="24"/>
                <w:szCs w:val="24"/>
              </w:rPr>
              <w:t>2023 m. planuojama 300 tūkst. kompleksiškai sutvarkyt</w:t>
            </w:r>
            <w:r w:rsidR="0027153F" w:rsidRPr="003D6227">
              <w:rPr>
                <w:rFonts w:ascii="Times New Roman" w:hAnsi="Times New Roman" w:cs="Times New Roman"/>
                <w:sz w:val="24"/>
                <w:szCs w:val="24"/>
              </w:rPr>
              <w:t>i</w:t>
            </w:r>
            <w:r w:rsidRPr="003D6227">
              <w:rPr>
                <w:rFonts w:ascii="Times New Roman" w:hAnsi="Times New Roman" w:cs="Times New Roman"/>
                <w:sz w:val="24"/>
                <w:szCs w:val="24"/>
              </w:rPr>
              <w:t xml:space="preserve"> sporto ir laisvalaikio zon</w:t>
            </w:r>
            <w:r w:rsidR="0027153F" w:rsidRPr="003D6227">
              <w:rPr>
                <w:rFonts w:ascii="Times New Roman" w:hAnsi="Times New Roman" w:cs="Times New Roman"/>
                <w:sz w:val="24"/>
                <w:szCs w:val="24"/>
              </w:rPr>
              <w:t>ai Giruliuose</w:t>
            </w:r>
            <w:r w:rsidR="00C5360B" w:rsidRPr="003D6227">
              <w:rPr>
                <w:rFonts w:ascii="Times New Roman" w:hAnsi="Times New Roman" w:cs="Times New Roman"/>
                <w:sz w:val="24"/>
                <w:szCs w:val="24"/>
              </w:rPr>
              <w:t xml:space="preserve"> </w:t>
            </w:r>
            <w:r w:rsidR="00A655EC" w:rsidRPr="00A655EC">
              <w:rPr>
                <w:rFonts w:ascii="Times New Roman" w:hAnsi="Times New Roman" w:cs="Times New Roman"/>
                <w:sz w:val="24"/>
                <w:szCs w:val="24"/>
              </w:rPr>
              <w:t>tarp sklypų Stoties g. 2A ir 2</w:t>
            </w:r>
            <w:r w:rsidR="003D6227" w:rsidRPr="003D6227">
              <w:rPr>
                <w:rFonts w:ascii="Times New Roman" w:hAnsi="Times New Roman" w:cs="Times New Roman"/>
                <w:sz w:val="24"/>
                <w:szCs w:val="24"/>
              </w:rPr>
              <w:t xml:space="preserve"> </w:t>
            </w:r>
            <w:r w:rsidR="00C5360B" w:rsidRPr="003D6227">
              <w:rPr>
                <w:rFonts w:ascii="Times New Roman" w:hAnsi="Times New Roman" w:cs="Times New Roman"/>
                <w:sz w:val="24"/>
                <w:szCs w:val="24"/>
              </w:rPr>
              <w:t xml:space="preserve">(detalizuota komentare </w:t>
            </w:r>
            <w:r w:rsidR="009D001D" w:rsidRPr="003D6227">
              <w:rPr>
                <w:rFonts w:ascii="Times New Roman" w:hAnsi="Times New Roman" w:cs="Times New Roman"/>
                <w:sz w:val="24"/>
                <w:szCs w:val="24"/>
              </w:rPr>
              <w:t xml:space="preserve">Excel lentelėje </w:t>
            </w:r>
            <w:r w:rsidR="00C5360B" w:rsidRPr="003D6227">
              <w:rPr>
                <w:rFonts w:ascii="Times New Roman" w:hAnsi="Times New Roman" w:cs="Times New Roman"/>
                <w:sz w:val="24"/>
                <w:szCs w:val="24"/>
              </w:rPr>
              <w:t xml:space="preserve">ir </w:t>
            </w:r>
            <w:r w:rsidR="009D001D" w:rsidRPr="003D6227">
              <w:rPr>
                <w:rFonts w:ascii="Times New Roman" w:hAnsi="Times New Roman" w:cs="Times New Roman"/>
                <w:sz w:val="24"/>
                <w:szCs w:val="24"/>
              </w:rPr>
              <w:t>7 programos aprašyme)</w:t>
            </w:r>
            <w:r w:rsidR="0027153F" w:rsidRPr="003D6227">
              <w:rPr>
                <w:rFonts w:ascii="Times New Roman" w:hAnsi="Times New Roman" w:cs="Times New Roman"/>
                <w:sz w:val="24"/>
                <w:szCs w:val="24"/>
              </w:rPr>
              <w:t>.</w:t>
            </w:r>
            <w:bookmarkEnd w:id="6"/>
          </w:p>
        </w:tc>
      </w:tr>
      <w:tr w:rsidR="00D471D5" w:rsidRPr="00766F74" w:rsidTr="00ED21E6">
        <w:trPr>
          <w:trHeight w:val="3468"/>
        </w:trPr>
        <w:tc>
          <w:tcPr>
            <w:tcW w:w="562" w:type="dxa"/>
          </w:tcPr>
          <w:p w:rsidR="00D471D5" w:rsidRPr="00D471D5" w:rsidRDefault="003E10AF" w:rsidP="003462B2">
            <w:pPr>
              <w:rPr>
                <w:rFonts w:ascii="Times New Roman" w:hAnsi="Times New Roman" w:cs="Times New Roman"/>
                <w:sz w:val="24"/>
                <w:szCs w:val="24"/>
              </w:rPr>
            </w:pPr>
            <w:r>
              <w:rPr>
                <w:rFonts w:ascii="Times New Roman" w:hAnsi="Times New Roman" w:cs="Times New Roman"/>
                <w:sz w:val="24"/>
                <w:szCs w:val="24"/>
              </w:rPr>
              <w:t>11.</w:t>
            </w:r>
          </w:p>
        </w:tc>
        <w:tc>
          <w:tcPr>
            <w:tcW w:w="3686" w:type="dxa"/>
          </w:tcPr>
          <w:p w:rsidR="00D471D5" w:rsidRPr="00D471D5" w:rsidRDefault="00D471D5" w:rsidP="005F5605">
            <w:pPr>
              <w:pStyle w:val="Pagrindinistekstas"/>
              <w:shd w:val="clear" w:color="auto" w:fill="auto"/>
              <w:tabs>
                <w:tab w:val="left" w:pos="363"/>
              </w:tabs>
              <w:spacing w:after="160" w:line="264" w:lineRule="auto"/>
              <w:rPr>
                <w:color w:val="000000"/>
                <w:sz w:val="24"/>
                <w:szCs w:val="24"/>
                <w:lang w:eastAsia="lt-LT" w:bidi="lt-LT"/>
              </w:rPr>
            </w:pPr>
            <w:r w:rsidRPr="00D471D5">
              <w:rPr>
                <w:color w:val="000000"/>
                <w:sz w:val="24"/>
                <w:szCs w:val="24"/>
                <w:lang w:eastAsia="lt-LT" w:bidi="lt-LT"/>
              </w:rPr>
              <w:t>Kur galima susipažinti su Girulių miško vertingųjų savybių nustatymo tyrimo atlikta ataskaita? Rašoma kad tokia jau yra.</w:t>
            </w:r>
          </w:p>
        </w:tc>
        <w:tc>
          <w:tcPr>
            <w:tcW w:w="1701" w:type="dxa"/>
          </w:tcPr>
          <w:p w:rsidR="00D471D5" w:rsidRPr="00D471D5" w:rsidRDefault="00D471D5" w:rsidP="00310EEC">
            <w:pPr>
              <w:rPr>
                <w:rFonts w:ascii="Times New Roman" w:hAnsi="Times New Roman" w:cs="Times New Roman"/>
                <w:sz w:val="24"/>
                <w:szCs w:val="24"/>
              </w:rPr>
            </w:pPr>
          </w:p>
        </w:tc>
        <w:tc>
          <w:tcPr>
            <w:tcW w:w="1706" w:type="dxa"/>
          </w:tcPr>
          <w:p w:rsidR="00D471D5" w:rsidRPr="00D471D5" w:rsidRDefault="00992213" w:rsidP="00F07008">
            <w:pPr>
              <w:pStyle w:val="Pagrindinistekstas"/>
              <w:shd w:val="clear" w:color="auto" w:fill="auto"/>
              <w:spacing w:line="240" w:lineRule="auto"/>
              <w:rPr>
                <w:sz w:val="24"/>
                <w:szCs w:val="24"/>
                <w:lang w:eastAsia="lt-LT"/>
              </w:rPr>
            </w:pPr>
            <w:r w:rsidRPr="00D471D5">
              <w:rPr>
                <w:sz w:val="24"/>
                <w:szCs w:val="24"/>
                <w:lang w:eastAsia="lt-LT"/>
              </w:rPr>
              <w:t>Girulių seniūnaitis Viktoras Kavolis</w:t>
            </w:r>
          </w:p>
        </w:tc>
        <w:tc>
          <w:tcPr>
            <w:tcW w:w="2977" w:type="dxa"/>
          </w:tcPr>
          <w:p w:rsidR="00D471D5" w:rsidRPr="00D471D5" w:rsidRDefault="00DA3083" w:rsidP="00DA3083">
            <w:pPr>
              <w:rPr>
                <w:rFonts w:ascii="Times New Roman" w:hAnsi="Times New Roman" w:cs="Times New Roman"/>
                <w:sz w:val="24"/>
                <w:szCs w:val="24"/>
              </w:rPr>
            </w:pPr>
            <w:r>
              <w:rPr>
                <w:rFonts w:ascii="Times New Roman" w:hAnsi="Times New Roman" w:cs="Times New Roman"/>
                <w:sz w:val="24"/>
                <w:szCs w:val="24"/>
              </w:rPr>
              <w:t>Aplinkosaugos skyrius</w:t>
            </w:r>
          </w:p>
        </w:tc>
        <w:tc>
          <w:tcPr>
            <w:tcW w:w="5103" w:type="dxa"/>
          </w:tcPr>
          <w:p w:rsidR="00E4654A" w:rsidRPr="00E4654A" w:rsidRDefault="00E4654A" w:rsidP="00E4654A">
            <w:pPr>
              <w:rPr>
                <w:rFonts w:ascii="Times New Roman" w:hAnsi="Times New Roman" w:cs="Times New Roman"/>
                <w:sz w:val="24"/>
                <w:szCs w:val="24"/>
              </w:rPr>
            </w:pPr>
            <w:r w:rsidRPr="00E4654A">
              <w:rPr>
                <w:rFonts w:ascii="Times New Roman" w:hAnsi="Times New Roman" w:cs="Times New Roman"/>
                <w:sz w:val="24"/>
                <w:szCs w:val="24"/>
              </w:rPr>
              <w:t>Šiuo metu Klaipėdos, Melnragės ir Girulių miškų gamtinių vertybių identifikavimo tyrimų ir preliminarių saugotinų teritorijos ribų nustatymo paslaugų pirminė ataskaita yra tikslinama. Galutinė Ataskaita (patikslinus informaciją) bus įkelta į Klaipėdos m. sav</w:t>
            </w:r>
            <w:r w:rsidR="00DF5947">
              <w:rPr>
                <w:rFonts w:ascii="Times New Roman" w:hAnsi="Times New Roman" w:cs="Times New Roman"/>
                <w:sz w:val="24"/>
                <w:szCs w:val="24"/>
              </w:rPr>
              <w:t xml:space="preserve">ivaldybės </w:t>
            </w:r>
            <w:r w:rsidRPr="00E4654A">
              <w:rPr>
                <w:rFonts w:ascii="Times New Roman" w:hAnsi="Times New Roman" w:cs="Times New Roman"/>
                <w:sz w:val="24"/>
                <w:szCs w:val="24"/>
              </w:rPr>
              <w:t>interneto svetainės Aplinkos apsaugos skiltį.</w:t>
            </w:r>
          </w:p>
          <w:p w:rsidR="00D471D5" w:rsidRPr="00E4654A" w:rsidRDefault="00E4654A" w:rsidP="00DF5947">
            <w:pPr>
              <w:rPr>
                <w:rFonts w:ascii="Times New Roman" w:hAnsi="Times New Roman" w:cs="Times New Roman"/>
                <w:b/>
                <w:sz w:val="24"/>
                <w:szCs w:val="24"/>
              </w:rPr>
            </w:pPr>
            <w:r w:rsidRPr="00E4654A">
              <w:rPr>
                <w:rFonts w:ascii="Times New Roman" w:hAnsi="Times New Roman" w:cs="Times New Roman"/>
                <w:sz w:val="24"/>
                <w:szCs w:val="24"/>
              </w:rPr>
              <w:t>Informuojame, kad 2023 m. sausio mėn</w:t>
            </w:r>
            <w:r w:rsidR="00DF5947">
              <w:rPr>
                <w:rFonts w:ascii="Times New Roman" w:hAnsi="Times New Roman" w:cs="Times New Roman"/>
                <w:sz w:val="24"/>
                <w:szCs w:val="24"/>
              </w:rPr>
              <w:t>.</w:t>
            </w:r>
            <w:r w:rsidRPr="00E4654A">
              <w:rPr>
                <w:rFonts w:ascii="Times New Roman" w:hAnsi="Times New Roman" w:cs="Times New Roman"/>
                <w:sz w:val="24"/>
                <w:szCs w:val="24"/>
              </w:rPr>
              <w:t xml:space="preserve"> II pusėje Klaipėdos universitete planuojamas viešas Ataskaitos pristatymas. Tikslus Ataskaitos pristatymo laikas bus paskelbtas Klaipėdos m. sav. interneto svetainės Skelbimų skiltyje. </w:t>
            </w:r>
          </w:p>
        </w:tc>
      </w:tr>
      <w:tr w:rsidR="00D471D5" w:rsidRPr="00766F74" w:rsidTr="00ED21E6">
        <w:tc>
          <w:tcPr>
            <w:tcW w:w="562" w:type="dxa"/>
          </w:tcPr>
          <w:p w:rsidR="00D471D5" w:rsidRPr="00D471D5" w:rsidRDefault="003E10AF" w:rsidP="003462B2">
            <w:pPr>
              <w:rPr>
                <w:rFonts w:ascii="Times New Roman" w:hAnsi="Times New Roman" w:cs="Times New Roman"/>
                <w:sz w:val="24"/>
                <w:szCs w:val="24"/>
              </w:rPr>
            </w:pPr>
            <w:r>
              <w:rPr>
                <w:rFonts w:ascii="Times New Roman" w:hAnsi="Times New Roman" w:cs="Times New Roman"/>
                <w:sz w:val="24"/>
                <w:szCs w:val="24"/>
              </w:rPr>
              <w:t>12.</w:t>
            </w:r>
          </w:p>
        </w:tc>
        <w:tc>
          <w:tcPr>
            <w:tcW w:w="3686" w:type="dxa"/>
          </w:tcPr>
          <w:p w:rsidR="00D471D5" w:rsidRPr="00D471D5" w:rsidRDefault="00D471D5" w:rsidP="0017394D">
            <w:pPr>
              <w:pStyle w:val="Pagrindinistekstas"/>
              <w:shd w:val="clear" w:color="auto" w:fill="auto"/>
              <w:tabs>
                <w:tab w:val="left" w:pos="459"/>
              </w:tabs>
              <w:spacing w:after="160" w:line="254" w:lineRule="auto"/>
              <w:rPr>
                <w:color w:val="000000"/>
                <w:sz w:val="24"/>
                <w:szCs w:val="24"/>
                <w:lang w:eastAsia="lt-LT" w:bidi="lt-LT"/>
              </w:rPr>
            </w:pPr>
            <w:r w:rsidRPr="00D471D5">
              <w:rPr>
                <w:color w:val="000000"/>
                <w:sz w:val="24"/>
                <w:szCs w:val="24"/>
                <w:lang w:eastAsia="lt-LT" w:bidi="lt-LT"/>
              </w:rPr>
              <w:t xml:space="preserve">Melnragės parkui rytinės dalies įrengimui 2022 </w:t>
            </w:r>
            <w:r w:rsidR="005F5605">
              <w:rPr>
                <w:color w:val="000000"/>
                <w:sz w:val="24"/>
                <w:szCs w:val="24"/>
                <w:lang w:eastAsia="lt-LT" w:bidi="lt-LT"/>
              </w:rPr>
              <w:t>–</w:t>
            </w:r>
            <w:r w:rsidRPr="00D471D5">
              <w:rPr>
                <w:color w:val="000000"/>
                <w:sz w:val="24"/>
                <w:szCs w:val="24"/>
                <w:lang w:eastAsia="lt-LT" w:bidi="lt-LT"/>
              </w:rPr>
              <w:t xml:space="preserve"> 2023</w:t>
            </w:r>
            <w:r w:rsidR="005F5605">
              <w:rPr>
                <w:color w:val="000000"/>
                <w:sz w:val="24"/>
                <w:szCs w:val="24"/>
                <w:lang w:eastAsia="lt-LT" w:bidi="lt-LT"/>
              </w:rPr>
              <w:t xml:space="preserve"> </w:t>
            </w:r>
            <w:r w:rsidRPr="00D471D5">
              <w:rPr>
                <w:color w:val="000000"/>
                <w:sz w:val="24"/>
                <w:szCs w:val="24"/>
                <w:lang w:eastAsia="lt-LT" w:bidi="lt-LT"/>
              </w:rPr>
              <w:t>m</w:t>
            </w:r>
            <w:r w:rsidR="005F5605">
              <w:rPr>
                <w:color w:val="000000"/>
                <w:sz w:val="24"/>
                <w:szCs w:val="24"/>
                <w:lang w:eastAsia="lt-LT" w:bidi="lt-LT"/>
              </w:rPr>
              <w:t>.</w:t>
            </w:r>
            <w:r w:rsidRPr="00D471D5">
              <w:rPr>
                <w:color w:val="000000"/>
                <w:sz w:val="24"/>
                <w:szCs w:val="24"/>
                <w:lang w:eastAsia="lt-LT" w:bidi="lt-LT"/>
              </w:rPr>
              <w:t xml:space="preserve"> skirta net 302.000</w:t>
            </w:r>
            <w:r w:rsidR="005F5605">
              <w:rPr>
                <w:color w:val="000000"/>
                <w:sz w:val="24"/>
                <w:szCs w:val="24"/>
                <w:lang w:eastAsia="lt-LT" w:bidi="lt-LT"/>
              </w:rPr>
              <w:t xml:space="preserve"> </w:t>
            </w:r>
            <w:r w:rsidRPr="00D471D5">
              <w:rPr>
                <w:color w:val="000000"/>
                <w:sz w:val="24"/>
                <w:szCs w:val="24"/>
                <w:lang w:eastAsia="lt-LT" w:bidi="lt-LT"/>
              </w:rPr>
              <w:t>Eur, o Giruliams nei Euro.</w:t>
            </w:r>
          </w:p>
        </w:tc>
        <w:tc>
          <w:tcPr>
            <w:tcW w:w="1701" w:type="dxa"/>
          </w:tcPr>
          <w:p w:rsidR="00D471D5" w:rsidRPr="00D471D5" w:rsidRDefault="0017394D" w:rsidP="00310EEC">
            <w:pPr>
              <w:rPr>
                <w:rFonts w:ascii="Times New Roman" w:hAnsi="Times New Roman" w:cs="Times New Roman"/>
                <w:sz w:val="24"/>
                <w:szCs w:val="24"/>
              </w:rPr>
            </w:pPr>
            <w:r>
              <w:rPr>
                <w:rFonts w:ascii="Times New Roman" w:hAnsi="Times New Roman" w:cs="Times New Roman"/>
                <w:sz w:val="24"/>
                <w:szCs w:val="24"/>
              </w:rPr>
              <w:t>7 programa</w:t>
            </w:r>
          </w:p>
        </w:tc>
        <w:tc>
          <w:tcPr>
            <w:tcW w:w="1706" w:type="dxa"/>
          </w:tcPr>
          <w:p w:rsidR="00D471D5" w:rsidRPr="00D471D5" w:rsidRDefault="00992213" w:rsidP="00F07008">
            <w:pPr>
              <w:pStyle w:val="Pagrindinistekstas"/>
              <w:shd w:val="clear" w:color="auto" w:fill="auto"/>
              <w:spacing w:line="240" w:lineRule="auto"/>
              <w:rPr>
                <w:sz w:val="24"/>
                <w:szCs w:val="24"/>
                <w:lang w:eastAsia="lt-LT"/>
              </w:rPr>
            </w:pPr>
            <w:r w:rsidRPr="00D471D5">
              <w:rPr>
                <w:sz w:val="24"/>
                <w:szCs w:val="24"/>
                <w:lang w:eastAsia="lt-LT"/>
              </w:rPr>
              <w:t>Girulių seniūnaitis Viktoras Kavolis</w:t>
            </w:r>
          </w:p>
        </w:tc>
        <w:tc>
          <w:tcPr>
            <w:tcW w:w="2977" w:type="dxa"/>
          </w:tcPr>
          <w:p w:rsidR="00D471D5" w:rsidRPr="0017394D" w:rsidRDefault="00D471D5" w:rsidP="003462B2">
            <w:pPr>
              <w:rPr>
                <w:rFonts w:ascii="Times New Roman" w:hAnsi="Times New Roman" w:cs="Times New Roman"/>
                <w:sz w:val="24"/>
                <w:szCs w:val="24"/>
                <w:highlight w:val="yellow"/>
              </w:rPr>
            </w:pPr>
          </w:p>
        </w:tc>
        <w:tc>
          <w:tcPr>
            <w:tcW w:w="5103" w:type="dxa"/>
          </w:tcPr>
          <w:p w:rsidR="005671A2" w:rsidRDefault="0017394D" w:rsidP="005671A2">
            <w:pPr>
              <w:rPr>
                <w:rFonts w:ascii="Times New Roman" w:hAnsi="Times New Roman" w:cs="Times New Roman"/>
                <w:sz w:val="24"/>
                <w:szCs w:val="24"/>
              </w:rPr>
            </w:pPr>
            <w:r w:rsidRPr="0017394D">
              <w:rPr>
                <w:rFonts w:ascii="Times New Roman" w:hAnsi="Times New Roman" w:cs="Times New Roman"/>
                <w:sz w:val="24"/>
                <w:szCs w:val="24"/>
              </w:rPr>
              <w:t>Patikslin</w:t>
            </w:r>
            <w:r w:rsidR="00D84D54">
              <w:rPr>
                <w:rFonts w:ascii="Times New Roman" w:hAnsi="Times New Roman" w:cs="Times New Roman"/>
                <w:sz w:val="24"/>
                <w:szCs w:val="24"/>
              </w:rPr>
              <w:t xml:space="preserve">ame, kad </w:t>
            </w:r>
            <w:r w:rsidRPr="0017394D">
              <w:rPr>
                <w:rFonts w:ascii="Times New Roman" w:hAnsi="Times New Roman" w:cs="Times New Roman"/>
                <w:sz w:val="24"/>
                <w:szCs w:val="24"/>
              </w:rPr>
              <w:t xml:space="preserve">302 tūkst. Eur </w:t>
            </w:r>
            <w:r w:rsidR="00D84D54" w:rsidRPr="00D84D54">
              <w:rPr>
                <w:rFonts w:ascii="Times New Roman" w:hAnsi="Times New Roman" w:cs="Times New Roman"/>
                <w:sz w:val="24"/>
                <w:szCs w:val="24"/>
              </w:rPr>
              <w:t xml:space="preserve">Melnragės parkui rytinės dalies įrengimui </w:t>
            </w:r>
            <w:r w:rsidRPr="0017394D">
              <w:rPr>
                <w:rFonts w:ascii="Times New Roman" w:hAnsi="Times New Roman" w:cs="Times New Roman"/>
                <w:sz w:val="24"/>
                <w:szCs w:val="24"/>
              </w:rPr>
              <w:t>planuojama 2023-2024 m</w:t>
            </w:r>
            <w:r w:rsidR="005671A2">
              <w:rPr>
                <w:rFonts w:ascii="Times New Roman" w:hAnsi="Times New Roman" w:cs="Times New Roman"/>
                <w:sz w:val="24"/>
                <w:szCs w:val="24"/>
              </w:rPr>
              <w:t>.</w:t>
            </w:r>
          </w:p>
          <w:p w:rsidR="005671A2" w:rsidRDefault="005671A2" w:rsidP="005671A2">
            <w:pPr>
              <w:rPr>
                <w:rFonts w:ascii="Times New Roman" w:hAnsi="Times New Roman" w:cs="Times New Roman"/>
                <w:sz w:val="24"/>
                <w:szCs w:val="24"/>
              </w:rPr>
            </w:pPr>
            <w:r>
              <w:rPr>
                <w:rFonts w:ascii="Times New Roman" w:hAnsi="Times New Roman" w:cs="Times New Roman"/>
                <w:sz w:val="24"/>
                <w:szCs w:val="24"/>
              </w:rPr>
              <w:t>2023-2025 m. Girulių gyvenvietei iš Savivaldybės biudžeto planuojama</w:t>
            </w:r>
            <w:r w:rsidR="003462B2">
              <w:rPr>
                <w:rFonts w:ascii="Times New Roman" w:hAnsi="Times New Roman" w:cs="Times New Roman"/>
                <w:sz w:val="24"/>
                <w:szCs w:val="24"/>
              </w:rPr>
              <w:t xml:space="preserve"> </w:t>
            </w:r>
            <w:r w:rsidR="003E10AF" w:rsidRPr="003E10AF">
              <w:rPr>
                <w:rFonts w:ascii="Times New Roman" w:hAnsi="Times New Roman" w:cs="Times New Roman"/>
                <w:b/>
                <w:sz w:val="24"/>
                <w:szCs w:val="24"/>
              </w:rPr>
              <w:t>6</w:t>
            </w:r>
            <w:r w:rsidR="003462B2" w:rsidRPr="003462B2">
              <w:rPr>
                <w:rFonts w:ascii="Times New Roman" w:hAnsi="Times New Roman" w:cs="Times New Roman"/>
                <w:b/>
                <w:sz w:val="24"/>
                <w:szCs w:val="24"/>
              </w:rPr>
              <w:t>10,1 tūkst. Eur</w:t>
            </w:r>
            <w:r>
              <w:rPr>
                <w:rFonts w:ascii="Times New Roman" w:hAnsi="Times New Roman" w:cs="Times New Roman"/>
                <w:sz w:val="24"/>
                <w:szCs w:val="24"/>
              </w:rPr>
              <w:t xml:space="preserve"> </w:t>
            </w:r>
            <w:r w:rsidR="003462B2">
              <w:rPr>
                <w:rFonts w:ascii="Times New Roman" w:hAnsi="Times New Roman" w:cs="Times New Roman"/>
                <w:sz w:val="24"/>
                <w:szCs w:val="24"/>
              </w:rPr>
              <w:t>įvairioms priemonėms įgyvendinti:</w:t>
            </w:r>
          </w:p>
          <w:p w:rsidR="008344DB" w:rsidRDefault="008344DB" w:rsidP="005671A2">
            <w:pPr>
              <w:rPr>
                <w:rFonts w:ascii="Times New Roman" w:hAnsi="Times New Roman" w:cs="Times New Roman"/>
                <w:sz w:val="24"/>
                <w:szCs w:val="24"/>
              </w:rPr>
            </w:pPr>
            <w:r>
              <w:rPr>
                <w:rFonts w:ascii="Times New Roman" w:hAnsi="Times New Roman" w:cs="Times New Roman"/>
                <w:sz w:val="24"/>
                <w:szCs w:val="24"/>
              </w:rPr>
              <w:t xml:space="preserve">- 300 tūkst. Eur </w:t>
            </w:r>
            <w:r w:rsidR="003E10AF" w:rsidRPr="0027153F">
              <w:rPr>
                <w:rFonts w:ascii="Times New Roman" w:hAnsi="Times New Roman" w:cs="Times New Roman"/>
                <w:sz w:val="24"/>
                <w:szCs w:val="24"/>
              </w:rPr>
              <w:t>kompleksiškai sutvarkyt</w:t>
            </w:r>
            <w:r w:rsidR="003E10AF">
              <w:rPr>
                <w:rFonts w:ascii="Times New Roman" w:hAnsi="Times New Roman" w:cs="Times New Roman"/>
                <w:sz w:val="24"/>
                <w:szCs w:val="24"/>
              </w:rPr>
              <w:t>i</w:t>
            </w:r>
            <w:r w:rsidR="003E10AF" w:rsidRPr="0027153F">
              <w:rPr>
                <w:rFonts w:ascii="Times New Roman" w:hAnsi="Times New Roman" w:cs="Times New Roman"/>
                <w:sz w:val="24"/>
                <w:szCs w:val="24"/>
              </w:rPr>
              <w:t xml:space="preserve"> sporto ir laisvalaikio zon</w:t>
            </w:r>
            <w:r w:rsidR="003E10AF">
              <w:rPr>
                <w:rFonts w:ascii="Times New Roman" w:hAnsi="Times New Roman" w:cs="Times New Roman"/>
                <w:sz w:val="24"/>
                <w:szCs w:val="24"/>
              </w:rPr>
              <w:t xml:space="preserve">ai Giruliuose </w:t>
            </w:r>
            <w:r w:rsidR="00D84D54">
              <w:rPr>
                <w:rFonts w:ascii="Times New Roman" w:hAnsi="Times New Roman" w:cs="Times New Roman"/>
                <w:sz w:val="24"/>
                <w:szCs w:val="24"/>
              </w:rPr>
              <w:t>(</w:t>
            </w:r>
            <w:r w:rsidR="00D84D54" w:rsidRPr="003D6227">
              <w:rPr>
                <w:rFonts w:ascii="Times New Roman" w:hAnsi="Times New Roman" w:cs="Times New Roman"/>
                <w:sz w:val="24"/>
                <w:szCs w:val="24"/>
              </w:rPr>
              <w:t>Stoties g. 2 ir 2a</w:t>
            </w:r>
            <w:r w:rsidR="00D84D54">
              <w:rPr>
                <w:rFonts w:ascii="Times New Roman" w:hAnsi="Times New Roman" w:cs="Times New Roman"/>
                <w:sz w:val="24"/>
                <w:szCs w:val="24"/>
              </w:rPr>
              <w:t xml:space="preserve">) </w:t>
            </w:r>
            <w:r w:rsidR="003E10AF">
              <w:rPr>
                <w:rFonts w:ascii="Times New Roman" w:hAnsi="Times New Roman" w:cs="Times New Roman"/>
                <w:sz w:val="24"/>
                <w:szCs w:val="24"/>
              </w:rPr>
              <w:t>2023 m.;</w:t>
            </w:r>
          </w:p>
          <w:p w:rsidR="005671A2" w:rsidRDefault="0047415C" w:rsidP="005671A2">
            <w:pPr>
              <w:rPr>
                <w:rFonts w:ascii="Times New Roman" w:hAnsi="Times New Roman" w:cs="Times New Roman"/>
                <w:sz w:val="24"/>
                <w:szCs w:val="24"/>
              </w:rPr>
            </w:pPr>
            <w:r>
              <w:rPr>
                <w:rFonts w:ascii="Times New Roman" w:hAnsi="Times New Roman" w:cs="Times New Roman"/>
                <w:sz w:val="24"/>
                <w:szCs w:val="24"/>
              </w:rPr>
              <w:t xml:space="preserve">- </w:t>
            </w:r>
            <w:r w:rsidR="003462B2" w:rsidRPr="003462B2">
              <w:rPr>
                <w:rFonts w:ascii="Times New Roman" w:hAnsi="Times New Roman" w:cs="Times New Roman"/>
                <w:sz w:val="24"/>
                <w:szCs w:val="24"/>
              </w:rPr>
              <w:t xml:space="preserve">215,9 tūkst. </w:t>
            </w:r>
            <w:r w:rsidR="003462B2">
              <w:rPr>
                <w:rFonts w:ascii="Times New Roman" w:hAnsi="Times New Roman" w:cs="Times New Roman"/>
                <w:sz w:val="24"/>
                <w:szCs w:val="24"/>
              </w:rPr>
              <w:t>Eur</w:t>
            </w:r>
            <w:r w:rsidR="003462B2" w:rsidRPr="00AC13ED">
              <w:rPr>
                <w:rFonts w:ascii="Times New Roman" w:hAnsi="Times New Roman" w:cs="Times New Roman"/>
                <w:sz w:val="24"/>
                <w:szCs w:val="24"/>
              </w:rPr>
              <w:t xml:space="preserve"> </w:t>
            </w:r>
            <w:r w:rsidR="003462B2">
              <w:rPr>
                <w:rFonts w:ascii="Times New Roman" w:hAnsi="Times New Roman" w:cs="Times New Roman"/>
                <w:sz w:val="24"/>
                <w:szCs w:val="24"/>
              </w:rPr>
              <w:t xml:space="preserve">- </w:t>
            </w:r>
            <w:r w:rsidR="005671A2" w:rsidRPr="00AC13ED">
              <w:rPr>
                <w:rFonts w:ascii="Times New Roman" w:hAnsi="Times New Roman" w:cs="Times New Roman"/>
                <w:sz w:val="24"/>
                <w:szCs w:val="24"/>
              </w:rPr>
              <w:t>Dv</w:t>
            </w:r>
            <w:r w:rsidR="003462B2">
              <w:rPr>
                <w:rFonts w:ascii="Times New Roman" w:hAnsi="Times New Roman" w:cs="Times New Roman"/>
                <w:sz w:val="24"/>
                <w:szCs w:val="24"/>
              </w:rPr>
              <w:t>iračių ir pėsčiųjų tako įrengimui</w:t>
            </w:r>
            <w:r w:rsidR="005671A2" w:rsidRPr="00AC13ED">
              <w:rPr>
                <w:rFonts w:ascii="Times New Roman" w:hAnsi="Times New Roman" w:cs="Times New Roman"/>
                <w:sz w:val="24"/>
                <w:szCs w:val="24"/>
              </w:rPr>
              <w:t xml:space="preserve"> Giruliuose (Stoties g., Turistų g., Šlaito g.)</w:t>
            </w:r>
            <w:r w:rsidR="003462B2">
              <w:rPr>
                <w:rFonts w:ascii="Times New Roman" w:hAnsi="Times New Roman" w:cs="Times New Roman"/>
                <w:sz w:val="24"/>
                <w:szCs w:val="24"/>
              </w:rPr>
              <w:t>,</w:t>
            </w:r>
            <w:r w:rsidR="005671A2">
              <w:rPr>
                <w:rFonts w:ascii="Times New Roman" w:hAnsi="Times New Roman" w:cs="Times New Roman"/>
                <w:sz w:val="24"/>
                <w:szCs w:val="24"/>
              </w:rPr>
              <w:t xml:space="preserve"> 2023 – </w:t>
            </w:r>
            <w:r w:rsidR="003462B2">
              <w:rPr>
                <w:rFonts w:ascii="Times New Roman" w:hAnsi="Times New Roman" w:cs="Times New Roman"/>
                <w:sz w:val="24"/>
                <w:szCs w:val="24"/>
              </w:rPr>
              <w:t xml:space="preserve">techn. projektavimui, 2024 – rangai pradėti; </w:t>
            </w:r>
          </w:p>
          <w:p w:rsidR="005671A2" w:rsidRDefault="0066730C" w:rsidP="005671A2">
            <w:pPr>
              <w:rPr>
                <w:rFonts w:ascii="Times New Roman" w:hAnsi="Times New Roman" w:cs="Times New Roman"/>
                <w:sz w:val="24"/>
                <w:szCs w:val="24"/>
              </w:rPr>
            </w:pPr>
            <w:r>
              <w:rPr>
                <w:rFonts w:ascii="Times New Roman" w:hAnsi="Times New Roman" w:cs="Times New Roman"/>
                <w:sz w:val="24"/>
                <w:szCs w:val="24"/>
              </w:rPr>
              <w:t xml:space="preserve">- 30 tūkst. Eur - </w:t>
            </w:r>
            <w:r w:rsidR="005671A2" w:rsidRPr="00AC13ED">
              <w:rPr>
                <w:rFonts w:ascii="Times New Roman" w:hAnsi="Times New Roman" w:cs="Times New Roman"/>
                <w:sz w:val="24"/>
                <w:szCs w:val="24"/>
              </w:rPr>
              <w:t>Smiltynės ir Girulių vietovių istorinio paveldo aktu</w:t>
            </w:r>
            <w:r w:rsidR="005671A2">
              <w:rPr>
                <w:rFonts w:ascii="Times New Roman" w:hAnsi="Times New Roman" w:cs="Times New Roman"/>
                <w:sz w:val="24"/>
                <w:szCs w:val="24"/>
              </w:rPr>
              <w:t>alizavimo ir atgaivinimo studij</w:t>
            </w:r>
            <w:r>
              <w:rPr>
                <w:rFonts w:ascii="Times New Roman" w:hAnsi="Times New Roman" w:cs="Times New Roman"/>
                <w:sz w:val="24"/>
                <w:szCs w:val="24"/>
              </w:rPr>
              <w:t>ai parengti</w:t>
            </w:r>
            <w:r w:rsidR="003462B2">
              <w:rPr>
                <w:rFonts w:ascii="Times New Roman" w:hAnsi="Times New Roman" w:cs="Times New Roman"/>
                <w:sz w:val="24"/>
                <w:szCs w:val="24"/>
              </w:rPr>
              <w:t xml:space="preserve"> </w:t>
            </w:r>
            <w:r>
              <w:rPr>
                <w:rFonts w:ascii="Times New Roman" w:hAnsi="Times New Roman" w:cs="Times New Roman"/>
                <w:sz w:val="24"/>
                <w:szCs w:val="24"/>
              </w:rPr>
              <w:t>(2024-2025 m.);</w:t>
            </w:r>
          </w:p>
          <w:p w:rsidR="0066730C" w:rsidRDefault="0066730C" w:rsidP="0066730C">
            <w:pPr>
              <w:rPr>
                <w:rFonts w:ascii="Times New Roman" w:hAnsi="Times New Roman" w:cs="Times New Roman"/>
                <w:sz w:val="24"/>
                <w:szCs w:val="24"/>
              </w:rPr>
            </w:pPr>
            <w:r>
              <w:rPr>
                <w:rFonts w:ascii="Times New Roman" w:hAnsi="Times New Roman" w:cs="Times New Roman"/>
                <w:sz w:val="24"/>
                <w:szCs w:val="24"/>
              </w:rPr>
              <w:t xml:space="preserve">- 34,2 tūkst. Eur - </w:t>
            </w:r>
            <w:r w:rsidR="005671A2" w:rsidRPr="004D2419">
              <w:rPr>
                <w:rFonts w:ascii="Times New Roman" w:hAnsi="Times New Roman" w:cs="Times New Roman"/>
                <w:sz w:val="24"/>
                <w:szCs w:val="24"/>
              </w:rPr>
              <w:t>Melnragės-Girulių kurortinės vietovės bendr</w:t>
            </w:r>
            <w:r>
              <w:rPr>
                <w:rFonts w:ascii="Times New Roman" w:hAnsi="Times New Roman" w:cs="Times New Roman"/>
                <w:sz w:val="24"/>
                <w:szCs w:val="24"/>
              </w:rPr>
              <w:t>ajam</w:t>
            </w:r>
            <w:r w:rsidR="005671A2">
              <w:rPr>
                <w:rFonts w:ascii="Times New Roman" w:hAnsi="Times New Roman" w:cs="Times New Roman"/>
                <w:sz w:val="24"/>
                <w:szCs w:val="24"/>
              </w:rPr>
              <w:t xml:space="preserve"> plan</w:t>
            </w:r>
            <w:r>
              <w:rPr>
                <w:rFonts w:ascii="Times New Roman" w:hAnsi="Times New Roman" w:cs="Times New Roman"/>
                <w:sz w:val="24"/>
                <w:szCs w:val="24"/>
              </w:rPr>
              <w:t>ui parengti</w:t>
            </w:r>
            <w:r w:rsidR="005671A2">
              <w:rPr>
                <w:rFonts w:ascii="Times New Roman" w:hAnsi="Times New Roman" w:cs="Times New Roman"/>
                <w:sz w:val="24"/>
                <w:szCs w:val="24"/>
              </w:rPr>
              <w:t xml:space="preserve"> (2024 m. architektūrinis konkursas)</w:t>
            </w:r>
            <w:r>
              <w:rPr>
                <w:rFonts w:ascii="Times New Roman" w:hAnsi="Times New Roman" w:cs="Times New Roman"/>
                <w:sz w:val="24"/>
                <w:szCs w:val="24"/>
              </w:rPr>
              <w:t>;</w:t>
            </w:r>
          </w:p>
          <w:p w:rsidR="008344DB" w:rsidRDefault="00D84D54" w:rsidP="0066730C">
            <w:pPr>
              <w:rPr>
                <w:rFonts w:ascii="Times New Roman" w:hAnsi="Times New Roman" w:cs="Times New Roman"/>
                <w:sz w:val="24"/>
                <w:szCs w:val="24"/>
              </w:rPr>
            </w:pPr>
            <w:r>
              <w:rPr>
                <w:rFonts w:ascii="Times New Roman" w:hAnsi="Times New Roman" w:cs="Times New Roman"/>
                <w:sz w:val="24"/>
                <w:szCs w:val="24"/>
              </w:rPr>
              <w:t>- 30 tūkst. Eur</w:t>
            </w:r>
            <w:r w:rsidRPr="005671A2">
              <w:rPr>
                <w:rFonts w:ascii="Times New Roman" w:hAnsi="Times New Roman" w:cs="Times New Roman"/>
                <w:sz w:val="24"/>
                <w:szCs w:val="24"/>
              </w:rPr>
              <w:t xml:space="preserve"> </w:t>
            </w:r>
            <w:r w:rsidR="005671A2" w:rsidRPr="005671A2">
              <w:rPr>
                <w:rFonts w:ascii="Times New Roman" w:hAnsi="Times New Roman" w:cs="Times New Roman"/>
                <w:sz w:val="24"/>
                <w:szCs w:val="24"/>
              </w:rPr>
              <w:t xml:space="preserve"> - Kurortologijos centro Giruliuose galimybių studijos parengim</w:t>
            </w:r>
            <w:r>
              <w:rPr>
                <w:rFonts w:ascii="Times New Roman" w:hAnsi="Times New Roman" w:cs="Times New Roman"/>
                <w:sz w:val="24"/>
                <w:szCs w:val="24"/>
              </w:rPr>
              <w:t>ui</w:t>
            </w:r>
            <w:r w:rsidR="003462B2">
              <w:rPr>
                <w:rFonts w:ascii="Times New Roman" w:hAnsi="Times New Roman" w:cs="Times New Roman"/>
                <w:sz w:val="24"/>
                <w:szCs w:val="24"/>
              </w:rPr>
              <w:t xml:space="preserve"> (</w:t>
            </w:r>
            <w:r w:rsidRPr="005671A2">
              <w:rPr>
                <w:rFonts w:ascii="Times New Roman" w:hAnsi="Times New Roman" w:cs="Times New Roman"/>
                <w:sz w:val="24"/>
                <w:szCs w:val="24"/>
              </w:rPr>
              <w:t>2024 m.</w:t>
            </w:r>
            <w:r w:rsidR="003462B2">
              <w:rPr>
                <w:rFonts w:ascii="Times New Roman" w:hAnsi="Times New Roman" w:cs="Times New Roman"/>
                <w:sz w:val="24"/>
                <w:szCs w:val="24"/>
              </w:rPr>
              <w:t>)</w:t>
            </w:r>
            <w:r w:rsidR="0066730C">
              <w:rPr>
                <w:rFonts w:ascii="Times New Roman" w:hAnsi="Times New Roman" w:cs="Times New Roman"/>
                <w:sz w:val="24"/>
                <w:szCs w:val="24"/>
              </w:rPr>
              <w:t>.</w:t>
            </w:r>
            <w:r w:rsidR="0017394D" w:rsidRPr="0017394D">
              <w:rPr>
                <w:rFonts w:ascii="Times New Roman" w:hAnsi="Times New Roman" w:cs="Times New Roman"/>
                <w:sz w:val="24"/>
                <w:szCs w:val="24"/>
              </w:rPr>
              <w:t xml:space="preserve"> </w:t>
            </w:r>
          </w:p>
          <w:p w:rsidR="008344DB" w:rsidRPr="0017394D" w:rsidRDefault="008344DB" w:rsidP="0066730C">
            <w:pPr>
              <w:rPr>
                <w:rFonts w:ascii="Times New Roman" w:hAnsi="Times New Roman" w:cs="Times New Roman"/>
                <w:sz w:val="24"/>
                <w:szCs w:val="24"/>
              </w:rPr>
            </w:pPr>
          </w:p>
        </w:tc>
      </w:tr>
      <w:tr w:rsidR="00D471D5" w:rsidRPr="00766F74" w:rsidTr="00ED21E6">
        <w:tc>
          <w:tcPr>
            <w:tcW w:w="562" w:type="dxa"/>
          </w:tcPr>
          <w:p w:rsidR="00D471D5" w:rsidRPr="00D471D5" w:rsidRDefault="003E10AF" w:rsidP="003462B2">
            <w:pPr>
              <w:rPr>
                <w:rFonts w:ascii="Times New Roman" w:hAnsi="Times New Roman" w:cs="Times New Roman"/>
                <w:sz w:val="24"/>
                <w:szCs w:val="24"/>
              </w:rPr>
            </w:pPr>
            <w:r>
              <w:rPr>
                <w:rFonts w:ascii="Times New Roman" w:hAnsi="Times New Roman" w:cs="Times New Roman"/>
                <w:sz w:val="24"/>
                <w:szCs w:val="24"/>
              </w:rPr>
              <w:t>13.</w:t>
            </w:r>
          </w:p>
        </w:tc>
        <w:tc>
          <w:tcPr>
            <w:tcW w:w="3686" w:type="dxa"/>
          </w:tcPr>
          <w:p w:rsidR="00D471D5" w:rsidRPr="00D471D5" w:rsidRDefault="00D471D5" w:rsidP="002119B9">
            <w:pPr>
              <w:pStyle w:val="Pagrindinistekstas"/>
              <w:shd w:val="clear" w:color="auto" w:fill="auto"/>
              <w:tabs>
                <w:tab w:val="left" w:pos="469"/>
              </w:tabs>
              <w:spacing w:after="160" w:line="259" w:lineRule="auto"/>
              <w:rPr>
                <w:color w:val="000000"/>
                <w:sz w:val="24"/>
                <w:szCs w:val="24"/>
                <w:lang w:eastAsia="lt-LT" w:bidi="lt-LT"/>
              </w:rPr>
            </w:pPr>
            <w:r w:rsidRPr="00D471D5">
              <w:rPr>
                <w:color w:val="000000"/>
                <w:sz w:val="24"/>
                <w:szCs w:val="24"/>
                <w:lang w:eastAsia="lt-LT" w:bidi="lt-LT"/>
              </w:rPr>
              <w:t xml:space="preserve">Ankstesniuose planuose </w:t>
            </w:r>
            <w:r w:rsidR="0017394D">
              <w:rPr>
                <w:color w:val="000000"/>
                <w:sz w:val="24"/>
                <w:szCs w:val="24"/>
                <w:lang w:eastAsia="lt-LT" w:bidi="lt-LT"/>
              </w:rPr>
              <w:t>buvo numatyta praėjimo link jūro</w:t>
            </w:r>
            <w:r w:rsidRPr="00D471D5">
              <w:rPr>
                <w:color w:val="000000"/>
                <w:sz w:val="24"/>
                <w:szCs w:val="24"/>
                <w:lang w:eastAsia="lt-LT" w:bidi="lt-LT"/>
              </w:rPr>
              <w:t>s tako rekonstrukcija, su apšvietimu. Dabar plane apie nebekalbame</w:t>
            </w:r>
          </w:p>
        </w:tc>
        <w:tc>
          <w:tcPr>
            <w:tcW w:w="1701" w:type="dxa"/>
          </w:tcPr>
          <w:p w:rsidR="00D471D5" w:rsidRPr="00D471D5" w:rsidRDefault="00983776" w:rsidP="00310EEC">
            <w:pPr>
              <w:rPr>
                <w:rFonts w:ascii="Times New Roman" w:hAnsi="Times New Roman" w:cs="Times New Roman"/>
                <w:sz w:val="24"/>
                <w:szCs w:val="24"/>
              </w:rPr>
            </w:pPr>
            <w:r>
              <w:rPr>
                <w:rFonts w:ascii="Times New Roman" w:hAnsi="Times New Roman" w:cs="Times New Roman"/>
                <w:sz w:val="24"/>
                <w:szCs w:val="24"/>
              </w:rPr>
              <w:t>7 programa</w:t>
            </w:r>
          </w:p>
        </w:tc>
        <w:tc>
          <w:tcPr>
            <w:tcW w:w="1706" w:type="dxa"/>
          </w:tcPr>
          <w:p w:rsidR="00D471D5" w:rsidRPr="00D471D5" w:rsidRDefault="00992213" w:rsidP="00F07008">
            <w:pPr>
              <w:pStyle w:val="Pagrindinistekstas"/>
              <w:shd w:val="clear" w:color="auto" w:fill="auto"/>
              <w:spacing w:line="240" w:lineRule="auto"/>
              <w:rPr>
                <w:sz w:val="24"/>
                <w:szCs w:val="24"/>
                <w:lang w:eastAsia="lt-LT"/>
              </w:rPr>
            </w:pPr>
            <w:r w:rsidRPr="00D471D5">
              <w:rPr>
                <w:sz w:val="24"/>
                <w:szCs w:val="24"/>
                <w:lang w:eastAsia="lt-LT"/>
              </w:rPr>
              <w:t>Girulių seniūnaitis Viktoras Kavolis</w:t>
            </w:r>
          </w:p>
        </w:tc>
        <w:tc>
          <w:tcPr>
            <w:tcW w:w="2977" w:type="dxa"/>
          </w:tcPr>
          <w:p w:rsidR="00D471D5" w:rsidRPr="00D471D5" w:rsidRDefault="00983776" w:rsidP="003462B2">
            <w:pPr>
              <w:rPr>
                <w:rFonts w:ascii="Times New Roman" w:hAnsi="Times New Roman" w:cs="Times New Roman"/>
                <w:sz w:val="24"/>
                <w:szCs w:val="24"/>
              </w:rPr>
            </w:pPr>
            <w:r w:rsidRPr="00983776">
              <w:rPr>
                <w:rFonts w:ascii="Times New Roman" w:hAnsi="Times New Roman" w:cs="Times New Roman"/>
                <w:sz w:val="24"/>
                <w:szCs w:val="24"/>
              </w:rPr>
              <w:t>Miesto tvarkymo skyrius</w:t>
            </w:r>
          </w:p>
        </w:tc>
        <w:tc>
          <w:tcPr>
            <w:tcW w:w="5103" w:type="dxa"/>
          </w:tcPr>
          <w:p w:rsidR="005671A2" w:rsidRPr="00AC13ED" w:rsidRDefault="00983776" w:rsidP="00983776">
            <w:pPr>
              <w:rPr>
                <w:rFonts w:ascii="Times New Roman" w:hAnsi="Times New Roman" w:cs="Times New Roman"/>
                <w:sz w:val="24"/>
                <w:szCs w:val="24"/>
              </w:rPr>
            </w:pPr>
            <w:r>
              <w:rPr>
                <w:rFonts w:ascii="Times New Roman" w:hAnsi="Times New Roman" w:cs="Times New Roman"/>
                <w:sz w:val="24"/>
                <w:szCs w:val="24"/>
              </w:rPr>
              <w:t>Pė</w:t>
            </w:r>
            <w:r w:rsidRPr="00983776">
              <w:rPr>
                <w:rFonts w:ascii="Times New Roman" w:hAnsi="Times New Roman" w:cs="Times New Roman"/>
                <w:sz w:val="24"/>
                <w:szCs w:val="24"/>
              </w:rPr>
              <w:t>sčiųjų-dviračių tako ir tako priklausinių - atraminių betoninių sienučių prie Girulių centrinio paplūdimio remontas ir aplinkos tvarkymo darbai</w:t>
            </w:r>
            <w:r>
              <w:rPr>
                <w:rFonts w:ascii="Times New Roman" w:hAnsi="Times New Roman" w:cs="Times New Roman"/>
                <w:sz w:val="24"/>
                <w:szCs w:val="24"/>
              </w:rPr>
              <w:t xml:space="preserve"> planuojami 2023-2024 m.</w:t>
            </w:r>
          </w:p>
        </w:tc>
      </w:tr>
    </w:tbl>
    <w:p w:rsidR="00D45425" w:rsidRDefault="00D45425" w:rsidP="00D45425">
      <w:pPr>
        <w:jc w:val="center"/>
      </w:pPr>
      <w:r w:rsidRPr="0049053E">
        <w:rPr>
          <w:rFonts w:ascii="Times New Roman" w:eastAsia="Times New Roman" w:hAnsi="Times New Roman" w:cs="Times New Roman"/>
          <w:b/>
          <w:sz w:val="24"/>
          <w:szCs w:val="24"/>
        </w:rPr>
        <w:br/>
      </w:r>
      <w:r w:rsidRPr="0049053E">
        <w:rPr>
          <w:rFonts w:ascii="Times New Roman" w:eastAsia="Times New Roman" w:hAnsi="Times New Roman" w:cs="Times New Roman"/>
          <w:b/>
          <w:sz w:val="24"/>
          <w:szCs w:val="24"/>
        </w:rPr>
        <w:br/>
      </w:r>
    </w:p>
    <w:p w:rsidR="00D45425" w:rsidRPr="00766F74" w:rsidRDefault="00D45425" w:rsidP="00D45425">
      <w:pPr>
        <w:rPr>
          <w:rFonts w:ascii="Times New Roman" w:hAnsi="Times New Roman" w:cs="Times New Roman"/>
          <w:sz w:val="24"/>
          <w:szCs w:val="24"/>
        </w:rPr>
      </w:pPr>
    </w:p>
    <w:p w:rsidR="001C5179" w:rsidRPr="002A3736" w:rsidRDefault="001C5179" w:rsidP="002A3736">
      <w:pPr>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________________________________________</w:t>
      </w:r>
    </w:p>
    <w:sectPr w:rsidR="001C5179" w:rsidRPr="002A3736" w:rsidSect="00A81EA9">
      <w:footerReference w:type="default" r:id="rId7"/>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2B2" w:rsidRDefault="003462B2" w:rsidP="00A81EA9">
      <w:pPr>
        <w:spacing w:after="0" w:line="240" w:lineRule="auto"/>
      </w:pPr>
      <w:r>
        <w:separator/>
      </w:r>
    </w:p>
  </w:endnote>
  <w:endnote w:type="continuationSeparator" w:id="0">
    <w:p w:rsidR="003462B2" w:rsidRDefault="003462B2" w:rsidP="00A81E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0303767"/>
      <w:docPartObj>
        <w:docPartGallery w:val="Page Numbers (Bottom of Page)"/>
        <w:docPartUnique/>
      </w:docPartObj>
    </w:sdtPr>
    <w:sdtEndPr/>
    <w:sdtContent>
      <w:p w:rsidR="003462B2" w:rsidRDefault="003462B2">
        <w:pPr>
          <w:pStyle w:val="Porat"/>
          <w:jc w:val="right"/>
        </w:pPr>
        <w:r>
          <w:fldChar w:fldCharType="begin"/>
        </w:r>
        <w:r>
          <w:instrText>PAGE   \* MERGEFORMAT</w:instrText>
        </w:r>
        <w:r>
          <w:fldChar w:fldCharType="separate"/>
        </w:r>
        <w:r w:rsidR="00232346">
          <w:rPr>
            <w:noProof/>
          </w:rPr>
          <w:t>1</w:t>
        </w:r>
        <w:r>
          <w:fldChar w:fldCharType="end"/>
        </w:r>
      </w:p>
    </w:sdtContent>
  </w:sdt>
  <w:p w:rsidR="003462B2" w:rsidRDefault="003462B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2B2" w:rsidRDefault="003462B2" w:rsidP="00A81EA9">
      <w:pPr>
        <w:spacing w:after="0" w:line="240" w:lineRule="auto"/>
      </w:pPr>
      <w:r>
        <w:separator/>
      </w:r>
    </w:p>
  </w:footnote>
  <w:footnote w:type="continuationSeparator" w:id="0">
    <w:p w:rsidR="003462B2" w:rsidRDefault="003462B2" w:rsidP="00A81E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B8E3C68"/>
    <w:lvl w:ilvl="0">
      <w:numFmt w:val="bullet"/>
      <w:lvlText w:val="*"/>
      <w:lvlJc w:val="left"/>
    </w:lvl>
  </w:abstractNum>
  <w:abstractNum w:abstractNumId="1" w15:restartNumberingAfterBreak="0">
    <w:nsid w:val="0FA732B7"/>
    <w:multiLevelType w:val="hybridMultilevel"/>
    <w:tmpl w:val="FEE2D98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0EB2EB8"/>
    <w:multiLevelType w:val="multilevel"/>
    <w:tmpl w:val="0960140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850DF2"/>
    <w:multiLevelType w:val="multilevel"/>
    <w:tmpl w:val="BA5856BE"/>
    <w:lvl w:ilvl="0">
      <w:start w:val="1"/>
      <w:numFmt w:val="decimal"/>
      <w:lvlText w:val="%1."/>
      <w:lvlJc w:val="left"/>
      <w:pPr>
        <w:ind w:left="1080" w:hanging="360"/>
      </w:pPr>
      <w:rPr>
        <w:rFonts w:hint="default"/>
      </w:rPr>
    </w:lvl>
    <w:lvl w:ilvl="1">
      <w:start w:val="1"/>
      <w:numFmt w:val="decimal"/>
      <w:lvlText w:val="4.%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33145081"/>
    <w:multiLevelType w:val="hybridMultilevel"/>
    <w:tmpl w:val="EBBE94B2"/>
    <w:lvl w:ilvl="0" w:tplc="09042A74">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3504E07"/>
    <w:multiLevelType w:val="hybridMultilevel"/>
    <w:tmpl w:val="6B66C5A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2F743BC"/>
    <w:multiLevelType w:val="hybridMultilevel"/>
    <w:tmpl w:val="43E2855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F17656B"/>
    <w:multiLevelType w:val="multilevel"/>
    <w:tmpl w:val="00CE1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266040"/>
    <w:multiLevelType w:val="hybridMultilevel"/>
    <w:tmpl w:val="309A04B0"/>
    <w:lvl w:ilvl="0" w:tplc="A0C88BA2">
      <w:start w:val="5"/>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9" w15:restartNumberingAfterBreak="0">
    <w:nsid w:val="53065B6C"/>
    <w:multiLevelType w:val="hybridMultilevel"/>
    <w:tmpl w:val="3AB49ED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A053891"/>
    <w:multiLevelType w:val="multilevel"/>
    <w:tmpl w:val="ABA6A67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914E87"/>
    <w:multiLevelType w:val="multilevel"/>
    <w:tmpl w:val="EDAA5C44"/>
    <w:lvl w:ilvl="0">
      <w:start w:val="4"/>
      <w:numFmt w:val="decimal"/>
      <w:lvlText w:val="%1."/>
      <w:lvlJc w:val="left"/>
      <w:pPr>
        <w:ind w:left="360" w:hanging="360"/>
      </w:pPr>
      <w:rPr>
        <w:rFonts w:hint="default"/>
        <w:b w:val="0"/>
        <w:i w:val="0"/>
        <w:color w:val="auto"/>
        <w:sz w:val="24"/>
        <w:u w:val="none"/>
      </w:rPr>
    </w:lvl>
    <w:lvl w:ilvl="1">
      <w:start w:val="1"/>
      <w:numFmt w:val="decimal"/>
      <w:lvlText w:val="%1.%2."/>
      <w:lvlJc w:val="left"/>
      <w:pPr>
        <w:ind w:left="792" w:hanging="432"/>
      </w:pPr>
      <w:rPr>
        <w:rFonts w:hint="default"/>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3AF5D0F"/>
    <w:multiLevelType w:val="hybridMultilevel"/>
    <w:tmpl w:val="B8DEC8C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7C34ABA"/>
    <w:multiLevelType w:val="hybridMultilevel"/>
    <w:tmpl w:val="25FA5DCA"/>
    <w:lvl w:ilvl="0" w:tplc="AEE4F4D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lvl w:ilvl="0">
        <w:numFmt w:val="bullet"/>
        <w:lvlText w:val=""/>
        <w:legacy w:legacy="1" w:legacySpace="0" w:legacyIndent="0"/>
        <w:lvlJc w:val="left"/>
        <w:rPr>
          <w:rFonts w:ascii="Wingdings 2" w:hAnsi="Wingdings 2" w:hint="default"/>
          <w:sz w:val="32"/>
        </w:rPr>
      </w:lvl>
    </w:lvlOverride>
  </w:num>
  <w:num w:numId="7">
    <w:abstractNumId w:val="7"/>
  </w:num>
  <w:num w:numId="8">
    <w:abstractNumId w:val="10"/>
  </w:num>
  <w:num w:numId="9">
    <w:abstractNumId w:val="1"/>
  </w:num>
  <w:num w:numId="10">
    <w:abstractNumId w:val="1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1"/>
    <w:lvlOverride w:ilvl="0">
      <w:lvl w:ilvl="0">
        <w:start w:val="4"/>
        <w:numFmt w:val="decimal"/>
        <w:lvlText w:val="%1."/>
        <w:lvlJc w:val="left"/>
        <w:pPr>
          <w:ind w:left="720" w:hanging="360"/>
        </w:pPr>
        <w:rPr>
          <w:rFonts w:ascii="Times New Roman" w:hAnsi="Times New Roman" w:hint="default"/>
          <w:b w:val="0"/>
          <w:i w:val="0"/>
          <w:color w:val="auto"/>
          <w:sz w:val="24"/>
          <w:u w:val="none"/>
        </w:rPr>
      </w:lvl>
    </w:lvlOverride>
    <w:lvlOverride w:ilvl="1">
      <w:lvl w:ilvl="1">
        <w:start w:val="1"/>
        <w:numFmt w:val="decimal"/>
        <w:lvlText w:val="5.%2."/>
        <w:lvlJc w:val="left"/>
        <w:pPr>
          <w:ind w:left="1440" w:hanging="360"/>
        </w:pPr>
        <w:rPr>
          <w:rFonts w:ascii="Times New Roman" w:hAnsi="Times New Roman" w:hint="default"/>
          <w:sz w:val="24"/>
        </w:rPr>
      </w:lvl>
    </w:lvlOverride>
    <w:lvlOverride w:ilvl="2">
      <w:lvl w:ilvl="2">
        <w:start w:val="1"/>
        <w:numFmt w:val="none"/>
        <w:lvlText w:val="6.3."/>
        <w:lvlJc w:val="right"/>
        <w:pPr>
          <w:ind w:left="2160" w:hanging="180"/>
        </w:pPr>
        <w:rPr>
          <w:rFonts w:hint="default"/>
        </w:rPr>
      </w:lvl>
    </w:lvlOverride>
    <w:lvlOverride w:ilvl="3">
      <w:lvl w:ilvl="3">
        <w:start w:val="1"/>
        <w:numFmt w:val="decimal"/>
        <w:lvlText w:val="6.3.%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6A5"/>
    <w:rsid w:val="00005E8C"/>
    <w:rsid w:val="00011A17"/>
    <w:rsid w:val="00012B71"/>
    <w:rsid w:val="000161B0"/>
    <w:rsid w:val="0001707C"/>
    <w:rsid w:val="00031571"/>
    <w:rsid w:val="00033F17"/>
    <w:rsid w:val="0004387B"/>
    <w:rsid w:val="000527C3"/>
    <w:rsid w:val="00055A8E"/>
    <w:rsid w:val="00067A56"/>
    <w:rsid w:val="0007212E"/>
    <w:rsid w:val="0007286D"/>
    <w:rsid w:val="000736D2"/>
    <w:rsid w:val="00073C22"/>
    <w:rsid w:val="000837B1"/>
    <w:rsid w:val="00084226"/>
    <w:rsid w:val="0009103D"/>
    <w:rsid w:val="000A2E76"/>
    <w:rsid w:val="000C76E1"/>
    <w:rsid w:val="000D12C7"/>
    <w:rsid w:val="000F532D"/>
    <w:rsid w:val="000F5CFC"/>
    <w:rsid w:val="000F5F0A"/>
    <w:rsid w:val="0010786C"/>
    <w:rsid w:val="0011257F"/>
    <w:rsid w:val="00113749"/>
    <w:rsid w:val="00115EEB"/>
    <w:rsid w:val="00117883"/>
    <w:rsid w:val="00122EA0"/>
    <w:rsid w:val="001252AA"/>
    <w:rsid w:val="001409C9"/>
    <w:rsid w:val="00147A5D"/>
    <w:rsid w:val="00166B62"/>
    <w:rsid w:val="0017394D"/>
    <w:rsid w:val="00176E53"/>
    <w:rsid w:val="00177050"/>
    <w:rsid w:val="00181F2D"/>
    <w:rsid w:val="00182A09"/>
    <w:rsid w:val="0019588C"/>
    <w:rsid w:val="001A5946"/>
    <w:rsid w:val="001A7742"/>
    <w:rsid w:val="001B5601"/>
    <w:rsid w:val="001B6669"/>
    <w:rsid w:val="001C0717"/>
    <w:rsid w:val="001C4022"/>
    <w:rsid w:val="001C5179"/>
    <w:rsid w:val="001D1D43"/>
    <w:rsid w:val="001F1479"/>
    <w:rsid w:val="001F6337"/>
    <w:rsid w:val="0020410F"/>
    <w:rsid w:val="002062EC"/>
    <w:rsid w:val="00210A67"/>
    <w:rsid w:val="002119B9"/>
    <w:rsid w:val="002225E1"/>
    <w:rsid w:val="00226F86"/>
    <w:rsid w:val="00232346"/>
    <w:rsid w:val="00232723"/>
    <w:rsid w:val="00237338"/>
    <w:rsid w:val="002415F9"/>
    <w:rsid w:val="0025166E"/>
    <w:rsid w:val="00255FCF"/>
    <w:rsid w:val="002616BA"/>
    <w:rsid w:val="00263881"/>
    <w:rsid w:val="0027153F"/>
    <w:rsid w:val="00275D46"/>
    <w:rsid w:val="00292F6B"/>
    <w:rsid w:val="002948E9"/>
    <w:rsid w:val="002A1E98"/>
    <w:rsid w:val="002A3736"/>
    <w:rsid w:val="002A7005"/>
    <w:rsid w:val="002B62E1"/>
    <w:rsid w:val="002C272E"/>
    <w:rsid w:val="002E27AB"/>
    <w:rsid w:val="002E4A02"/>
    <w:rsid w:val="002F1B63"/>
    <w:rsid w:val="002F213A"/>
    <w:rsid w:val="002F25F5"/>
    <w:rsid w:val="002F7C8A"/>
    <w:rsid w:val="003006C7"/>
    <w:rsid w:val="00304D0B"/>
    <w:rsid w:val="00306DA4"/>
    <w:rsid w:val="00310EEC"/>
    <w:rsid w:val="00311279"/>
    <w:rsid w:val="00327DC0"/>
    <w:rsid w:val="0033608A"/>
    <w:rsid w:val="00345C0A"/>
    <w:rsid w:val="003462B2"/>
    <w:rsid w:val="003533F3"/>
    <w:rsid w:val="00355683"/>
    <w:rsid w:val="003558DB"/>
    <w:rsid w:val="0035675F"/>
    <w:rsid w:val="00356A88"/>
    <w:rsid w:val="00365991"/>
    <w:rsid w:val="0038508D"/>
    <w:rsid w:val="00390616"/>
    <w:rsid w:val="0039749D"/>
    <w:rsid w:val="003B1AB8"/>
    <w:rsid w:val="003B38FE"/>
    <w:rsid w:val="003C46E2"/>
    <w:rsid w:val="003C68C9"/>
    <w:rsid w:val="003D2944"/>
    <w:rsid w:val="003D356D"/>
    <w:rsid w:val="003D42DD"/>
    <w:rsid w:val="003D5C13"/>
    <w:rsid w:val="003D6227"/>
    <w:rsid w:val="003E10AF"/>
    <w:rsid w:val="003F64E6"/>
    <w:rsid w:val="003F7773"/>
    <w:rsid w:val="0040076B"/>
    <w:rsid w:val="004016C4"/>
    <w:rsid w:val="00420F08"/>
    <w:rsid w:val="004275C9"/>
    <w:rsid w:val="00427B16"/>
    <w:rsid w:val="00444BF9"/>
    <w:rsid w:val="004612A2"/>
    <w:rsid w:val="00463DD8"/>
    <w:rsid w:val="00467328"/>
    <w:rsid w:val="00473930"/>
    <w:rsid w:val="0047415C"/>
    <w:rsid w:val="004774CD"/>
    <w:rsid w:val="00487378"/>
    <w:rsid w:val="004B0848"/>
    <w:rsid w:val="004B2220"/>
    <w:rsid w:val="004B4B68"/>
    <w:rsid w:val="004D2419"/>
    <w:rsid w:val="004E1409"/>
    <w:rsid w:val="004E685D"/>
    <w:rsid w:val="004E75CD"/>
    <w:rsid w:val="004F4FED"/>
    <w:rsid w:val="004F55C7"/>
    <w:rsid w:val="004F7F0C"/>
    <w:rsid w:val="0050056A"/>
    <w:rsid w:val="00512703"/>
    <w:rsid w:val="00517FE3"/>
    <w:rsid w:val="00531E41"/>
    <w:rsid w:val="0053383B"/>
    <w:rsid w:val="00554FD3"/>
    <w:rsid w:val="00555D26"/>
    <w:rsid w:val="0056709A"/>
    <w:rsid w:val="005671A2"/>
    <w:rsid w:val="0057431D"/>
    <w:rsid w:val="00574877"/>
    <w:rsid w:val="0057667B"/>
    <w:rsid w:val="005901EB"/>
    <w:rsid w:val="00590B58"/>
    <w:rsid w:val="005929D2"/>
    <w:rsid w:val="00595D98"/>
    <w:rsid w:val="005B30A2"/>
    <w:rsid w:val="005B30B0"/>
    <w:rsid w:val="005C1B89"/>
    <w:rsid w:val="005C70BF"/>
    <w:rsid w:val="005C7715"/>
    <w:rsid w:val="005E1D18"/>
    <w:rsid w:val="005E2D8D"/>
    <w:rsid w:val="005E3919"/>
    <w:rsid w:val="005E494D"/>
    <w:rsid w:val="005E7D6C"/>
    <w:rsid w:val="005F34EC"/>
    <w:rsid w:val="005F394A"/>
    <w:rsid w:val="005F5605"/>
    <w:rsid w:val="005F7405"/>
    <w:rsid w:val="00601CE0"/>
    <w:rsid w:val="00603018"/>
    <w:rsid w:val="006071D0"/>
    <w:rsid w:val="00610BA9"/>
    <w:rsid w:val="0061150D"/>
    <w:rsid w:val="00625924"/>
    <w:rsid w:val="00630E05"/>
    <w:rsid w:val="006312D4"/>
    <w:rsid w:val="00633C19"/>
    <w:rsid w:val="00636A91"/>
    <w:rsid w:val="0064247C"/>
    <w:rsid w:val="00644805"/>
    <w:rsid w:val="006662C8"/>
    <w:rsid w:val="0066730C"/>
    <w:rsid w:val="0067368D"/>
    <w:rsid w:val="00676FBA"/>
    <w:rsid w:val="00677C86"/>
    <w:rsid w:val="00682BFE"/>
    <w:rsid w:val="006A11A7"/>
    <w:rsid w:val="006A4B7E"/>
    <w:rsid w:val="006A6EED"/>
    <w:rsid w:val="006B130F"/>
    <w:rsid w:val="006D1DFA"/>
    <w:rsid w:val="006D61FF"/>
    <w:rsid w:val="006D79AF"/>
    <w:rsid w:val="006E4796"/>
    <w:rsid w:val="006E57E2"/>
    <w:rsid w:val="006E7583"/>
    <w:rsid w:val="006F0AC3"/>
    <w:rsid w:val="006F0D04"/>
    <w:rsid w:val="006F7776"/>
    <w:rsid w:val="0071159D"/>
    <w:rsid w:val="0072006D"/>
    <w:rsid w:val="0072221B"/>
    <w:rsid w:val="00730DD7"/>
    <w:rsid w:val="007313DA"/>
    <w:rsid w:val="00731CD1"/>
    <w:rsid w:val="00743315"/>
    <w:rsid w:val="00746406"/>
    <w:rsid w:val="00753165"/>
    <w:rsid w:val="00761413"/>
    <w:rsid w:val="00772F33"/>
    <w:rsid w:val="00773E61"/>
    <w:rsid w:val="00784526"/>
    <w:rsid w:val="007910F1"/>
    <w:rsid w:val="007A0EC7"/>
    <w:rsid w:val="007A2E16"/>
    <w:rsid w:val="007A77C1"/>
    <w:rsid w:val="007B6FD4"/>
    <w:rsid w:val="007C0B72"/>
    <w:rsid w:val="007C0F81"/>
    <w:rsid w:val="007C7CE6"/>
    <w:rsid w:val="007D0758"/>
    <w:rsid w:val="007D178D"/>
    <w:rsid w:val="007D5CAA"/>
    <w:rsid w:val="007D7BE3"/>
    <w:rsid w:val="007E4859"/>
    <w:rsid w:val="007F2607"/>
    <w:rsid w:val="007F78DE"/>
    <w:rsid w:val="008053D5"/>
    <w:rsid w:val="00813EBF"/>
    <w:rsid w:val="008223A1"/>
    <w:rsid w:val="008344DB"/>
    <w:rsid w:val="00836AFF"/>
    <w:rsid w:val="00840F85"/>
    <w:rsid w:val="00841F7E"/>
    <w:rsid w:val="00882275"/>
    <w:rsid w:val="008A0597"/>
    <w:rsid w:val="008B38DA"/>
    <w:rsid w:val="008B4106"/>
    <w:rsid w:val="008C043E"/>
    <w:rsid w:val="008C103E"/>
    <w:rsid w:val="008C2874"/>
    <w:rsid w:val="008C3748"/>
    <w:rsid w:val="008D4C87"/>
    <w:rsid w:val="008D4F03"/>
    <w:rsid w:val="008D5978"/>
    <w:rsid w:val="008D5F7B"/>
    <w:rsid w:val="008D7362"/>
    <w:rsid w:val="008E25DA"/>
    <w:rsid w:val="008F2EDB"/>
    <w:rsid w:val="008F4CFF"/>
    <w:rsid w:val="009027C9"/>
    <w:rsid w:val="00902C79"/>
    <w:rsid w:val="00912428"/>
    <w:rsid w:val="009216FD"/>
    <w:rsid w:val="009229C3"/>
    <w:rsid w:val="00935AFC"/>
    <w:rsid w:val="00941F82"/>
    <w:rsid w:val="00952E91"/>
    <w:rsid w:val="009569AE"/>
    <w:rsid w:val="00960191"/>
    <w:rsid w:val="00960542"/>
    <w:rsid w:val="00970267"/>
    <w:rsid w:val="0097075E"/>
    <w:rsid w:val="009714F0"/>
    <w:rsid w:val="009736DC"/>
    <w:rsid w:val="00973757"/>
    <w:rsid w:val="00983776"/>
    <w:rsid w:val="009862D1"/>
    <w:rsid w:val="00986C15"/>
    <w:rsid w:val="009904CF"/>
    <w:rsid w:val="00992213"/>
    <w:rsid w:val="00993E08"/>
    <w:rsid w:val="00994F1D"/>
    <w:rsid w:val="00995C3E"/>
    <w:rsid w:val="009A5FB5"/>
    <w:rsid w:val="009A78CE"/>
    <w:rsid w:val="009A7B25"/>
    <w:rsid w:val="009B19CA"/>
    <w:rsid w:val="009B3DC8"/>
    <w:rsid w:val="009B4F38"/>
    <w:rsid w:val="009B5586"/>
    <w:rsid w:val="009C05E5"/>
    <w:rsid w:val="009C62A7"/>
    <w:rsid w:val="009D001D"/>
    <w:rsid w:val="009D3692"/>
    <w:rsid w:val="009D676D"/>
    <w:rsid w:val="009F11C8"/>
    <w:rsid w:val="009F5AFC"/>
    <w:rsid w:val="009F6450"/>
    <w:rsid w:val="00A04C94"/>
    <w:rsid w:val="00A100B5"/>
    <w:rsid w:val="00A11E30"/>
    <w:rsid w:val="00A13F57"/>
    <w:rsid w:val="00A158B7"/>
    <w:rsid w:val="00A26267"/>
    <w:rsid w:val="00A320C6"/>
    <w:rsid w:val="00A32F34"/>
    <w:rsid w:val="00A33C72"/>
    <w:rsid w:val="00A40AAB"/>
    <w:rsid w:val="00A438E7"/>
    <w:rsid w:val="00A50102"/>
    <w:rsid w:val="00A5100A"/>
    <w:rsid w:val="00A51178"/>
    <w:rsid w:val="00A528A4"/>
    <w:rsid w:val="00A532CF"/>
    <w:rsid w:val="00A54143"/>
    <w:rsid w:val="00A57345"/>
    <w:rsid w:val="00A57918"/>
    <w:rsid w:val="00A57D05"/>
    <w:rsid w:val="00A655EC"/>
    <w:rsid w:val="00A65C12"/>
    <w:rsid w:val="00A679E3"/>
    <w:rsid w:val="00A67CC6"/>
    <w:rsid w:val="00A76CD4"/>
    <w:rsid w:val="00A80638"/>
    <w:rsid w:val="00A80D13"/>
    <w:rsid w:val="00A81CCD"/>
    <w:rsid w:val="00A81EA9"/>
    <w:rsid w:val="00A9046D"/>
    <w:rsid w:val="00A93DD3"/>
    <w:rsid w:val="00AB4F39"/>
    <w:rsid w:val="00AC13ED"/>
    <w:rsid w:val="00AD4305"/>
    <w:rsid w:val="00AE3D2D"/>
    <w:rsid w:val="00B014BE"/>
    <w:rsid w:val="00B01ABD"/>
    <w:rsid w:val="00B075A2"/>
    <w:rsid w:val="00B10FB6"/>
    <w:rsid w:val="00B21BED"/>
    <w:rsid w:val="00B22106"/>
    <w:rsid w:val="00B358A8"/>
    <w:rsid w:val="00B436AC"/>
    <w:rsid w:val="00B56C74"/>
    <w:rsid w:val="00B636A5"/>
    <w:rsid w:val="00B63C79"/>
    <w:rsid w:val="00B6496F"/>
    <w:rsid w:val="00B74007"/>
    <w:rsid w:val="00B753EA"/>
    <w:rsid w:val="00B867FE"/>
    <w:rsid w:val="00B86979"/>
    <w:rsid w:val="00BA75FB"/>
    <w:rsid w:val="00BB4685"/>
    <w:rsid w:val="00BC2D3B"/>
    <w:rsid w:val="00BC73CE"/>
    <w:rsid w:val="00BD467E"/>
    <w:rsid w:val="00BD6738"/>
    <w:rsid w:val="00BE046C"/>
    <w:rsid w:val="00BE0A4D"/>
    <w:rsid w:val="00BF059A"/>
    <w:rsid w:val="00BF20C4"/>
    <w:rsid w:val="00BF7306"/>
    <w:rsid w:val="00C00994"/>
    <w:rsid w:val="00C00B82"/>
    <w:rsid w:val="00C075EF"/>
    <w:rsid w:val="00C17C45"/>
    <w:rsid w:val="00C247F1"/>
    <w:rsid w:val="00C269D7"/>
    <w:rsid w:val="00C36881"/>
    <w:rsid w:val="00C375EF"/>
    <w:rsid w:val="00C40E8D"/>
    <w:rsid w:val="00C41AA9"/>
    <w:rsid w:val="00C46813"/>
    <w:rsid w:val="00C47BBF"/>
    <w:rsid w:val="00C522FE"/>
    <w:rsid w:val="00C5360B"/>
    <w:rsid w:val="00C566E3"/>
    <w:rsid w:val="00C6753E"/>
    <w:rsid w:val="00C74BA2"/>
    <w:rsid w:val="00C82F6A"/>
    <w:rsid w:val="00C952D1"/>
    <w:rsid w:val="00C96AE4"/>
    <w:rsid w:val="00CA0247"/>
    <w:rsid w:val="00CB22A9"/>
    <w:rsid w:val="00CB6B43"/>
    <w:rsid w:val="00CD291C"/>
    <w:rsid w:val="00CD3714"/>
    <w:rsid w:val="00CE19E5"/>
    <w:rsid w:val="00CE4748"/>
    <w:rsid w:val="00CE4DE4"/>
    <w:rsid w:val="00CF4A66"/>
    <w:rsid w:val="00D007DF"/>
    <w:rsid w:val="00D02905"/>
    <w:rsid w:val="00D040B2"/>
    <w:rsid w:val="00D1630A"/>
    <w:rsid w:val="00D210B9"/>
    <w:rsid w:val="00D2433D"/>
    <w:rsid w:val="00D247D8"/>
    <w:rsid w:val="00D25C82"/>
    <w:rsid w:val="00D33FD4"/>
    <w:rsid w:val="00D40B7A"/>
    <w:rsid w:val="00D40CB3"/>
    <w:rsid w:val="00D427AB"/>
    <w:rsid w:val="00D42E26"/>
    <w:rsid w:val="00D437E1"/>
    <w:rsid w:val="00D44237"/>
    <w:rsid w:val="00D45425"/>
    <w:rsid w:val="00D471D5"/>
    <w:rsid w:val="00D64E5F"/>
    <w:rsid w:val="00D67A83"/>
    <w:rsid w:val="00D70714"/>
    <w:rsid w:val="00D75E18"/>
    <w:rsid w:val="00D7607C"/>
    <w:rsid w:val="00D76532"/>
    <w:rsid w:val="00D81AE9"/>
    <w:rsid w:val="00D84D54"/>
    <w:rsid w:val="00D9046A"/>
    <w:rsid w:val="00DA0E31"/>
    <w:rsid w:val="00DA3083"/>
    <w:rsid w:val="00DA3176"/>
    <w:rsid w:val="00DC2971"/>
    <w:rsid w:val="00DC3E9A"/>
    <w:rsid w:val="00DC5A4F"/>
    <w:rsid w:val="00DC629F"/>
    <w:rsid w:val="00DE05D2"/>
    <w:rsid w:val="00DF03F7"/>
    <w:rsid w:val="00DF150E"/>
    <w:rsid w:val="00DF5947"/>
    <w:rsid w:val="00E00B35"/>
    <w:rsid w:val="00E0493A"/>
    <w:rsid w:val="00E123D5"/>
    <w:rsid w:val="00E207CB"/>
    <w:rsid w:val="00E26AD9"/>
    <w:rsid w:val="00E4654A"/>
    <w:rsid w:val="00E51635"/>
    <w:rsid w:val="00E57269"/>
    <w:rsid w:val="00E742A7"/>
    <w:rsid w:val="00E76DE4"/>
    <w:rsid w:val="00EB4A89"/>
    <w:rsid w:val="00EC114F"/>
    <w:rsid w:val="00EC1DDB"/>
    <w:rsid w:val="00EC2E51"/>
    <w:rsid w:val="00EC592C"/>
    <w:rsid w:val="00ED21E6"/>
    <w:rsid w:val="00ED64F9"/>
    <w:rsid w:val="00EE09D3"/>
    <w:rsid w:val="00EE15A2"/>
    <w:rsid w:val="00EE6861"/>
    <w:rsid w:val="00EF0B4F"/>
    <w:rsid w:val="00EF0B53"/>
    <w:rsid w:val="00F07008"/>
    <w:rsid w:val="00F077DF"/>
    <w:rsid w:val="00F10CEA"/>
    <w:rsid w:val="00F20420"/>
    <w:rsid w:val="00F20EB2"/>
    <w:rsid w:val="00F2120F"/>
    <w:rsid w:val="00F21A56"/>
    <w:rsid w:val="00F36D59"/>
    <w:rsid w:val="00F43652"/>
    <w:rsid w:val="00F47879"/>
    <w:rsid w:val="00F57F77"/>
    <w:rsid w:val="00F70BBF"/>
    <w:rsid w:val="00F75041"/>
    <w:rsid w:val="00F86777"/>
    <w:rsid w:val="00F937BA"/>
    <w:rsid w:val="00F9449E"/>
    <w:rsid w:val="00F95455"/>
    <w:rsid w:val="00F96883"/>
    <w:rsid w:val="00F96BAD"/>
    <w:rsid w:val="00FA0F32"/>
    <w:rsid w:val="00FA734C"/>
    <w:rsid w:val="00FB5501"/>
    <w:rsid w:val="00FC6A5C"/>
    <w:rsid w:val="00FD0983"/>
    <w:rsid w:val="00FE19EE"/>
    <w:rsid w:val="00FE7C34"/>
    <w:rsid w:val="00FF11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55916"/>
  <w15:chartTrackingRefBased/>
  <w15:docId w15:val="{E683231D-4F97-496C-9926-9D8E32991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F0B53"/>
  </w:style>
  <w:style w:type="paragraph" w:styleId="Antrat1">
    <w:name w:val="heading 1"/>
    <w:basedOn w:val="prastasis"/>
    <w:next w:val="prastasis"/>
    <w:link w:val="Antrat1Diagrama"/>
    <w:uiPriority w:val="9"/>
    <w:qFormat/>
    <w:rsid w:val="002F21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6">
    <w:name w:val="heading 6"/>
    <w:basedOn w:val="prastasis"/>
    <w:next w:val="prastasis"/>
    <w:link w:val="Antrat6Diagrama"/>
    <w:unhideWhenUsed/>
    <w:qFormat/>
    <w:rsid w:val="00EC114F"/>
    <w:pPr>
      <w:keepNext/>
      <w:spacing w:after="40" w:line="240" w:lineRule="auto"/>
      <w:jc w:val="center"/>
      <w:outlineLvl w:val="5"/>
    </w:pPr>
    <w:rPr>
      <w:rFonts w:ascii="Times New Roman" w:eastAsia="Times New Roman" w:hAnsi="Times New Roman" w:cs="Times New Roman"/>
      <w:b/>
      <w:sz w:val="24"/>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A4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E123D5"/>
    <w:pPr>
      <w:ind w:left="720"/>
      <w:contextualSpacing/>
    </w:pPr>
  </w:style>
  <w:style w:type="character" w:styleId="Hipersaitas">
    <w:name w:val="Hyperlink"/>
    <w:basedOn w:val="Numatytasispastraiposriftas"/>
    <w:uiPriority w:val="99"/>
    <w:unhideWhenUsed/>
    <w:rsid w:val="00A11E30"/>
    <w:rPr>
      <w:color w:val="0563C1" w:themeColor="hyperlink"/>
      <w:u w:val="single"/>
    </w:rPr>
  </w:style>
  <w:style w:type="paragraph" w:styleId="prastasiniatinklio">
    <w:name w:val="Normal (Web)"/>
    <w:basedOn w:val="prastasis"/>
    <w:uiPriority w:val="99"/>
    <w:unhideWhenUsed/>
    <w:rsid w:val="00A320C6"/>
    <w:pPr>
      <w:spacing w:after="0" w:line="240" w:lineRule="auto"/>
    </w:pPr>
    <w:rPr>
      <w:rFonts w:ascii="Times New Roman" w:hAnsi="Times New Roman" w:cs="Times New Roman"/>
      <w:sz w:val="24"/>
      <w:szCs w:val="24"/>
      <w:lang w:eastAsia="lt-LT"/>
    </w:rPr>
  </w:style>
  <w:style w:type="character" w:customStyle="1" w:styleId="PagrindinistekstasDiagrama">
    <w:name w:val="Pagrindinis tekstas Diagrama"/>
    <w:basedOn w:val="Numatytasispastraiposriftas"/>
    <w:link w:val="Pagrindinistekstas"/>
    <w:rsid w:val="003B1AB8"/>
    <w:rPr>
      <w:rFonts w:ascii="Times New Roman" w:eastAsia="Times New Roman" w:hAnsi="Times New Roman" w:cs="Times New Roman"/>
      <w:sz w:val="20"/>
      <w:szCs w:val="20"/>
      <w:shd w:val="clear" w:color="auto" w:fill="FFFFFF"/>
    </w:rPr>
  </w:style>
  <w:style w:type="paragraph" w:styleId="Pagrindinistekstas">
    <w:name w:val="Body Text"/>
    <w:basedOn w:val="prastasis"/>
    <w:link w:val="PagrindinistekstasDiagrama"/>
    <w:qFormat/>
    <w:rsid w:val="003B1AB8"/>
    <w:pPr>
      <w:widowControl w:val="0"/>
      <w:shd w:val="clear" w:color="auto" w:fill="FFFFFF"/>
      <w:spacing w:after="0" w:line="317" w:lineRule="auto"/>
    </w:pPr>
    <w:rPr>
      <w:rFonts w:ascii="Times New Roman" w:eastAsia="Times New Roman" w:hAnsi="Times New Roman" w:cs="Times New Roman"/>
      <w:sz w:val="20"/>
      <w:szCs w:val="20"/>
    </w:rPr>
  </w:style>
  <w:style w:type="character" w:customStyle="1" w:styleId="PagrindinistekstasDiagrama1">
    <w:name w:val="Pagrindinis tekstas Diagrama1"/>
    <w:basedOn w:val="Numatytasispastraiposriftas"/>
    <w:uiPriority w:val="99"/>
    <w:semiHidden/>
    <w:rsid w:val="003B1AB8"/>
  </w:style>
  <w:style w:type="character" w:customStyle="1" w:styleId="Heading1">
    <w:name w:val="Heading #1_"/>
    <w:basedOn w:val="Numatytasispastraiposriftas"/>
    <w:link w:val="Heading10"/>
    <w:rsid w:val="003B1AB8"/>
    <w:rPr>
      <w:rFonts w:ascii="Times New Roman" w:eastAsia="Times New Roman" w:hAnsi="Times New Roman" w:cs="Times New Roman"/>
      <w:b/>
      <w:bCs/>
      <w:shd w:val="clear" w:color="auto" w:fill="FFFFFF"/>
    </w:rPr>
  </w:style>
  <w:style w:type="paragraph" w:customStyle="1" w:styleId="Heading10">
    <w:name w:val="Heading #1"/>
    <w:basedOn w:val="prastasis"/>
    <w:link w:val="Heading1"/>
    <w:rsid w:val="003B1AB8"/>
    <w:pPr>
      <w:widowControl w:val="0"/>
      <w:shd w:val="clear" w:color="auto" w:fill="FFFFFF"/>
      <w:spacing w:after="280" w:line="240" w:lineRule="auto"/>
      <w:ind w:firstLine="370"/>
      <w:jc w:val="center"/>
      <w:outlineLvl w:val="0"/>
    </w:pPr>
    <w:rPr>
      <w:rFonts w:ascii="Times New Roman" w:eastAsia="Times New Roman" w:hAnsi="Times New Roman" w:cs="Times New Roman"/>
      <w:b/>
      <w:bCs/>
    </w:rPr>
  </w:style>
  <w:style w:type="paragraph" w:styleId="Antrats">
    <w:name w:val="header"/>
    <w:basedOn w:val="prastasis"/>
    <w:link w:val="AntratsDiagrama"/>
    <w:uiPriority w:val="99"/>
    <w:unhideWhenUsed/>
    <w:rsid w:val="00A81EA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81EA9"/>
  </w:style>
  <w:style w:type="paragraph" w:styleId="Porat">
    <w:name w:val="footer"/>
    <w:basedOn w:val="prastasis"/>
    <w:link w:val="PoratDiagrama"/>
    <w:uiPriority w:val="99"/>
    <w:unhideWhenUsed/>
    <w:rsid w:val="00A81EA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81EA9"/>
  </w:style>
  <w:style w:type="paragraph" w:styleId="Pagrindiniotekstotrauka">
    <w:name w:val="Body Text Indent"/>
    <w:basedOn w:val="prastasis"/>
    <w:link w:val="PagrindiniotekstotraukaDiagrama"/>
    <w:uiPriority w:val="99"/>
    <w:semiHidden/>
    <w:unhideWhenUsed/>
    <w:rsid w:val="00EC114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EC114F"/>
  </w:style>
  <w:style w:type="character" w:customStyle="1" w:styleId="Antrat6Diagrama">
    <w:name w:val="Antraštė 6 Diagrama"/>
    <w:basedOn w:val="Numatytasispastraiposriftas"/>
    <w:link w:val="Antrat6"/>
    <w:rsid w:val="00EC114F"/>
    <w:rPr>
      <w:rFonts w:ascii="Times New Roman" w:eastAsia="Times New Roman" w:hAnsi="Times New Roman" w:cs="Times New Roman"/>
      <w:b/>
      <w:sz w:val="24"/>
      <w:szCs w:val="20"/>
      <w:lang w:val="en-GB"/>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basedOn w:val="Numatytasispastraiposriftas"/>
    <w:link w:val="Sraopastraipa"/>
    <w:uiPriority w:val="34"/>
    <w:locked/>
    <w:rsid w:val="00DA3176"/>
  </w:style>
  <w:style w:type="character" w:customStyle="1" w:styleId="Numatytasispastraiposriftas1">
    <w:name w:val="Numatytasis pastraipos šriftas1"/>
    <w:rsid w:val="00FF11C8"/>
  </w:style>
  <w:style w:type="character" w:customStyle="1" w:styleId="Antrat1Diagrama">
    <w:name w:val="Antraštė 1 Diagrama"/>
    <w:basedOn w:val="Numatytasispastraiposriftas"/>
    <w:link w:val="Antrat1"/>
    <w:uiPriority w:val="9"/>
    <w:rsid w:val="002F213A"/>
    <w:rPr>
      <w:rFonts w:asciiTheme="majorHAnsi" w:eastAsiaTheme="majorEastAsia" w:hAnsiTheme="majorHAnsi" w:cstheme="majorBidi"/>
      <w:color w:val="2E74B5" w:themeColor="accent1" w:themeShade="BF"/>
      <w:sz w:val="32"/>
      <w:szCs w:val="32"/>
    </w:rPr>
  </w:style>
  <w:style w:type="character" w:styleId="Emfaz">
    <w:name w:val="Emphasis"/>
    <w:basedOn w:val="Numatytasispastraiposriftas"/>
    <w:uiPriority w:val="20"/>
    <w:qFormat/>
    <w:rsid w:val="00420F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2405">
      <w:bodyDiv w:val="1"/>
      <w:marLeft w:val="0"/>
      <w:marRight w:val="0"/>
      <w:marTop w:val="0"/>
      <w:marBottom w:val="0"/>
      <w:divBdr>
        <w:top w:val="none" w:sz="0" w:space="0" w:color="auto"/>
        <w:left w:val="none" w:sz="0" w:space="0" w:color="auto"/>
        <w:bottom w:val="none" w:sz="0" w:space="0" w:color="auto"/>
        <w:right w:val="none" w:sz="0" w:space="0" w:color="auto"/>
      </w:divBdr>
    </w:div>
    <w:div w:id="77755476">
      <w:bodyDiv w:val="1"/>
      <w:marLeft w:val="0"/>
      <w:marRight w:val="0"/>
      <w:marTop w:val="0"/>
      <w:marBottom w:val="0"/>
      <w:divBdr>
        <w:top w:val="none" w:sz="0" w:space="0" w:color="auto"/>
        <w:left w:val="none" w:sz="0" w:space="0" w:color="auto"/>
        <w:bottom w:val="none" w:sz="0" w:space="0" w:color="auto"/>
        <w:right w:val="none" w:sz="0" w:space="0" w:color="auto"/>
      </w:divBdr>
    </w:div>
    <w:div w:id="105583614">
      <w:bodyDiv w:val="1"/>
      <w:marLeft w:val="0"/>
      <w:marRight w:val="0"/>
      <w:marTop w:val="0"/>
      <w:marBottom w:val="0"/>
      <w:divBdr>
        <w:top w:val="none" w:sz="0" w:space="0" w:color="auto"/>
        <w:left w:val="none" w:sz="0" w:space="0" w:color="auto"/>
        <w:bottom w:val="none" w:sz="0" w:space="0" w:color="auto"/>
        <w:right w:val="none" w:sz="0" w:space="0" w:color="auto"/>
      </w:divBdr>
    </w:div>
    <w:div w:id="162429834">
      <w:bodyDiv w:val="1"/>
      <w:marLeft w:val="0"/>
      <w:marRight w:val="0"/>
      <w:marTop w:val="0"/>
      <w:marBottom w:val="0"/>
      <w:divBdr>
        <w:top w:val="none" w:sz="0" w:space="0" w:color="auto"/>
        <w:left w:val="none" w:sz="0" w:space="0" w:color="auto"/>
        <w:bottom w:val="none" w:sz="0" w:space="0" w:color="auto"/>
        <w:right w:val="none" w:sz="0" w:space="0" w:color="auto"/>
      </w:divBdr>
    </w:div>
    <w:div w:id="185945305">
      <w:bodyDiv w:val="1"/>
      <w:marLeft w:val="0"/>
      <w:marRight w:val="0"/>
      <w:marTop w:val="0"/>
      <w:marBottom w:val="0"/>
      <w:divBdr>
        <w:top w:val="none" w:sz="0" w:space="0" w:color="auto"/>
        <w:left w:val="none" w:sz="0" w:space="0" w:color="auto"/>
        <w:bottom w:val="none" w:sz="0" w:space="0" w:color="auto"/>
        <w:right w:val="none" w:sz="0" w:space="0" w:color="auto"/>
      </w:divBdr>
    </w:div>
    <w:div w:id="226458381">
      <w:bodyDiv w:val="1"/>
      <w:marLeft w:val="0"/>
      <w:marRight w:val="0"/>
      <w:marTop w:val="0"/>
      <w:marBottom w:val="0"/>
      <w:divBdr>
        <w:top w:val="none" w:sz="0" w:space="0" w:color="auto"/>
        <w:left w:val="none" w:sz="0" w:space="0" w:color="auto"/>
        <w:bottom w:val="none" w:sz="0" w:space="0" w:color="auto"/>
        <w:right w:val="none" w:sz="0" w:space="0" w:color="auto"/>
      </w:divBdr>
    </w:div>
    <w:div w:id="241566867">
      <w:bodyDiv w:val="1"/>
      <w:marLeft w:val="0"/>
      <w:marRight w:val="0"/>
      <w:marTop w:val="0"/>
      <w:marBottom w:val="0"/>
      <w:divBdr>
        <w:top w:val="none" w:sz="0" w:space="0" w:color="auto"/>
        <w:left w:val="none" w:sz="0" w:space="0" w:color="auto"/>
        <w:bottom w:val="none" w:sz="0" w:space="0" w:color="auto"/>
        <w:right w:val="none" w:sz="0" w:space="0" w:color="auto"/>
      </w:divBdr>
    </w:div>
    <w:div w:id="247496590">
      <w:bodyDiv w:val="1"/>
      <w:marLeft w:val="0"/>
      <w:marRight w:val="0"/>
      <w:marTop w:val="0"/>
      <w:marBottom w:val="0"/>
      <w:divBdr>
        <w:top w:val="none" w:sz="0" w:space="0" w:color="auto"/>
        <w:left w:val="none" w:sz="0" w:space="0" w:color="auto"/>
        <w:bottom w:val="none" w:sz="0" w:space="0" w:color="auto"/>
        <w:right w:val="none" w:sz="0" w:space="0" w:color="auto"/>
      </w:divBdr>
    </w:div>
    <w:div w:id="402917054">
      <w:bodyDiv w:val="1"/>
      <w:marLeft w:val="0"/>
      <w:marRight w:val="0"/>
      <w:marTop w:val="0"/>
      <w:marBottom w:val="0"/>
      <w:divBdr>
        <w:top w:val="none" w:sz="0" w:space="0" w:color="auto"/>
        <w:left w:val="none" w:sz="0" w:space="0" w:color="auto"/>
        <w:bottom w:val="none" w:sz="0" w:space="0" w:color="auto"/>
        <w:right w:val="none" w:sz="0" w:space="0" w:color="auto"/>
      </w:divBdr>
    </w:div>
    <w:div w:id="496727257">
      <w:bodyDiv w:val="1"/>
      <w:marLeft w:val="0"/>
      <w:marRight w:val="0"/>
      <w:marTop w:val="0"/>
      <w:marBottom w:val="0"/>
      <w:divBdr>
        <w:top w:val="none" w:sz="0" w:space="0" w:color="auto"/>
        <w:left w:val="none" w:sz="0" w:space="0" w:color="auto"/>
        <w:bottom w:val="none" w:sz="0" w:space="0" w:color="auto"/>
        <w:right w:val="none" w:sz="0" w:space="0" w:color="auto"/>
      </w:divBdr>
    </w:div>
    <w:div w:id="558437352">
      <w:bodyDiv w:val="1"/>
      <w:marLeft w:val="0"/>
      <w:marRight w:val="0"/>
      <w:marTop w:val="0"/>
      <w:marBottom w:val="0"/>
      <w:divBdr>
        <w:top w:val="none" w:sz="0" w:space="0" w:color="auto"/>
        <w:left w:val="none" w:sz="0" w:space="0" w:color="auto"/>
        <w:bottom w:val="none" w:sz="0" w:space="0" w:color="auto"/>
        <w:right w:val="none" w:sz="0" w:space="0" w:color="auto"/>
      </w:divBdr>
    </w:div>
    <w:div w:id="577178517">
      <w:bodyDiv w:val="1"/>
      <w:marLeft w:val="0"/>
      <w:marRight w:val="0"/>
      <w:marTop w:val="0"/>
      <w:marBottom w:val="0"/>
      <w:divBdr>
        <w:top w:val="none" w:sz="0" w:space="0" w:color="auto"/>
        <w:left w:val="none" w:sz="0" w:space="0" w:color="auto"/>
        <w:bottom w:val="none" w:sz="0" w:space="0" w:color="auto"/>
        <w:right w:val="none" w:sz="0" w:space="0" w:color="auto"/>
      </w:divBdr>
    </w:div>
    <w:div w:id="589319709">
      <w:bodyDiv w:val="1"/>
      <w:marLeft w:val="0"/>
      <w:marRight w:val="0"/>
      <w:marTop w:val="0"/>
      <w:marBottom w:val="0"/>
      <w:divBdr>
        <w:top w:val="none" w:sz="0" w:space="0" w:color="auto"/>
        <w:left w:val="none" w:sz="0" w:space="0" w:color="auto"/>
        <w:bottom w:val="none" w:sz="0" w:space="0" w:color="auto"/>
        <w:right w:val="none" w:sz="0" w:space="0" w:color="auto"/>
      </w:divBdr>
    </w:div>
    <w:div w:id="626861779">
      <w:bodyDiv w:val="1"/>
      <w:marLeft w:val="0"/>
      <w:marRight w:val="0"/>
      <w:marTop w:val="0"/>
      <w:marBottom w:val="0"/>
      <w:divBdr>
        <w:top w:val="none" w:sz="0" w:space="0" w:color="auto"/>
        <w:left w:val="none" w:sz="0" w:space="0" w:color="auto"/>
        <w:bottom w:val="none" w:sz="0" w:space="0" w:color="auto"/>
        <w:right w:val="none" w:sz="0" w:space="0" w:color="auto"/>
      </w:divBdr>
    </w:div>
    <w:div w:id="670987262">
      <w:bodyDiv w:val="1"/>
      <w:marLeft w:val="0"/>
      <w:marRight w:val="0"/>
      <w:marTop w:val="0"/>
      <w:marBottom w:val="0"/>
      <w:divBdr>
        <w:top w:val="none" w:sz="0" w:space="0" w:color="auto"/>
        <w:left w:val="none" w:sz="0" w:space="0" w:color="auto"/>
        <w:bottom w:val="none" w:sz="0" w:space="0" w:color="auto"/>
        <w:right w:val="none" w:sz="0" w:space="0" w:color="auto"/>
      </w:divBdr>
    </w:div>
    <w:div w:id="769739819">
      <w:bodyDiv w:val="1"/>
      <w:marLeft w:val="0"/>
      <w:marRight w:val="0"/>
      <w:marTop w:val="0"/>
      <w:marBottom w:val="0"/>
      <w:divBdr>
        <w:top w:val="none" w:sz="0" w:space="0" w:color="auto"/>
        <w:left w:val="none" w:sz="0" w:space="0" w:color="auto"/>
        <w:bottom w:val="none" w:sz="0" w:space="0" w:color="auto"/>
        <w:right w:val="none" w:sz="0" w:space="0" w:color="auto"/>
      </w:divBdr>
    </w:div>
    <w:div w:id="835267662">
      <w:bodyDiv w:val="1"/>
      <w:marLeft w:val="0"/>
      <w:marRight w:val="0"/>
      <w:marTop w:val="0"/>
      <w:marBottom w:val="0"/>
      <w:divBdr>
        <w:top w:val="none" w:sz="0" w:space="0" w:color="auto"/>
        <w:left w:val="none" w:sz="0" w:space="0" w:color="auto"/>
        <w:bottom w:val="none" w:sz="0" w:space="0" w:color="auto"/>
        <w:right w:val="none" w:sz="0" w:space="0" w:color="auto"/>
      </w:divBdr>
    </w:div>
    <w:div w:id="872766723">
      <w:bodyDiv w:val="1"/>
      <w:marLeft w:val="0"/>
      <w:marRight w:val="0"/>
      <w:marTop w:val="0"/>
      <w:marBottom w:val="0"/>
      <w:divBdr>
        <w:top w:val="none" w:sz="0" w:space="0" w:color="auto"/>
        <w:left w:val="none" w:sz="0" w:space="0" w:color="auto"/>
        <w:bottom w:val="none" w:sz="0" w:space="0" w:color="auto"/>
        <w:right w:val="none" w:sz="0" w:space="0" w:color="auto"/>
      </w:divBdr>
    </w:div>
    <w:div w:id="874542615">
      <w:bodyDiv w:val="1"/>
      <w:marLeft w:val="0"/>
      <w:marRight w:val="0"/>
      <w:marTop w:val="0"/>
      <w:marBottom w:val="0"/>
      <w:divBdr>
        <w:top w:val="none" w:sz="0" w:space="0" w:color="auto"/>
        <w:left w:val="none" w:sz="0" w:space="0" w:color="auto"/>
        <w:bottom w:val="none" w:sz="0" w:space="0" w:color="auto"/>
        <w:right w:val="none" w:sz="0" w:space="0" w:color="auto"/>
      </w:divBdr>
    </w:div>
    <w:div w:id="895238464">
      <w:bodyDiv w:val="1"/>
      <w:marLeft w:val="0"/>
      <w:marRight w:val="0"/>
      <w:marTop w:val="0"/>
      <w:marBottom w:val="0"/>
      <w:divBdr>
        <w:top w:val="none" w:sz="0" w:space="0" w:color="auto"/>
        <w:left w:val="none" w:sz="0" w:space="0" w:color="auto"/>
        <w:bottom w:val="none" w:sz="0" w:space="0" w:color="auto"/>
        <w:right w:val="none" w:sz="0" w:space="0" w:color="auto"/>
      </w:divBdr>
    </w:div>
    <w:div w:id="944727355">
      <w:bodyDiv w:val="1"/>
      <w:marLeft w:val="0"/>
      <w:marRight w:val="0"/>
      <w:marTop w:val="0"/>
      <w:marBottom w:val="0"/>
      <w:divBdr>
        <w:top w:val="none" w:sz="0" w:space="0" w:color="auto"/>
        <w:left w:val="none" w:sz="0" w:space="0" w:color="auto"/>
        <w:bottom w:val="none" w:sz="0" w:space="0" w:color="auto"/>
        <w:right w:val="none" w:sz="0" w:space="0" w:color="auto"/>
      </w:divBdr>
    </w:div>
    <w:div w:id="1016494252">
      <w:bodyDiv w:val="1"/>
      <w:marLeft w:val="0"/>
      <w:marRight w:val="0"/>
      <w:marTop w:val="0"/>
      <w:marBottom w:val="0"/>
      <w:divBdr>
        <w:top w:val="none" w:sz="0" w:space="0" w:color="auto"/>
        <w:left w:val="none" w:sz="0" w:space="0" w:color="auto"/>
        <w:bottom w:val="none" w:sz="0" w:space="0" w:color="auto"/>
        <w:right w:val="none" w:sz="0" w:space="0" w:color="auto"/>
      </w:divBdr>
    </w:div>
    <w:div w:id="1039236984">
      <w:bodyDiv w:val="1"/>
      <w:marLeft w:val="0"/>
      <w:marRight w:val="0"/>
      <w:marTop w:val="0"/>
      <w:marBottom w:val="0"/>
      <w:divBdr>
        <w:top w:val="none" w:sz="0" w:space="0" w:color="auto"/>
        <w:left w:val="none" w:sz="0" w:space="0" w:color="auto"/>
        <w:bottom w:val="none" w:sz="0" w:space="0" w:color="auto"/>
        <w:right w:val="none" w:sz="0" w:space="0" w:color="auto"/>
      </w:divBdr>
    </w:div>
    <w:div w:id="1053652438">
      <w:bodyDiv w:val="1"/>
      <w:marLeft w:val="0"/>
      <w:marRight w:val="0"/>
      <w:marTop w:val="0"/>
      <w:marBottom w:val="0"/>
      <w:divBdr>
        <w:top w:val="none" w:sz="0" w:space="0" w:color="auto"/>
        <w:left w:val="none" w:sz="0" w:space="0" w:color="auto"/>
        <w:bottom w:val="none" w:sz="0" w:space="0" w:color="auto"/>
        <w:right w:val="none" w:sz="0" w:space="0" w:color="auto"/>
      </w:divBdr>
    </w:div>
    <w:div w:id="1086147619">
      <w:bodyDiv w:val="1"/>
      <w:marLeft w:val="0"/>
      <w:marRight w:val="0"/>
      <w:marTop w:val="0"/>
      <w:marBottom w:val="0"/>
      <w:divBdr>
        <w:top w:val="none" w:sz="0" w:space="0" w:color="auto"/>
        <w:left w:val="none" w:sz="0" w:space="0" w:color="auto"/>
        <w:bottom w:val="none" w:sz="0" w:space="0" w:color="auto"/>
        <w:right w:val="none" w:sz="0" w:space="0" w:color="auto"/>
      </w:divBdr>
    </w:div>
    <w:div w:id="1175802460">
      <w:bodyDiv w:val="1"/>
      <w:marLeft w:val="0"/>
      <w:marRight w:val="0"/>
      <w:marTop w:val="0"/>
      <w:marBottom w:val="0"/>
      <w:divBdr>
        <w:top w:val="none" w:sz="0" w:space="0" w:color="auto"/>
        <w:left w:val="none" w:sz="0" w:space="0" w:color="auto"/>
        <w:bottom w:val="none" w:sz="0" w:space="0" w:color="auto"/>
        <w:right w:val="none" w:sz="0" w:space="0" w:color="auto"/>
      </w:divBdr>
    </w:div>
    <w:div w:id="1202086190">
      <w:bodyDiv w:val="1"/>
      <w:marLeft w:val="0"/>
      <w:marRight w:val="0"/>
      <w:marTop w:val="0"/>
      <w:marBottom w:val="0"/>
      <w:divBdr>
        <w:top w:val="none" w:sz="0" w:space="0" w:color="auto"/>
        <w:left w:val="none" w:sz="0" w:space="0" w:color="auto"/>
        <w:bottom w:val="none" w:sz="0" w:space="0" w:color="auto"/>
        <w:right w:val="none" w:sz="0" w:space="0" w:color="auto"/>
      </w:divBdr>
    </w:div>
    <w:div w:id="1210603435">
      <w:bodyDiv w:val="1"/>
      <w:marLeft w:val="0"/>
      <w:marRight w:val="0"/>
      <w:marTop w:val="0"/>
      <w:marBottom w:val="0"/>
      <w:divBdr>
        <w:top w:val="none" w:sz="0" w:space="0" w:color="auto"/>
        <w:left w:val="none" w:sz="0" w:space="0" w:color="auto"/>
        <w:bottom w:val="none" w:sz="0" w:space="0" w:color="auto"/>
        <w:right w:val="none" w:sz="0" w:space="0" w:color="auto"/>
      </w:divBdr>
    </w:div>
    <w:div w:id="1225218417">
      <w:bodyDiv w:val="1"/>
      <w:marLeft w:val="0"/>
      <w:marRight w:val="0"/>
      <w:marTop w:val="0"/>
      <w:marBottom w:val="0"/>
      <w:divBdr>
        <w:top w:val="none" w:sz="0" w:space="0" w:color="auto"/>
        <w:left w:val="none" w:sz="0" w:space="0" w:color="auto"/>
        <w:bottom w:val="none" w:sz="0" w:space="0" w:color="auto"/>
        <w:right w:val="none" w:sz="0" w:space="0" w:color="auto"/>
      </w:divBdr>
    </w:div>
    <w:div w:id="1253472653">
      <w:bodyDiv w:val="1"/>
      <w:marLeft w:val="0"/>
      <w:marRight w:val="0"/>
      <w:marTop w:val="0"/>
      <w:marBottom w:val="0"/>
      <w:divBdr>
        <w:top w:val="none" w:sz="0" w:space="0" w:color="auto"/>
        <w:left w:val="none" w:sz="0" w:space="0" w:color="auto"/>
        <w:bottom w:val="none" w:sz="0" w:space="0" w:color="auto"/>
        <w:right w:val="none" w:sz="0" w:space="0" w:color="auto"/>
      </w:divBdr>
    </w:div>
    <w:div w:id="1295866736">
      <w:bodyDiv w:val="1"/>
      <w:marLeft w:val="0"/>
      <w:marRight w:val="0"/>
      <w:marTop w:val="0"/>
      <w:marBottom w:val="0"/>
      <w:divBdr>
        <w:top w:val="none" w:sz="0" w:space="0" w:color="auto"/>
        <w:left w:val="none" w:sz="0" w:space="0" w:color="auto"/>
        <w:bottom w:val="none" w:sz="0" w:space="0" w:color="auto"/>
        <w:right w:val="none" w:sz="0" w:space="0" w:color="auto"/>
      </w:divBdr>
    </w:div>
    <w:div w:id="1332484877">
      <w:bodyDiv w:val="1"/>
      <w:marLeft w:val="0"/>
      <w:marRight w:val="0"/>
      <w:marTop w:val="0"/>
      <w:marBottom w:val="0"/>
      <w:divBdr>
        <w:top w:val="none" w:sz="0" w:space="0" w:color="auto"/>
        <w:left w:val="none" w:sz="0" w:space="0" w:color="auto"/>
        <w:bottom w:val="none" w:sz="0" w:space="0" w:color="auto"/>
        <w:right w:val="none" w:sz="0" w:space="0" w:color="auto"/>
      </w:divBdr>
    </w:div>
    <w:div w:id="1334650824">
      <w:bodyDiv w:val="1"/>
      <w:marLeft w:val="0"/>
      <w:marRight w:val="0"/>
      <w:marTop w:val="0"/>
      <w:marBottom w:val="0"/>
      <w:divBdr>
        <w:top w:val="none" w:sz="0" w:space="0" w:color="auto"/>
        <w:left w:val="none" w:sz="0" w:space="0" w:color="auto"/>
        <w:bottom w:val="none" w:sz="0" w:space="0" w:color="auto"/>
        <w:right w:val="none" w:sz="0" w:space="0" w:color="auto"/>
      </w:divBdr>
    </w:div>
    <w:div w:id="1458403196">
      <w:bodyDiv w:val="1"/>
      <w:marLeft w:val="0"/>
      <w:marRight w:val="0"/>
      <w:marTop w:val="0"/>
      <w:marBottom w:val="0"/>
      <w:divBdr>
        <w:top w:val="none" w:sz="0" w:space="0" w:color="auto"/>
        <w:left w:val="none" w:sz="0" w:space="0" w:color="auto"/>
        <w:bottom w:val="none" w:sz="0" w:space="0" w:color="auto"/>
        <w:right w:val="none" w:sz="0" w:space="0" w:color="auto"/>
      </w:divBdr>
    </w:div>
    <w:div w:id="1463579139">
      <w:bodyDiv w:val="1"/>
      <w:marLeft w:val="0"/>
      <w:marRight w:val="0"/>
      <w:marTop w:val="0"/>
      <w:marBottom w:val="0"/>
      <w:divBdr>
        <w:top w:val="none" w:sz="0" w:space="0" w:color="auto"/>
        <w:left w:val="none" w:sz="0" w:space="0" w:color="auto"/>
        <w:bottom w:val="none" w:sz="0" w:space="0" w:color="auto"/>
        <w:right w:val="none" w:sz="0" w:space="0" w:color="auto"/>
      </w:divBdr>
    </w:div>
    <w:div w:id="1490946344">
      <w:bodyDiv w:val="1"/>
      <w:marLeft w:val="0"/>
      <w:marRight w:val="0"/>
      <w:marTop w:val="0"/>
      <w:marBottom w:val="0"/>
      <w:divBdr>
        <w:top w:val="none" w:sz="0" w:space="0" w:color="auto"/>
        <w:left w:val="none" w:sz="0" w:space="0" w:color="auto"/>
        <w:bottom w:val="none" w:sz="0" w:space="0" w:color="auto"/>
        <w:right w:val="none" w:sz="0" w:space="0" w:color="auto"/>
      </w:divBdr>
    </w:div>
    <w:div w:id="1561285625">
      <w:bodyDiv w:val="1"/>
      <w:marLeft w:val="0"/>
      <w:marRight w:val="0"/>
      <w:marTop w:val="0"/>
      <w:marBottom w:val="0"/>
      <w:divBdr>
        <w:top w:val="none" w:sz="0" w:space="0" w:color="auto"/>
        <w:left w:val="none" w:sz="0" w:space="0" w:color="auto"/>
        <w:bottom w:val="none" w:sz="0" w:space="0" w:color="auto"/>
        <w:right w:val="none" w:sz="0" w:space="0" w:color="auto"/>
      </w:divBdr>
    </w:div>
    <w:div w:id="1644888642">
      <w:bodyDiv w:val="1"/>
      <w:marLeft w:val="0"/>
      <w:marRight w:val="0"/>
      <w:marTop w:val="0"/>
      <w:marBottom w:val="0"/>
      <w:divBdr>
        <w:top w:val="none" w:sz="0" w:space="0" w:color="auto"/>
        <w:left w:val="none" w:sz="0" w:space="0" w:color="auto"/>
        <w:bottom w:val="none" w:sz="0" w:space="0" w:color="auto"/>
        <w:right w:val="none" w:sz="0" w:space="0" w:color="auto"/>
      </w:divBdr>
    </w:div>
    <w:div w:id="1692412875">
      <w:bodyDiv w:val="1"/>
      <w:marLeft w:val="0"/>
      <w:marRight w:val="0"/>
      <w:marTop w:val="0"/>
      <w:marBottom w:val="0"/>
      <w:divBdr>
        <w:top w:val="none" w:sz="0" w:space="0" w:color="auto"/>
        <w:left w:val="none" w:sz="0" w:space="0" w:color="auto"/>
        <w:bottom w:val="none" w:sz="0" w:space="0" w:color="auto"/>
        <w:right w:val="none" w:sz="0" w:space="0" w:color="auto"/>
      </w:divBdr>
    </w:div>
    <w:div w:id="1706978623">
      <w:bodyDiv w:val="1"/>
      <w:marLeft w:val="0"/>
      <w:marRight w:val="0"/>
      <w:marTop w:val="0"/>
      <w:marBottom w:val="0"/>
      <w:divBdr>
        <w:top w:val="none" w:sz="0" w:space="0" w:color="auto"/>
        <w:left w:val="none" w:sz="0" w:space="0" w:color="auto"/>
        <w:bottom w:val="none" w:sz="0" w:space="0" w:color="auto"/>
        <w:right w:val="none" w:sz="0" w:space="0" w:color="auto"/>
      </w:divBdr>
    </w:div>
    <w:div w:id="1719738001">
      <w:bodyDiv w:val="1"/>
      <w:marLeft w:val="0"/>
      <w:marRight w:val="0"/>
      <w:marTop w:val="0"/>
      <w:marBottom w:val="0"/>
      <w:divBdr>
        <w:top w:val="none" w:sz="0" w:space="0" w:color="auto"/>
        <w:left w:val="none" w:sz="0" w:space="0" w:color="auto"/>
        <w:bottom w:val="none" w:sz="0" w:space="0" w:color="auto"/>
        <w:right w:val="none" w:sz="0" w:space="0" w:color="auto"/>
      </w:divBdr>
    </w:div>
    <w:div w:id="1794783582">
      <w:bodyDiv w:val="1"/>
      <w:marLeft w:val="0"/>
      <w:marRight w:val="0"/>
      <w:marTop w:val="0"/>
      <w:marBottom w:val="0"/>
      <w:divBdr>
        <w:top w:val="none" w:sz="0" w:space="0" w:color="auto"/>
        <w:left w:val="none" w:sz="0" w:space="0" w:color="auto"/>
        <w:bottom w:val="none" w:sz="0" w:space="0" w:color="auto"/>
        <w:right w:val="none" w:sz="0" w:space="0" w:color="auto"/>
      </w:divBdr>
    </w:div>
    <w:div w:id="1916671202">
      <w:bodyDiv w:val="1"/>
      <w:marLeft w:val="0"/>
      <w:marRight w:val="0"/>
      <w:marTop w:val="0"/>
      <w:marBottom w:val="0"/>
      <w:divBdr>
        <w:top w:val="none" w:sz="0" w:space="0" w:color="auto"/>
        <w:left w:val="none" w:sz="0" w:space="0" w:color="auto"/>
        <w:bottom w:val="none" w:sz="0" w:space="0" w:color="auto"/>
        <w:right w:val="none" w:sz="0" w:space="0" w:color="auto"/>
      </w:divBdr>
    </w:div>
    <w:div w:id="1961451693">
      <w:bodyDiv w:val="1"/>
      <w:marLeft w:val="0"/>
      <w:marRight w:val="0"/>
      <w:marTop w:val="0"/>
      <w:marBottom w:val="0"/>
      <w:divBdr>
        <w:top w:val="none" w:sz="0" w:space="0" w:color="auto"/>
        <w:left w:val="none" w:sz="0" w:space="0" w:color="auto"/>
        <w:bottom w:val="none" w:sz="0" w:space="0" w:color="auto"/>
        <w:right w:val="none" w:sz="0" w:space="0" w:color="auto"/>
      </w:divBdr>
    </w:div>
    <w:div w:id="1965504592">
      <w:bodyDiv w:val="1"/>
      <w:marLeft w:val="0"/>
      <w:marRight w:val="0"/>
      <w:marTop w:val="0"/>
      <w:marBottom w:val="0"/>
      <w:divBdr>
        <w:top w:val="none" w:sz="0" w:space="0" w:color="auto"/>
        <w:left w:val="none" w:sz="0" w:space="0" w:color="auto"/>
        <w:bottom w:val="none" w:sz="0" w:space="0" w:color="auto"/>
        <w:right w:val="none" w:sz="0" w:space="0" w:color="auto"/>
      </w:divBdr>
    </w:div>
    <w:div w:id="1971275916">
      <w:bodyDiv w:val="1"/>
      <w:marLeft w:val="0"/>
      <w:marRight w:val="0"/>
      <w:marTop w:val="0"/>
      <w:marBottom w:val="0"/>
      <w:divBdr>
        <w:top w:val="none" w:sz="0" w:space="0" w:color="auto"/>
        <w:left w:val="none" w:sz="0" w:space="0" w:color="auto"/>
        <w:bottom w:val="none" w:sz="0" w:space="0" w:color="auto"/>
        <w:right w:val="none" w:sz="0" w:space="0" w:color="auto"/>
      </w:divBdr>
    </w:div>
    <w:div w:id="1979652315">
      <w:bodyDiv w:val="1"/>
      <w:marLeft w:val="0"/>
      <w:marRight w:val="0"/>
      <w:marTop w:val="0"/>
      <w:marBottom w:val="0"/>
      <w:divBdr>
        <w:top w:val="none" w:sz="0" w:space="0" w:color="auto"/>
        <w:left w:val="none" w:sz="0" w:space="0" w:color="auto"/>
        <w:bottom w:val="none" w:sz="0" w:space="0" w:color="auto"/>
        <w:right w:val="none" w:sz="0" w:space="0" w:color="auto"/>
      </w:divBdr>
    </w:div>
    <w:div w:id="1997493384">
      <w:bodyDiv w:val="1"/>
      <w:marLeft w:val="0"/>
      <w:marRight w:val="0"/>
      <w:marTop w:val="0"/>
      <w:marBottom w:val="0"/>
      <w:divBdr>
        <w:top w:val="none" w:sz="0" w:space="0" w:color="auto"/>
        <w:left w:val="none" w:sz="0" w:space="0" w:color="auto"/>
        <w:bottom w:val="none" w:sz="0" w:space="0" w:color="auto"/>
        <w:right w:val="none" w:sz="0" w:space="0" w:color="auto"/>
      </w:divBdr>
    </w:div>
    <w:div w:id="2044748909">
      <w:bodyDiv w:val="1"/>
      <w:marLeft w:val="0"/>
      <w:marRight w:val="0"/>
      <w:marTop w:val="0"/>
      <w:marBottom w:val="0"/>
      <w:divBdr>
        <w:top w:val="none" w:sz="0" w:space="0" w:color="auto"/>
        <w:left w:val="none" w:sz="0" w:space="0" w:color="auto"/>
        <w:bottom w:val="none" w:sz="0" w:space="0" w:color="auto"/>
        <w:right w:val="none" w:sz="0" w:space="0" w:color="auto"/>
      </w:divBdr>
    </w:div>
    <w:div w:id="2059435338">
      <w:bodyDiv w:val="1"/>
      <w:marLeft w:val="0"/>
      <w:marRight w:val="0"/>
      <w:marTop w:val="0"/>
      <w:marBottom w:val="0"/>
      <w:divBdr>
        <w:top w:val="none" w:sz="0" w:space="0" w:color="auto"/>
        <w:left w:val="none" w:sz="0" w:space="0" w:color="auto"/>
        <w:bottom w:val="none" w:sz="0" w:space="0" w:color="auto"/>
        <w:right w:val="none" w:sz="0" w:space="0" w:color="auto"/>
      </w:divBdr>
    </w:div>
    <w:div w:id="2082868639">
      <w:bodyDiv w:val="1"/>
      <w:marLeft w:val="0"/>
      <w:marRight w:val="0"/>
      <w:marTop w:val="0"/>
      <w:marBottom w:val="0"/>
      <w:divBdr>
        <w:top w:val="none" w:sz="0" w:space="0" w:color="auto"/>
        <w:left w:val="none" w:sz="0" w:space="0" w:color="auto"/>
        <w:bottom w:val="none" w:sz="0" w:space="0" w:color="auto"/>
        <w:right w:val="none" w:sz="0" w:space="0" w:color="auto"/>
      </w:divBdr>
    </w:div>
    <w:div w:id="2093315136">
      <w:bodyDiv w:val="1"/>
      <w:marLeft w:val="0"/>
      <w:marRight w:val="0"/>
      <w:marTop w:val="0"/>
      <w:marBottom w:val="0"/>
      <w:divBdr>
        <w:top w:val="none" w:sz="0" w:space="0" w:color="auto"/>
        <w:left w:val="none" w:sz="0" w:space="0" w:color="auto"/>
        <w:bottom w:val="none" w:sz="0" w:space="0" w:color="auto"/>
        <w:right w:val="none" w:sz="0" w:space="0" w:color="auto"/>
      </w:divBdr>
    </w:div>
    <w:div w:id="214630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11530</Words>
  <Characters>6573</Characters>
  <Application>Microsoft Office Word</Application>
  <DocSecurity>4</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Butenienė</dc:creator>
  <cp:lastModifiedBy>Deimante Buteniene</cp:lastModifiedBy>
  <cp:revision>2</cp:revision>
  <dcterms:created xsi:type="dcterms:W3CDTF">2023-01-06T07:03:00Z</dcterms:created>
  <dcterms:modified xsi:type="dcterms:W3CDTF">2023-01-06T07:03:00Z</dcterms:modified>
</cp:coreProperties>
</file>