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BAA" w:rsidRPr="00643D02" w:rsidRDefault="00300BAA" w:rsidP="00300BAA">
      <w:pPr>
        <w:ind w:firstLine="4962"/>
      </w:pPr>
      <w:bookmarkStart w:id="0" w:name="_GoBack"/>
      <w:bookmarkEnd w:id="0"/>
      <w:r w:rsidRPr="00643D02">
        <w:t>Klaipėdos miesto savivaldybės 202</w:t>
      </w:r>
      <w:r w:rsidR="00E26828" w:rsidRPr="00643D02">
        <w:t>3</w:t>
      </w:r>
      <w:r w:rsidRPr="00643D02">
        <w:t>–202</w:t>
      </w:r>
      <w:r w:rsidR="00E26828" w:rsidRPr="00643D02">
        <w:t>5</w:t>
      </w:r>
      <w:r w:rsidRPr="00643D02">
        <w:rPr>
          <w:lang w:val="en-US"/>
        </w:rPr>
        <w:t xml:space="preserve"> </w:t>
      </w:r>
      <w:r w:rsidRPr="00643D02">
        <w:t xml:space="preserve">metų </w:t>
      </w:r>
    </w:p>
    <w:p w:rsidR="00300BAA" w:rsidRPr="00643D02" w:rsidRDefault="00300BAA" w:rsidP="00300BAA">
      <w:pPr>
        <w:ind w:firstLine="4962"/>
      </w:pPr>
      <w:r w:rsidRPr="00643D02">
        <w:t>strateginio veiklos plano</w:t>
      </w:r>
    </w:p>
    <w:p w:rsidR="00300BAA" w:rsidRPr="00643D02" w:rsidRDefault="00953691" w:rsidP="00300BAA">
      <w:pPr>
        <w:ind w:firstLine="4962"/>
      </w:pPr>
      <w:r w:rsidRPr="00643D02">
        <w:t>4</w:t>
      </w:r>
      <w:r w:rsidR="00300BAA" w:rsidRPr="00643D02">
        <w:t xml:space="preserve"> priedas</w:t>
      </w:r>
    </w:p>
    <w:p w:rsidR="00300BAA" w:rsidRPr="00643D02" w:rsidRDefault="00300BAA" w:rsidP="00300BAA">
      <w:pPr>
        <w:jc w:val="center"/>
        <w:rPr>
          <w:b/>
          <w:bCs/>
        </w:rPr>
      </w:pPr>
    </w:p>
    <w:p w:rsidR="004A36E5" w:rsidRPr="00643D02" w:rsidRDefault="004A36E5" w:rsidP="00300BAA">
      <w:pPr>
        <w:jc w:val="center"/>
        <w:rPr>
          <w:b/>
          <w:bCs/>
        </w:rPr>
      </w:pPr>
    </w:p>
    <w:p w:rsidR="00300BAA" w:rsidRPr="00643D02" w:rsidRDefault="00300BAA" w:rsidP="00300BAA">
      <w:pPr>
        <w:jc w:val="center"/>
        <w:rPr>
          <w:b/>
          <w:bCs/>
        </w:rPr>
      </w:pPr>
      <w:r w:rsidRPr="00643D02">
        <w:rPr>
          <w:b/>
          <w:bCs/>
        </w:rPr>
        <w:t xml:space="preserve">KLAIPĖDOS MIESTO SAVIVALDYBĖS </w:t>
      </w:r>
      <w:r w:rsidRPr="00643D02">
        <w:rPr>
          <w:b/>
        </w:rPr>
        <w:t>VALDOMŲ ĮMONIŲ PLANUOJAMI PASIEKTI PAGRINDINIAI VEIKLOS RODIKLIAI, VIEŠŲJŲ ĮSTAIGŲ, KURIŲ SAVININKĖ YRA SAVIVALDYBĖ ARBA K</w:t>
      </w:r>
      <w:r w:rsidR="0023652B" w:rsidRPr="00643D02">
        <w:rPr>
          <w:b/>
        </w:rPr>
        <w:t>URIOSE</w:t>
      </w:r>
      <w:r w:rsidRPr="00643D02">
        <w:rPr>
          <w:b/>
        </w:rPr>
        <w:t xml:space="preserve"> SAVIVALDYBĖ TURI 50 PROCENTŲ IR DAUGIAU BALSŲ VISUOTINIAME DALININKŲ SUSIRINKIME, PLANUOJAMI PASIEKTI PAGRINDINIAI VEIKLOS RODIKLIAI</w:t>
      </w:r>
    </w:p>
    <w:p w:rsidR="00834A26" w:rsidRPr="00643D02" w:rsidRDefault="00834A26" w:rsidP="004735B2">
      <w:pPr>
        <w:tabs>
          <w:tab w:val="center" w:pos="4153"/>
          <w:tab w:val="right" w:pos="8306"/>
        </w:tabs>
        <w:jc w:val="both"/>
        <w:rPr>
          <w:lang w:eastAsia="lt-LT"/>
        </w:rPr>
      </w:pPr>
    </w:p>
    <w:p w:rsidR="00834A26" w:rsidRPr="00643D02" w:rsidRDefault="00A735E9" w:rsidP="0083742A">
      <w:pPr>
        <w:pStyle w:val="Sraopastraipa"/>
        <w:ind w:left="0"/>
        <w:jc w:val="center"/>
        <w:rPr>
          <w:b/>
        </w:rPr>
      </w:pPr>
      <w:r w:rsidRPr="00643D02">
        <w:rPr>
          <w:b/>
          <w:bCs/>
        </w:rPr>
        <w:t xml:space="preserve">I. KLAIPĖDOS MIESTO SAVIVALDYBĖS </w:t>
      </w:r>
      <w:r w:rsidRPr="00643D02">
        <w:rPr>
          <w:b/>
        </w:rPr>
        <w:t>VALDOMŲ ĮMONIŲ PLANUOJAMI PASIEKTI PAGRINDINIAI VEIKLOS RODIKLIAI</w:t>
      </w:r>
    </w:p>
    <w:p w:rsidR="00A73E97" w:rsidRPr="00643D02" w:rsidRDefault="00A73E97" w:rsidP="00A73E97">
      <w:pPr>
        <w:spacing w:after="120"/>
        <w:rPr>
          <w:caps/>
        </w:rPr>
      </w:pPr>
    </w:p>
    <w:tbl>
      <w:tblPr>
        <w:tblW w:w="9628" w:type="dxa"/>
        <w:tblLayout w:type="fixed"/>
        <w:tblLook w:val="04A0" w:firstRow="1" w:lastRow="0" w:firstColumn="1" w:lastColumn="0" w:noHBand="0" w:noVBand="1"/>
      </w:tblPr>
      <w:tblGrid>
        <w:gridCol w:w="616"/>
        <w:gridCol w:w="3202"/>
        <w:gridCol w:w="1392"/>
        <w:gridCol w:w="1267"/>
        <w:gridCol w:w="188"/>
        <w:gridCol w:w="17"/>
        <w:gridCol w:w="1238"/>
        <w:gridCol w:w="200"/>
        <w:gridCol w:w="35"/>
        <w:gridCol w:w="1473"/>
      </w:tblGrid>
      <w:tr w:rsidR="00643D02" w:rsidRPr="00643D02" w:rsidTr="00643D02">
        <w:trPr>
          <w:trHeight w:val="288"/>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Eil. Nr.</w:t>
            </w:r>
          </w:p>
        </w:tc>
        <w:tc>
          <w:tcPr>
            <w:tcW w:w="32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E97" w:rsidRPr="00643D02" w:rsidRDefault="00A73E97" w:rsidP="00116B6A">
            <w:pPr>
              <w:jc w:val="center"/>
              <w:rPr>
                <w:b/>
                <w:bCs/>
              </w:rPr>
            </w:pPr>
            <w:r w:rsidRPr="00643D02">
              <w:rPr>
                <w:b/>
                <w:bCs/>
              </w:rPr>
              <w:t>Siektini veiklos rodikliai</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 xml:space="preserve">Matavimo vienetas </w:t>
            </w:r>
          </w:p>
        </w:tc>
        <w:tc>
          <w:tcPr>
            <w:tcW w:w="441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Siektinos rodiklių reikšmės</w:t>
            </w:r>
          </w:p>
        </w:tc>
      </w:tr>
      <w:tr w:rsidR="00643D02" w:rsidRPr="00643D02" w:rsidTr="00643D02">
        <w:trPr>
          <w:trHeight w:val="288"/>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3202"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A73E97" w:rsidRPr="00643D02" w:rsidRDefault="00A73E97" w:rsidP="00116B6A">
            <w:pPr>
              <w:rPr>
                <w:b/>
                <w:bCs/>
              </w:rPr>
            </w:pPr>
          </w:p>
        </w:tc>
        <w:tc>
          <w:tcPr>
            <w:tcW w:w="1472" w:type="dxa"/>
            <w:gridSpan w:val="3"/>
            <w:tcBorders>
              <w:top w:val="single" w:sz="4" w:space="0" w:color="auto"/>
              <w:left w:val="nil"/>
              <w:bottom w:val="single" w:sz="4" w:space="0" w:color="auto"/>
              <w:right w:val="single" w:sz="4" w:space="0" w:color="auto"/>
            </w:tcBorders>
            <w:shd w:val="clear" w:color="auto" w:fill="auto"/>
            <w:vAlign w:val="center"/>
            <w:hideMark/>
          </w:tcPr>
          <w:p w:rsidR="00A73E97" w:rsidRPr="00643D02" w:rsidRDefault="00A73E97" w:rsidP="00116B6A">
            <w:pPr>
              <w:jc w:val="center"/>
              <w:rPr>
                <w:b/>
                <w:bCs/>
              </w:rPr>
            </w:pPr>
            <w:r w:rsidRPr="00643D02">
              <w:rPr>
                <w:b/>
                <w:bCs/>
              </w:rPr>
              <w:t>202</w:t>
            </w:r>
            <w:r w:rsidR="00E26828" w:rsidRPr="00643D02">
              <w:rPr>
                <w:b/>
                <w:bCs/>
              </w:rPr>
              <w:t>3</w:t>
            </w:r>
            <w:r w:rsidRPr="00643D02">
              <w:rPr>
                <w:b/>
                <w:bCs/>
              </w:rPr>
              <w:t xml:space="preserve"> m.</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hideMark/>
          </w:tcPr>
          <w:p w:rsidR="00A73E97" w:rsidRPr="00643D02" w:rsidRDefault="00A73E97" w:rsidP="00116B6A">
            <w:pPr>
              <w:jc w:val="center"/>
              <w:rPr>
                <w:b/>
              </w:rPr>
            </w:pPr>
            <w:r w:rsidRPr="00643D02">
              <w:rPr>
                <w:b/>
              </w:rPr>
              <w:t>202</w:t>
            </w:r>
            <w:r w:rsidR="00E26828" w:rsidRPr="00643D02">
              <w:rPr>
                <w:b/>
              </w:rPr>
              <w:t>4</w:t>
            </w:r>
            <w:r w:rsidRPr="00643D02">
              <w:rPr>
                <w:b/>
              </w:rPr>
              <w:t xml:space="preserve"> m.</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rsidR="00A73E97" w:rsidRPr="00643D02" w:rsidRDefault="00A73E97" w:rsidP="00116B6A">
            <w:pPr>
              <w:jc w:val="center"/>
              <w:rPr>
                <w:b/>
              </w:rPr>
            </w:pPr>
            <w:r w:rsidRPr="00643D02">
              <w:rPr>
                <w:b/>
              </w:rPr>
              <w:t>202</w:t>
            </w:r>
            <w:r w:rsidR="00E26828" w:rsidRPr="00643D02">
              <w:rPr>
                <w:b/>
              </w:rPr>
              <w:t>5</w:t>
            </w:r>
            <w:r w:rsidRPr="00643D02">
              <w:rPr>
                <w:b/>
              </w:rPr>
              <w:t xml:space="preserve"> m.</w:t>
            </w:r>
          </w:p>
        </w:tc>
      </w:tr>
      <w:tr w:rsidR="00643D02" w:rsidRPr="00643D02" w:rsidTr="00482853">
        <w:trPr>
          <w:trHeight w:val="238"/>
        </w:trPr>
        <w:tc>
          <w:tcPr>
            <w:tcW w:w="9628" w:type="dxa"/>
            <w:gridSpan w:val="10"/>
            <w:tcBorders>
              <w:top w:val="nil"/>
              <w:left w:val="single" w:sz="4" w:space="0" w:color="auto"/>
              <w:bottom w:val="single" w:sz="4" w:space="0" w:color="auto"/>
              <w:right w:val="single" w:sz="4" w:space="0" w:color="auto"/>
            </w:tcBorders>
            <w:shd w:val="clear" w:color="auto" w:fill="auto"/>
            <w:noWrap/>
            <w:vAlign w:val="center"/>
          </w:tcPr>
          <w:p w:rsidR="00D400FA" w:rsidRDefault="00D400FA" w:rsidP="00116B6A">
            <w:pPr>
              <w:jc w:val="center"/>
              <w:rPr>
                <w:b/>
              </w:rPr>
            </w:pPr>
          </w:p>
          <w:p w:rsidR="0083742A" w:rsidRPr="00643D02" w:rsidRDefault="0083742A" w:rsidP="00116B6A">
            <w:pPr>
              <w:jc w:val="center"/>
            </w:pPr>
            <w:r w:rsidRPr="00643D02">
              <w:rPr>
                <w:b/>
              </w:rPr>
              <w:t>AB „K</w:t>
            </w:r>
            <w:r w:rsidR="00653A72" w:rsidRPr="00643D02">
              <w:rPr>
                <w:b/>
              </w:rPr>
              <w:t>laipėdos vanduo</w:t>
            </w:r>
            <w:r w:rsidRPr="00643D02">
              <w:rPr>
                <w:b/>
              </w:rPr>
              <w:t>“</w:t>
            </w:r>
            <w:r w:rsidR="00D84C6D" w:rsidRPr="00643D02">
              <w:rPr>
                <w:rStyle w:val="Puslapioinaosnuoroda"/>
                <w:b/>
              </w:rPr>
              <w:footnoteReference w:id="1"/>
            </w:r>
          </w:p>
        </w:tc>
      </w:tr>
      <w:tr w:rsidR="00643D02" w:rsidRPr="00643D02" w:rsidTr="00482853">
        <w:trPr>
          <w:trHeight w:val="1958"/>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A73E97" w:rsidRPr="00643D02" w:rsidRDefault="00A73E97" w:rsidP="00116B6A">
            <w:pPr>
              <w:jc w:val="center"/>
            </w:pPr>
            <w:r w:rsidRPr="00643D02">
              <w:t>1.</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Geriamojo vandens tiekimo ir nuotekų tvarkymo infrastruktūros plėtimas, padidinant teikiamų vandens tiekimo ir nuotekų tvarkymo paslaugų prieinamumą, sudarant galimybę prie naujai įrengtų tinklų prijungti namų ūkiams (būstams) ir prie naujai įrengtų nuotekų tinklų namų ūkiams (būstams)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Būstų sk., vnt.</w:t>
            </w:r>
          </w:p>
        </w:tc>
        <w:tc>
          <w:tcPr>
            <w:tcW w:w="1472" w:type="dxa"/>
            <w:gridSpan w:val="3"/>
            <w:tcBorders>
              <w:top w:val="nil"/>
              <w:left w:val="nil"/>
              <w:bottom w:val="single" w:sz="4" w:space="0" w:color="auto"/>
              <w:right w:val="single" w:sz="4" w:space="0" w:color="auto"/>
            </w:tcBorders>
            <w:shd w:val="clear" w:color="auto" w:fill="auto"/>
            <w:vAlign w:val="center"/>
            <w:hideMark/>
          </w:tcPr>
          <w:p w:rsidR="00A73E97" w:rsidRPr="00643D02" w:rsidRDefault="00A73E97" w:rsidP="00116B6A">
            <w:pPr>
              <w:jc w:val="center"/>
            </w:pPr>
            <w:r w:rsidRPr="00643D02">
              <w:t>Prie vandentiekio tinklų – ≥</w:t>
            </w:r>
            <w:r w:rsidR="009C49C2" w:rsidRPr="00643D02">
              <w:t>5</w:t>
            </w:r>
            <w:r w:rsidRPr="00643D02">
              <w:t>00 būstų,  prie nuotekų tinklų – ≥</w:t>
            </w:r>
            <w:r w:rsidR="009C49C2" w:rsidRPr="00643D02">
              <w:t>6</w:t>
            </w:r>
            <w:r w:rsidRPr="00643D02">
              <w:t>50 būstų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Prie vandentiekio tinklų – ≥</w:t>
            </w:r>
            <w:r w:rsidR="009C49C2" w:rsidRPr="00643D02">
              <w:t>5</w:t>
            </w:r>
            <w:r w:rsidRPr="00643D02">
              <w:t>00 būstų,  prie nuotekų tinklų – ≥</w:t>
            </w:r>
            <w:r w:rsidR="009C49C2" w:rsidRPr="00643D02">
              <w:t>6</w:t>
            </w:r>
            <w:r w:rsidRPr="00643D02">
              <w:t>50 būstų</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Prie vandentiekio tinklų – ≥600 būstų,  prie nuotekų tinklų – ≥</w:t>
            </w:r>
            <w:r w:rsidR="009C49C2" w:rsidRPr="00643D02">
              <w:t>6</w:t>
            </w:r>
            <w:r w:rsidRPr="00643D02">
              <w:t>50 būstų</w:t>
            </w:r>
          </w:p>
        </w:tc>
      </w:tr>
      <w:tr w:rsidR="00643D02" w:rsidRPr="00643D02" w:rsidTr="00482853">
        <w:trPr>
          <w:trHeight w:val="2116"/>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83742A">
            <w:r w:rsidRPr="00643D02">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Km, vnt.</w:t>
            </w:r>
          </w:p>
        </w:tc>
        <w:tc>
          <w:tcPr>
            <w:tcW w:w="1472" w:type="dxa"/>
            <w:gridSpan w:val="3"/>
            <w:tcBorders>
              <w:top w:val="single" w:sz="4" w:space="0" w:color="auto"/>
              <w:left w:val="nil"/>
              <w:bottom w:val="single" w:sz="4" w:space="0" w:color="auto"/>
              <w:right w:val="single" w:sz="4" w:space="0" w:color="auto"/>
            </w:tcBorders>
            <w:shd w:val="clear" w:color="auto" w:fill="auto"/>
            <w:vAlign w:val="center"/>
          </w:tcPr>
          <w:p w:rsidR="00A73E97" w:rsidRPr="00643D02" w:rsidRDefault="00A73E97" w:rsidP="0083742A">
            <w:pPr>
              <w:jc w:val="center"/>
            </w:pPr>
            <w:r w:rsidRPr="00643D02">
              <w:t xml:space="preserve">Pastatyta </w:t>
            </w:r>
            <w:r w:rsidR="00643D02">
              <w:t>ar</w:t>
            </w:r>
            <w:r w:rsidRPr="00643D02">
              <w:t xml:space="preserve"> rekonstruota ≥0,5 km paviršinių nuotekų tinklų</w:t>
            </w:r>
          </w:p>
        </w:tc>
        <w:tc>
          <w:tcPr>
            <w:tcW w:w="1473" w:type="dxa"/>
            <w:gridSpan w:val="3"/>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4973E3">
            <w:pPr>
              <w:jc w:val="center"/>
            </w:pPr>
            <w:r w:rsidRPr="00643D02">
              <w:t xml:space="preserve">Pastatyta </w:t>
            </w:r>
            <w:r w:rsidR="00643D02">
              <w:t>ar</w:t>
            </w:r>
            <w:r w:rsidRPr="00643D02">
              <w:t xml:space="preserve"> rekonstruota ≥0,5 km paviršinių nuotekų tinklų, pastatyta ≥1 vnt. valymo įrenginių</w:t>
            </w:r>
          </w:p>
        </w:tc>
        <w:tc>
          <w:tcPr>
            <w:tcW w:w="1473" w:type="dxa"/>
            <w:tcBorders>
              <w:top w:val="single" w:sz="4" w:space="0" w:color="auto"/>
              <w:left w:val="nil"/>
              <w:bottom w:val="single" w:sz="4" w:space="0" w:color="auto"/>
              <w:right w:val="single" w:sz="4" w:space="0" w:color="auto"/>
            </w:tcBorders>
            <w:shd w:val="clear" w:color="auto" w:fill="auto"/>
            <w:noWrap/>
            <w:vAlign w:val="center"/>
          </w:tcPr>
          <w:p w:rsidR="00A73E97" w:rsidRPr="00643D02" w:rsidRDefault="00A73E97" w:rsidP="004973E3">
            <w:pPr>
              <w:jc w:val="center"/>
            </w:pPr>
            <w:r w:rsidRPr="00643D02">
              <w:t>Pastatyta</w:t>
            </w:r>
            <w:r w:rsidR="00643D02">
              <w:t xml:space="preserve"> ar</w:t>
            </w:r>
            <w:r w:rsidRPr="00643D02">
              <w:t xml:space="preserve"> rekonstruota ≥0,5 km paviršinių nuotekų tinklų, pastatyta ≥1 vnt. valymo įrenginių</w:t>
            </w:r>
          </w:p>
        </w:tc>
      </w:tr>
      <w:tr w:rsidR="00643D02" w:rsidRPr="00643D02" w:rsidTr="00482853">
        <w:trPr>
          <w:trHeight w:val="841"/>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3.</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Kvapų emisiją mažinančių priemonių vykdymas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Vykdomų priemonių skaičius vnt.</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 xml:space="preserve">≥1 </w:t>
            </w:r>
          </w:p>
        </w:tc>
      </w:tr>
      <w:tr w:rsidR="00643D02" w:rsidRPr="00643D02" w:rsidTr="00482853">
        <w:trPr>
          <w:trHeight w:val="983"/>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4.</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Vandentiekio ir nuotekų tinklų rekonstrukcija, atnaujinimas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rPr>
                <w:highlight w:val="green"/>
              </w:rPr>
            </w:pPr>
            <w:r w:rsidRPr="00643D02">
              <w:t>Km</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≥1,5 km vandentiekio ir ≥1,5 km nuotekų tinklų</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w:t>
            </w:r>
            <w:r w:rsidR="00637290" w:rsidRPr="00643D02">
              <w:t>7</w:t>
            </w:r>
            <w:r w:rsidRPr="00643D02">
              <w:t xml:space="preserve"> km vandentiekio ir ≥1,</w:t>
            </w:r>
            <w:r w:rsidR="00637290" w:rsidRPr="00643D02">
              <w:t>7</w:t>
            </w:r>
            <w:r w:rsidRPr="00643D02">
              <w:t xml:space="preserve"> km nuotekų tinklų</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rPr>
                <w:highlight w:val="green"/>
              </w:rPr>
            </w:pPr>
            <w:r w:rsidRPr="00643D02">
              <w:t>≥1,</w:t>
            </w:r>
            <w:r w:rsidR="00637290" w:rsidRPr="00643D02">
              <w:t>75</w:t>
            </w:r>
            <w:r w:rsidRPr="00643D02">
              <w:t xml:space="preserve"> km vandentiekio ir ≥1,</w:t>
            </w:r>
            <w:r w:rsidR="00637290" w:rsidRPr="00643D02">
              <w:t>8</w:t>
            </w:r>
            <w:r w:rsidRPr="00643D02">
              <w:t xml:space="preserve"> km nuotekų tinklų</w:t>
            </w:r>
          </w:p>
        </w:tc>
      </w:tr>
      <w:tr w:rsidR="00643D02" w:rsidRPr="00643D02"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lastRenderedPageBreak/>
              <w:t>5.</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Didinti elektros energijos gamybą iš atsinaujinančių šaltinių: įrengiant naujas jėgaines ir didinant žalios energijos gamybą</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Pagamin</w:t>
            </w:r>
            <w:r w:rsidR="005F6E90" w:rsidRPr="00643D02">
              <w:t>-</w:t>
            </w:r>
            <w:r w:rsidRPr="00643D02">
              <w:t>tos elektros energijos kiekis, kWH (dalis nuo viso suvartoji</w:t>
            </w:r>
            <w:r w:rsidR="006C6605" w:rsidRPr="00643D02">
              <w:t>-</w:t>
            </w:r>
            <w:r w:rsidRPr="00643D02">
              <w:t>mo)</w:t>
            </w:r>
          </w:p>
        </w:tc>
        <w:tc>
          <w:tcPr>
            <w:tcW w:w="1472" w:type="dxa"/>
            <w:gridSpan w:val="3"/>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rPr>
                <w:lang w:val="en-US"/>
              </w:rPr>
            </w:pPr>
            <w:r w:rsidRPr="00643D02">
              <w:t>≥2,8 mln. (17,5%)</w:t>
            </w:r>
          </w:p>
        </w:tc>
        <w:tc>
          <w:tcPr>
            <w:tcW w:w="1473" w:type="dxa"/>
            <w:gridSpan w:val="3"/>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pPr>
            <w:r w:rsidRPr="00643D02">
              <w:t>≥5,2 mln. (32,59%)</w:t>
            </w:r>
          </w:p>
        </w:tc>
        <w:tc>
          <w:tcPr>
            <w:tcW w:w="1473" w:type="dxa"/>
            <w:tcBorders>
              <w:top w:val="nil"/>
              <w:left w:val="nil"/>
              <w:bottom w:val="single" w:sz="4" w:space="0" w:color="auto"/>
              <w:right w:val="single" w:sz="4" w:space="0" w:color="auto"/>
            </w:tcBorders>
            <w:shd w:val="clear" w:color="auto" w:fill="auto"/>
            <w:vAlign w:val="center"/>
          </w:tcPr>
          <w:p w:rsidR="00A73E97" w:rsidRPr="00643D02" w:rsidRDefault="00637290" w:rsidP="00116B6A">
            <w:pPr>
              <w:jc w:val="center"/>
            </w:pPr>
            <w:r w:rsidRPr="00643D02">
              <w:t>≥8,0 mln. (50,09%)</w:t>
            </w:r>
          </w:p>
        </w:tc>
      </w:tr>
      <w:tr w:rsidR="00643D02" w:rsidRPr="00643D02" w:rsidTr="00482853">
        <w:trPr>
          <w:trHeight w:val="465"/>
        </w:trPr>
        <w:tc>
          <w:tcPr>
            <w:tcW w:w="616" w:type="dxa"/>
            <w:tcBorders>
              <w:top w:val="nil"/>
              <w:left w:val="single" w:sz="4" w:space="0" w:color="auto"/>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6.</w:t>
            </w:r>
          </w:p>
        </w:tc>
        <w:tc>
          <w:tcPr>
            <w:tcW w:w="3202" w:type="dxa"/>
            <w:tcBorders>
              <w:top w:val="nil"/>
              <w:left w:val="nil"/>
              <w:bottom w:val="single" w:sz="4" w:space="0" w:color="auto"/>
              <w:right w:val="single" w:sz="4" w:space="0" w:color="auto"/>
            </w:tcBorders>
            <w:shd w:val="clear" w:color="auto" w:fill="auto"/>
            <w:noWrap/>
            <w:vAlign w:val="center"/>
          </w:tcPr>
          <w:p w:rsidR="00A73E97" w:rsidRPr="00643D02" w:rsidRDefault="00A73E97" w:rsidP="0083742A">
            <w:r w:rsidRPr="00643D02">
              <w:t>Įvadinių vandens apskaitos prietaisų nuotolinės apskaitos diegimas</w:t>
            </w:r>
          </w:p>
        </w:tc>
        <w:tc>
          <w:tcPr>
            <w:tcW w:w="1392" w:type="dxa"/>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Įvadinių apskaitos prietaisų su nuotoliniu duomenų perdavimu skaičius, vnt.</w:t>
            </w:r>
          </w:p>
        </w:tc>
        <w:tc>
          <w:tcPr>
            <w:tcW w:w="1455" w:type="dxa"/>
            <w:gridSpan w:val="2"/>
            <w:tcBorders>
              <w:top w:val="nil"/>
              <w:left w:val="nil"/>
              <w:bottom w:val="single" w:sz="4" w:space="0" w:color="auto"/>
              <w:right w:val="single" w:sz="4" w:space="0" w:color="auto"/>
            </w:tcBorders>
            <w:shd w:val="clear" w:color="auto" w:fill="auto"/>
            <w:vAlign w:val="center"/>
          </w:tcPr>
          <w:p w:rsidR="00A73E97" w:rsidRPr="00643D02" w:rsidRDefault="00A73E97" w:rsidP="00116B6A">
            <w:pPr>
              <w:jc w:val="center"/>
            </w:pPr>
            <w:r w:rsidRPr="00643D02">
              <w:t>≥</w:t>
            </w:r>
            <w:r w:rsidR="00AE4229" w:rsidRPr="00643D02">
              <w:t>1000</w:t>
            </w:r>
          </w:p>
        </w:tc>
        <w:tc>
          <w:tcPr>
            <w:tcW w:w="1455" w:type="dxa"/>
            <w:gridSpan w:val="3"/>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w:t>
            </w:r>
            <w:r w:rsidR="00AE4229" w:rsidRPr="00643D02">
              <w:t>2000</w:t>
            </w:r>
          </w:p>
        </w:tc>
        <w:tc>
          <w:tcPr>
            <w:tcW w:w="1508" w:type="dxa"/>
            <w:gridSpan w:val="2"/>
            <w:tcBorders>
              <w:top w:val="nil"/>
              <w:left w:val="nil"/>
              <w:bottom w:val="single" w:sz="4" w:space="0" w:color="auto"/>
              <w:right w:val="single" w:sz="4" w:space="0" w:color="auto"/>
            </w:tcBorders>
            <w:shd w:val="clear" w:color="auto" w:fill="auto"/>
            <w:noWrap/>
            <w:vAlign w:val="center"/>
          </w:tcPr>
          <w:p w:rsidR="00A73E97" w:rsidRPr="00643D02" w:rsidRDefault="00A73E97" w:rsidP="00116B6A">
            <w:pPr>
              <w:jc w:val="center"/>
            </w:pPr>
            <w:r w:rsidRPr="00643D02">
              <w:t>≥</w:t>
            </w:r>
            <w:r w:rsidR="00AE4229" w:rsidRPr="00643D02">
              <w:t>2000</w:t>
            </w:r>
          </w:p>
        </w:tc>
      </w:tr>
      <w:tr w:rsidR="00643D02" w:rsidRPr="00643D02" w:rsidTr="00482853">
        <w:tblPrEx>
          <w:jc w:val="center"/>
        </w:tblPrEx>
        <w:trPr>
          <w:trHeight w:val="383"/>
          <w:jc w:val="center"/>
        </w:trPr>
        <w:tc>
          <w:tcPr>
            <w:tcW w:w="9628" w:type="dxa"/>
            <w:gridSpan w:val="10"/>
            <w:tcBorders>
              <w:top w:val="single" w:sz="4" w:space="0" w:color="auto"/>
              <w:left w:val="single" w:sz="4" w:space="0" w:color="auto"/>
              <w:bottom w:val="single" w:sz="4" w:space="0" w:color="auto"/>
              <w:right w:val="single" w:sz="4" w:space="0" w:color="auto"/>
            </w:tcBorders>
            <w:vAlign w:val="center"/>
          </w:tcPr>
          <w:p w:rsidR="0083742A" w:rsidRPr="00643D02" w:rsidRDefault="0083742A" w:rsidP="00116B6A">
            <w:pPr>
              <w:jc w:val="center"/>
              <w:rPr>
                <w:b/>
              </w:rPr>
            </w:pPr>
            <w:r w:rsidRPr="00643D02">
              <w:rPr>
                <w:b/>
              </w:rPr>
              <w:t>AB „K</w:t>
            </w:r>
            <w:r w:rsidR="00653A72" w:rsidRPr="00643D02">
              <w:rPr>
                <w:b/>
              </w:rPr>
              <w:t>laipėdos energija</w:t>
            </w:r>
            <w:r w:rsidRPr="00643D02">
              <w:rPr>
                <w:b/>
              </w:rPr>
              <w:t>“</w:t>
            </w:r>
            <w:r w:rsidR="00D84C6D" w:rsidRPr="00643D02">
              <w:rPr>
                <w:rStyle w:val="Puslapioinaosnuoroda"/>
                <w:b/>
              </w:rPr>
              <w:footnoteReference w:id="2"/>
            </w:r>
          </w:p>
        </w:tc>
      </w:tr>
      <w:tr w:rsidR="00643D02" w:rsidRPr="00643D02" w:rsidTr="00482853">
        <w:tblPrEx>
          <w:jc w:val="center"/>
        </w:tblPrEx>
        <w:trPr>
          <w:trHeight w:val="52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643D02" w:rsidRDefault="003D5B67" w:rsidP="00116B6A">
            <w:pPr>
              <w:jc w:val="center"/>
            </w:pPr>
            <w:r w:rsidRPr="00643D02">
              <w:t>1.</w:t>
            </w:r>
          </w:p>
        </w:tc>
        <w:tc>
          <w:tcPr>
            <w:tcW w:w="3202" w:type="dxa"/>
            <w:tcBorders>
              <w:top w:val="nil"/>
              <w:left w:val="nil"/>
              <w:bottom w:val="single" w:sz="4" w:space="0" w:color="auto"/>
              <w:right w:val="single" w:sz="4" w:space="0" w:color="auto"/>
            </w:tcBorders>
            <w:shd w:val="clear" w:color="auto" w:fill="auto"/>
            <w:noWrap/>
            <w:vAlign w:val="center"/>
          </w:tcPr>
          <w:p w:rsidR="003D5B67" w:rsidRPr="00643D02" w:rsidRDefault="003D5B67" w:rsidP="0083742A">
            <w:r w:rsidRPr="00643D02">
              <w:rPr>
                <w:iCs/>
              </w:rPr>
              <w:t>Atsinaujinančio kuro</w:t>
            </w:r>
            <w:r w:rsidR="00A921F4" w:rsidRPr="00643D02">
              <w:rPr>
                <w:iCs/>
              </w:rPr>
              <w:t>,</w:t>
            </w:r>
            <w:r w:rsidRPr="00643D02">
              <w:rPr>
                <w:iCs/>
              </w:rPr>
              <w:t xml:space="preserve"> naudojamo centrinio šildymo sistemoje</w:t>
            </w:r>
            <w:r w:rsidR="00A921F4" w:rsidRPr="00643D02">
              <w:rPr>
                <w:iCs/>
              </w:rPr>
              <w:t>, dalis</w:t>
            </w:r>
          </w:p>
        </w:tc>
        <w:tc>
          <w:tcPr>
            <w:tcW w:w="1392" w:type="dxa"/>
            <w:tcBorders>
              <w:top w:val="nil"/>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Proc.</w:t>
            </w:r>
          </w:p>
        </w:tc>
        <w:tc>
          <w:tcPr>
            <w:tcW w:w="1267" w:type="dxa"/>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≥84</w:t>
            </w:r>
          </w:p>
        </w:tc>
      </w:tr>
      <w:tr w:rsidR="00643D02" w:rsidRPr="00643D02" w:rsidTr="00482853">
        <w:tblPrEx>
          <w:jc w:val="center"/>
        </w:tblPrEx>
        <w:trPr>
          <w:trHeight w:val="404"/>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3D5B67" w:rsidRPr="00643D02" w:rsidRDefault="003D5B67" w:rsidP="00116B6A">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3D5B67" w:rsidRPr="00643D02" w:rsidRDefault="003D5B67" w:rsidP="0083742A">
            <w:r w:rsidRPr="00643D02">
              <w:t>Naujai prijungtų vartotojų galia</w:t>
            </w:r>
          </w:p>
        </w:tc>
        <w:tc>
          <w:tcPr>
            <w:tcW w:w="1392" w:type="dxa"/>
            <w:tcBorders>
              <w:top w:val="nil"/>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MW</w:t>
            </w:r>
          </w:p>
        </w:tc>
        <w:tc>
          <w:tcPr>
            <w:tcW w:w="1267" w:type="dxa"/>
            <w:tcBorders>
              <w:top w:val="nil"/>
              <w:left w:val="nil"/>
              <w:bottom w:val="single" w:sz="4" w:space="0" w:color="auto"/>
              <w:right w:val="single" w:sz="4" w:space="0" w:color="auto"/>
            </w:tcBorders>
            <w:shd w:val="clear" w:color="auto" w:fill="auto"/>
            <w:vAlign w:val="center"/>
            <w:hideMark/>
          </w:tcPr>
          <w:p w:rsidR="003D5B67" w:rsidRPr="00643D02" w:rsidRDefault="009554B7" w:rsidP="00116B6A">
            <w:pPr>
              <w:jc w:val="center"/>
            </w:pPr>
            <w:r w:rsidRPr="00643D02">
              <w:t>≥ 4</w:t>
            </w:r>
          </w:p>
        </w:tc>
        <w:tc>
          <w:tcPr>
            <w:tcW w:w="1443" w:type="dxa"/>
            <w:gridSpan w:val="3"/>
            <w:tcBorders>
              <w:top w:val="nil"/>
              <w:left w:val="nil"/>
              <w:bottom w:val="single" w:sz="4" w:space="0" w:color="auto"/>
              <w:right w:val="single" w:sz="4" w:space="0" w:color="auto"/>
            </w:tcBorders>
            <w:shd w:val="clear" w:color="auto" w:fill="auto"/>
            <w:vAlign w:val="center"/>
          </w:tcPr>
          <w:p w:rsidR="003D5B67" w:rsidRPr="00643D02" w:rsidRDefault="009554B7" w:rsidP="00116B6A">
            <w:pPr>
              <w:jc w:val="center"/>
            </w:pPr>
            <w:r w:rsidRPr="00643D02">
              <w:t>≥ 4</w:t>
            </w:r>
          </w:p>
        </w:tc>
        <w:tc>
          <w:tcPr>
            <w:tcW w:w="1708" w:type="dxa"/>
            <w:gridSpan w:val="3"/>
            <w:tcBorders>
              <w:top w:val="nil"/>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 5</w:t>
            </w:r>
          </w:p>
        </w:tc>
      </w:tr>
      <w:tr w:rsidR="00643D02" w:rsidRPr="00643D02" w:rsidTr="00482853">
        <w:tblPrEx>
          <w:jc w:val="center"/>
        </w:tblPrEx>
        <w:trPr>
          <w:trHeight w:val="42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83742A">
            <w:r w:rsidRPr="00643D02">
              <w:t>Šilumos nuostoliai trasose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spacing w:line="256" w:lineRule="auto"/>
              <w:jc w:val="center"/>
            </w:pPr>
            <w:r w:rsidRPr="00643D02">
              <w:t>Tūkst. MWh</w:t>
            </w:r>
          </w:p>
        </w:tc>
        <w:tc>
          <w:tcPr>
            <w:tcW w:w="1267" w:type="dxa"/>
            <w:tcBorders>
              <w:top w:val="single" w:sz="4" w:space="0" w:color="auto"/>
              <w:left w:val="nil"/>
              <w:bottom w:val="single" w:sz="4" w:space="0" w:color="auto"/>
              <w:right w:val="single" w:sz="4" w:space="0" w:color="auto"/>
            </w:tcBorders>
            <w:shd w:val="clear" w:color="auto" w:fill="auto"/>
            <w:vAlign w:val="center"/>
          </w:tcPr>
          <w:p w:rsidR="003D5B67" w:rsidRPr="00643D02" w:rsidRDefault="003D5B67" w:rsidP="00116B6A">
            <w:pPr>
              <w:jc w:val="center"/>
            </w:pPr>
            <w:r w:rsidRPr="00643D02">
              <w:t>≤109</w:t>
            </w:r>
          </w:p>
        </w:tc>
        <w:tc>
          <w:tcPr>
            <w:tcW w:w="1443"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≤109</w:t>
            </w:r>
          </w:p>
        </w:tc>
        <w:tc>
          <w:tcPr>
            <w:tcW w:w="1708" w:type="dxa"/>
            <w:gridSpan w:val="3"/>
            <w:tcBorders>
              <w:top w:val="single" w:sz="4" w:space="0" w:color="auto"/>
              <w:left w:val="nil"/>
              <w:bottom w:val="single" w:sz="4" w:space="0" w:color="auto"/>
              <w:right w:val="single" w:sz="4" w:space="0" w:color="auto"/>
            </w:tcBorders>
            <w:shd w:val="clear" w:color="auto" w:fill="auto"/>
            <w:noWrap/>
            <w:vAlign w:val="center"/>
          </w:tcPr>
          <w:p w:rsidR="003D5B67" w:rsidRPr="00643D02" w:rsidRDefault="003D5B67" w:rsidP="00116B6A">
            <w:pPr>
              <w:jc w:val="center"/>
            </w:pPr>
            <w:r w:rsidRPr="00643D02">
              <w:t>≤109</w:t>
            </w:r>
          </w:p>
        </w:tc>
      </w:tr>
      <w:tr w:rsidR="00643D02" w:rsidRPr="00643D02" w:rsidTr="000C2B6C">
        <w:tblPrEx>
          <w:jc w:val="center"/>
        </w:tblPrEx>
        <w:trPr>
          <w:trHeight w:val="451"/>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3742A" w:rsidRPr="00643D02" w:rsidRDefault="0083742A" w:rsidP="00116B6A">
            <w:pPr>
              <w:jc w:val="center"/>
              <w:rPr>
                <w:b/>
                <w:bCs/>
              </w:rPr>
            </w:pPr>
            <w:r w:rsidRPr="00643D02">
              <w:rPr>
                <w:b/>
              </w:rPr>
              <w:t xml:space="preserve">UAB </w:t>
            </w:r>
            <w:r w:rsidR="00EC0BFF" w:rsidRPr="00643D02">
              <w:rPr>
                <w:b/>
              </w:rPr>
              <w:t>Klaipėdos regiono atliekų tvarkymo centras</w:t>
            </w:r>
            <w:r w:rsidR="00554007" w:rsidRPr="00643D02">
              <w:rPr>
                <w:rStyle w:val="Puslapioinaosnuoroda"/>
                <w:b/>
              </w:rPr>
              <w:footnoteReference w:id="3"/>
            </w:r>
          </w:p>
        </w:tc>
      </w:tr>
      <w:tr w:rsidR="00643D02" w:rsidRPr="00643D02" w:rsidTr="000C2B6C">
        <w:tblPrEx>
          <w:jc w:val="center"/>
        </w:tblPrEx>
        <w:trPr>
          <w:trHeight w:val="69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263" w:rsidRPr="00643D02" w:rsidRDefault="00B87263" w:rsidP="00116B6A">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iCs/>
              </w:rPr>
              <w:t>Komunalinių atliekų, šalinamų sąvartynuose, kiekis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val="en-US" w:eastAsia="lt-LT"/>
              </w:rPr>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&lt; 5</w:t>
            </w:r>
          </w:p>
        </w:tc>
      </w:tr>
      <w:tr w:rsidR="00643D02" w:rsidRPr="00643D02" w:rsidTr="00482853">
        <w:tblPrEx>
          <w:jc w:val="center"/>
        </w:tblPrEx>
        <w:trPr>
          <w:trHeight w:val="84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B87263" w:rsidRPr="00643D02" w:rsidRDefault="00B87263" w:rsidP="00116B6A">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Vietinės rinkliavos už komunalinių atliekų tvarkymą surinkimas Klaipėdos m</w:t>
            </w:r>
            <w:r w:rsidR="00CE3D0E" w:rsidRPr="00643D02">
              <w:rPr>
                <w:lang w:eastAsia="lt-LT"/>
              </w:rPr>
              <w:t>ieste</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B87263" w:rsidRPr="00643D02" w:rsidRDefault="00B87263" w:rsidP="00116B6A">
            <w:pPr>
              <w:jc w:val="center"/>
              <w:rPr>
                <w:lang w:eastAsia="lt-LT"/>
              </w:rPr>
            </w:pPr>
            <w:r w:rsidRPr="00643D02">
              <w:rPr>
                <w:lang w:eastAsia="lt-LT"/>
              </w:rPr>
              <w:t>≥ 98</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 98</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 98</w:t>
            </w:r>
          </w:p>
        </w:tc>
      </w:tr>
      <w:tr w:rsidR="00643D02" w:rsidRPr="00643D02" w:rsidTr="00482853">
        <w:tblPrEx>
          <w:jc w:val="center"/>
        </w:tblPrEx>
        <w:trPr>
          <w:trHeight w:val="44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3.</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Tinkamos realiz</w:t>
            </w:r>
            <w:r w:rsidR="008D6790" w:rsidRPr="00643D02">
              <w:rPr>
                <w:lang w:eastAsia="lt-LT"/>
              </w:rPr>
              <w:t xml:space="preserve">uoti </w:t>
            </w:r>
            <w:r w:rsidRPr="00643D02">
              <w:rPr>
                <w:lang w:eastAsia="lt-LT"/>
              </w:rPr>
              <w:t>susmulkintos medienos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643D02" w:rsidRDefault="00CB156B" w:rsidP="00116B6A">
            <w:pPr>
              <w:jc w:val="center"/>
              <w:rPr>
                <w:lang w:eastAsia="lt-LT"/>
              </w:rPr>
            </w:pPr>
            <w:r w:rsidRPr="00643D02">
              <w:t>≥2500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w:t>
            </w:r>
            <w:r w:rsidR="00CB156B" w:rsidRPr="00643D02">
              <w:rPr>
                <w:lang w:eastAsia="lt-LT"/>
              </w:rPr>
              <w:t>3</w:t>
            </w:r>
            <w:r w:rsidRPr="00643D02">
              <w:rPr>
                <w:lang w:eastAsia="lt-LT"/>
              </w:rPr>
              <w:t>500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≥3500</w:t>
            </w:r>
          </w:p>
        </w:tc>
      </w:tr>
      <w:tr w:rsidR="00643D02" w:rsidRPr="00643D02" w:rsidTr="00482853">
        <w:tblPrEx>
          <w:jc w:val="center"/>
        </w:tblPrEx>
        <w:trPr>
          <w:trHeight w:val="42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4.</w:t>
            </w:r>
          </w:p>
        </w:tc>
        <w:tc>
          <w:tcPr>
            <w:tcW w:w="3202" w:type="dxa"/>
            <w:tcBorders>
              <w:top w:val="nil"/>
              <w:left w:val="nil"/>
              <w:bottom w:val="single" w:sz="4" w:space="0" w:color="auto"/>
              <w:right w:val="single" w:sz="4" w:space="0" w:color="auto"/>
            </w:tcBorders>
            <w:shd w:val="clear" w:color="auto" w:fill="auto"/>
            <w:noWrap/>
            <w:vAlign w:val="center"/>
          </w:tcPr>
          <w:p w:rsidR="00B87263" w:rsidRPr="00643D02" w:rsidRDefault="00B87263" w:rsidP="0083742A">
            <w:pPr>
              <w:rPr>
                <w:lang w:eastAsia="lt-LT"/>
              </w:rPr>
            </w:pPr>
            <w:r w:rsidRPr="00643D02">
              <w:rPr>
                <w:lang w:eastAsia="lt-LT"/>
              </w:rPr>
              <w:t>Perdirb</w:t>
            </w:r>
            <w:r w:rsidR="008D6790" w:rsidRPr="00643D02">
              <w:rPr>
                <w:lang w:eastAsia="lt-LT"/>
              </w:rPr>
              <w:t>ti</w:t>
            </w:r>
            <w:r w:rsidRPr="00643D02">
              <w:rPr>
                <w:lang w:eastAsia="lt-LT"/>
              </w:rPr>
              <w:t xml:space="preserve"> tinkamų atliekų kiekis</w:t>
            </w:r>
          </w:p>
        </w:tc>
        <w:tc>
          <w:tcPr>
            <w:tcW w:w="1392" w:type="dxa"/>
            <w:tcBorders>
              <w:top w:val="nil"/>
              <w:left w:val="nil"/>
              <w:bottom w:val="single" w:sz="4" w:space="0" w:color="auto"/>
              <w:right w:val="single" w:sz="4" w:space="0" w:color="auto"/>
            </w:tcBorders>
            <w:shd w:val="clear" w:color="auto" w:fill="auto"/>
            <w:noWrap/>
            <w:vAlign w:val="center"/>
          </w:tcPr>
          <w:p w:rsidR="00B87263" w:rsidRPr="00643D02" w:rsidRDefault="00B87263" w:rsidP="00116B6A">
            <w:pPr>
              <w:jc w:val="center"/>
              <w:rPr>
                <w:lang w:eastAsia="lt-LT"/>
              </w:rPr>
            </w:pPr>
            <w:r w:rsidRPr="00643D02">
              <w:rPr>
                <w:lang w:eastAsia="lt-LT"/>
              </w:rPr>
              <w:t>t</w:t>
            </w:r>
          </w:p>
        </w:tc>
        <w:tc>
          <w:tcPr>
            <w:tcW w:w="1455" w:type="dxa"/>
            <w:gridSpan w:val="2"/>
            <w:tcBorders>
              <w:top w:val="nil"/>
              <w:left w:val="nil"/>
              <w:bottom w:val="single" w:sz="4" w:space="0" w:color="auto"/>
              <w:right w:val="single" w:sz="4" w:space="0" w:color="auto"/>
            </w:tcBorders>
            <w:shd w:val="clear" w:color="auto" w:fill="auto"/>
            <w:vAlign w:val="center"/>
          </w:tcPr>
          <w:p w:rsidR="00B87263" w:rsidRPr="00643D02" w:rsidRDefault="004E5567" w:rsidP="00116B6A">
            <w:pPr>
              <w:jc w:val="center"/>
              <w:rPr>
                <w:lang w:eastAsia="lt-LT"/>
              </w:rPr>
            </w:pPr>
            <w:r w:rsidRPr="00643D02">
              <w:t>≥3600</w:t>
            </w:r>
          </w:p>
        </w:tc>
        <w:tc>
          <w:tcPr>
            <w:tcW w:w="1455" w:type="dxa"/>
            <w:gridSpan w:val="3"/>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w:t>
            </w:r>
            <w:r w:rsidR="001D2750" w:rsidRPr="00643D02">
              <w:rPr>
                <w:lang w:eastAsia="lt-LT"/>
              </w:rPr>
              <w:t>8</w:t>
            </w:r>
            <w:r w:rsidRPr="00643D02">
              <w:rPr>
                <w:lang w:eastAsia="lt-LT"/>
              </w:rPr>
              <w:t>00</w:t>
            </w:r>
          </w:p>
        </w:tc>
        <w:tc>
          <w:tcPr>
            <w:tcW w:w="1508" w:type="dxa"/>
            <w:gridSpan w:val="2"/>
            <w:tcBorders>
              <w:top w:val="nil"/>
              <w:left w:val="nil"/>
              <w:bottom w:val="single" w:sz="4" w:space="0" w:color="auto"/>
              <w:right w:val="single" w:sz="4" w:space="0" w:color="auto"/>
            </w:tcBorders>
            <w:shd w:val="clear" w:color="auto" w:fill="auto"/>
            <w:vAlign w:val="center"/>
          </w:tcPr>
          <w:p w:rsidR="00B87263" w:rsidRPr="00643D02" w:rsidRDefault="00B87263" w:rsidP="00116B6A">
            <w:pPr>
              <w:jc w:val="center"/>
              <w:rPr>
                <w:lang w:eastAsia="lt-LT"/>
              </w:rPr>
            </w:pPr>
            <w:r w:rsidRPr="00643D02">
              <w:rPr>
                <w:lang w:eastAsia="lt-LT"/>
              </w:rPr>
              <w:t>≥3800</w:t>
            </w:r>
          </w:p>
        </w:tc>
      </w:tr>
      <w:tr w:rsidR="00643D02" w:rsidRPr="00643D02" w:rsidTr="00482853">
        <w:tblPrEx>
          <w:jc w:val="center"/>
        </w:tblPrEx>
        <w:trPr>
          <w:trHeight w:val="557"/>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 xml:space="preserve">5.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r w:rsidRPr="00643D02">
              <w:t>Kvapų emisiją mažinančių priemonių vykdymo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B87263" w:rsidRPr="00643D02" w:rsidRDefault="00B87263" w:rsidP="00116B6A">
            <w:pPr>
              <w:jc w:val="center"/>
            </w:pPr>
            <w:r w:rsidRPr="00643D02">
              <w:t>≥3</w:t>
            </w:r>
          </w:p>
        </w:tc>
      </w:tr>
      <w:tr w:rsidR="00643D02" w:rsidRPr="00643D02" w:rsidTr="00482853">
        <w:tblPrEx>
          <w:jc w:val="center"/>
        </w:tblPrEx>
        <w:trPr>
          <w:trHeight w:val="70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7263" w:rsidRPr="00643D02" w:rsidRDefault="00B87263" w:rsidP="00116B6A">
            <w:pPr>
              <w:jc w:val="center"/>
            </w:pPr>
            <w:r w:rsidRPr="00643D02">
              <w:t xml:space="preserve">6.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B87263" w:rsidRPr="00643D02" w:rsidRDefault="00B87263" w:rsidP="0083742A">
            <w:r w:rsidRPr="00643D02">
              <w:rPr>
                <w:lang w:eastAsia="lt-LT"/>
              </w:rPr>
              <w:t>Kvapų  matavimas Klaipėdos regioninio sąvartyno teritorijoje</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F6E90" w:rsidRPr="00643D02" w:rsidRDefault="00B87263" w:rsidP="005F6E90">
            <w:pPr>
              <w:jc w:val="center"/>
            </w:pPr>
            <w:r w:rsidRPr="00643D02">
              <w:rPr>
                <w:lang w:eastAsia="lt-LT"/>
              </w:rPr>
              <w:t xml:space="preserve">Kvapo vienetas ties sąvartyno SAZ riba </w:t>
            </w:r>
          </w:p>
        </w:tc>
        <w:tc>
          <w:tcPr>
            <w:tcW w:w="1455" w:type="dxa"/>
            <w:gridSpan w:val="2"/>
            <w:tcBorders>
              <w:top w:val="single" w:sz="4" w:space="0" w:color="auto"/>
              <w:left w:val="nil"/>
              <w:bottom w:val="single" w:sz="4" w:space="0" w:color="auto"/>
              <w:right w:val="single" w:sz="4" w:space="0" w:color="auto"/>
            </w:tcBorders>
            <w:vAlign w:val="center"/>
          </w:tcPr>
          <w:p w:rsidR="00B87263" w:rsidRPr="00643D02" w:rsidRDefault="00940DF2" w:rsidP="00116B6A">
            <w:pPr>
              <w:jc w:val="center"/>
            </w:pPr>
            <w:r w:rsidRPr="00643D02">
              <w:rPr>
                <w:lang w:eastAsia="lt-LT"/>
              </w:rPr>
              <w:t>6</w:t>
            </w:r>
          </w:p>
        </w:tc>
        <w:tc>
          <w:tcPr>
            <w:tcW w:w="1455" w:type="dxa"/>
            <w:gridSpan w:val="3"/>
            <w:tcBorders>
              <w:top w:val="single" w:sz="4" w:space="0" w:color="auto"/>
              <w:left w:val="nil"/>
              <w:bottom w:val="single" w:sz="4" w:space="0" w:color="auto"/>
              <w:right w:val="single" w:sz="4" w:space="0" w:color="auto"/>
            </w:tcBorders>
            <w:vAlign w:val="center"/>
          </w:tcPr>
          <w:p w:rsidR="00B87263" w:rsidRPr="00643D02" w:rsidRDefault="00940DF2" w:rsidP="00116B6A">
            <w:pPr>
              <w:jc w:val="center"/>
            </w:pPr>
            <w:r w:rsidRPr="00643D02">
              <w:t>5</w:t>
            </w:r>
          </w:p>
        </w:tc>
        <w:tc>
          <w:tcPr>
            <w:tcW w:w="1508" w:type="dxa"/>
            <w:gridSpan w:val="2"/>
            <w:tcBorders>
              <w:top w:val="single" w:sz="4" w:space="0" w:color="auto"/>
              <w:left w:val="nil"/>
              <w:bottom w:val="single" w:sz="4" w:space="0" w:color="auto"/>
              <w:right w:val="single" w:sz="4" w:space="0" w:color="auto"/>
            </w:tcBorders>
            <w:vAlign w:val="center"/>
          </w:tcPr>
          <w:p w:rsidR="00B87263" w:rsidRPr="00643D02" w:rsidRDefault="00B87263" w:rsidP="00116B6A">
            <w:pPr>
              <w:jc w:val="center"/>
            </w:pPr>
            <w:r w:rsidRPr="00643D02">
              <w:rPr>
                <w:lang w:eastAsia="lt-LT"/>
              </w:rPr>
              <w:t>5</w:t>
            </w:r>
          </w:p>
        </w:tc>
      </w:tr>
      <w:tr w:rsidR="00643D02" w:rsidRPr="00643D02" w:rsidTr="005A6D7D">
        <w:tblPrEx>
          <w:jc w:val="center"/>
        </w:tblPrEx>
        <w:trPr>
          <w:trHeight w:val="419"/>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F6E90" w:rsidRPr="00643D02" w:rsidRDefault="005F6E90" w:rsidP="00116B6A">
            <w:pPr>
              <w:jc w:val="center"/>
              <w:rPr>
                <w:b/>
                <w:bCs/>
              </w:rPr>
            </w:pPr>
          </w:p>
          <w:p w:rsidR="005F6E90" w:rsidRPr="00643D02" w:rsidRDefault="005F6E90" w:rsidP="00116B6A">
            <w:pPr>
              <w:jc w:val="center"/>
              <w:rPr>
                <w:b/>
                <w:bCs/>
              </w:rPr>
            </w:pPr>
          </w:p>
          <w:p w:rsidR="005F6E90" w:rsidRPr="00643D02" w:rsidRDefault="005F6E90" w:rsidP="00116B6A">
            <w:pPr>
              <w:jc w:val="center"/>
              <w:rPr>
                <w:b/>
                <w:bCs/>
              </w:rPr>
            </w:pPr>
          </w:p>
          <w:p w:rsidR="0083742A" w:rsidRPr="00643D02" w:rsidRDefault="0083742A" w:rsidP="00116B6A">
            <w:pPr>
              <w:jc w:val="center"/>
              <w:rPr>
                <w:b/>
                <w:bCs/>
              </w:rPr>
            </w:pPr>
            <w:r w:rsidRPr="00643D02">
              <w:rPr>
                <w:b/>
                <w:bCs/>
              </w:rPr>
              <w:lastRenderedPageBreak/>
              <w:t>UAB „K</w:t>
            </w:r>
            <w:r w:rsidR="00653A72" w:rsidRPr="00643D02">
              <w:rPr>
                <w:b/>
                <w:bCs/>
              </w:rPr>
              <w:t>laipėdos autobusų parkas</w:t>
            </w:r>
            <w:r w:rsidRPr="00643D02">
              <w:rPr>
                <w:b/>
                <w:bCs/>
              </w:rPr>
              <w:t>“</w:t>
            </w:r>
            <w:r w:rsidR="00554007" w:rsidRPr="00643D02">
              <w:rPr>
                <w:rStyle w:val="Puslapioinaosnuoroda"/>
                <w:b/>
                <w:bCs/>
              </w:rPr>
              <w:footnoteReference w:id="4"/>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4F85" w:rsidRPr="00643D02" w:rsidRDefault="00594F85" w:rsidP="00116B6A">
            <w:pPr>
              <w:jc w:val="center"/>
            </w:pPr>
            <w:r w:rsidRPr="00643D02">
              <w:lastRenderedPageBreak/>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594F85" w:rsidRPr="00643D02" w:rsidRDefault="00907B8B" w:rsidP="00907B8B">
            <w:r w:rsidRPr="00643D02">
              <w:t>Miesto maršrutų naudojamų autobusų, varomų ekologišku kuru (su ne žemesnės nei EURO-5 ekologinės klasės varikliais),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594F85" w:rsidRPr="00643D02" w:rsidRDefault="00594F85" w:rsidP="00116B6A">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594F85" w:rsidRPr="00643D02" w:rsidRDefault="00907B8B" w:rsidP="00116B6A">
            <w:pPr>
              <w:jc w:val="center"/>
            </w:pPr>
            <w:r w:rsidRPr="00643D02">
              <w:t>≥75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594F85" w:rsidRPr="00643D02" w:rsidRDefault="00907B8B" w:rsidP="00116B6A">
            <w:pPr>
              <w:jc w:val="center"/>
            </w:pPr>
            <w:r w:rsidRPr="00643D02">
              <w:t>≥80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594F85" w:rsidRPr="00643D02" w:rsidRDefault="00594F85" w:rsidP="00116B6A">
            <w:pPr>
              <w:jc w:val="center"/>
            </w:pPr>
            <w:r w:rsidRPr="00643D02">
              <w:t>≥80</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Miesto maršrutams aptarnauti naudojama autobusų su 0 teršalų emisija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≥22</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≥30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≥34</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3.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Neefektyvių seno tipo šviestuvų pakeistų į modernius LED šviestuvus Klaipėdos mieste,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≥300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≥330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≥350</w:t>
            </w:r>
          </w:p>
        </w:tc>
      </w:tr>
      <w:tr w:rsidR="00643D02" w:rsidRPr="00643D02" w:rsidTr="005A6D7D">
        <w:tblPrEx>
          <w:jc w:val="center"/>
        </w:tblPrEx>
        <w:trPr>
          <w:trHeight w:val="772"/>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 xml:space="preserve">4.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r w:rsidRPr="00643D02">
              <w:t>Elektros energijos Klaipėdos miesto gatvių apšvietimui suvartojimo efektyvinimas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kWh vienam šviestuvui</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≤500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≤490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≤480</w:t>
            </w:r>
          </w:p>
        </w:tc>
      </w:tr>
      <w:tr w:rsidR="00643D02" w:rsidRPr="00643D02" w:rsidTr="00FB133B">
        <w:tblPrEx>
          <w:jc w:val="center"/>
        </w:tblPrEx>
        <w:trPr>
          <w:trHeight w:val="559"/>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5.</w:t>
            </w:r>
          </w:p>
        </w:tc>
        <w:tc>
          <w:tcPr>
            <w:tcW w:w="3202" w:type="dxa"/>
            <w:tcBorders>
              <w:top w:val="nil"/>
              <w:left w:val="nil"/>
              <w:bottom w:val="single" w:sz="4" w:space="0" w:color="auto"/>
              <w:right w:val="single" w:sz="4" w:space="0" w:color="auto"/>
            </w:tcBorders>
            <w:shd w:val="clear" w:color="auto" w:fill="auto"/>
            <w:noWrap/>
            <w:vAlign w:val="center"/>
          </w:tcPr>
          <w:p w:rsidR="00907B8B" w:rsidRPr="00643D02" w:rsidRDefault="00FB133B" w:rsidP="00907B8B">
            <w:r w:rsidRPr="00643D02">
              <w:t>Eismo valdymo sistemoje „Omnia“ veikiančių Klaipėdos miesto šviesoforinių vienetų (postų) dalis</w:t>
            </w:r>
          </w:p>
        </w:tc>
        <w:tc>
          <w:tcPr>
            <w:tcW w:w="1392" w:type="dxa"/>
            <w:tcBorders>
              <w:top w:val="nil"/>
              <w:left w:val="nil"/>
              <w:bottom w:val="single" w:sz="4" w:space="0" w:color="auto"/>
              <w:right w:val="single" w:sz="4" w:space="0" w:color="auto"/>
            </w:tcBorders>
            <w:shd w:val="clear" w:color="auto" w:fill="auto"/>
            <w:noWrap/>
            <w:vAlign w:val="center"/>
          </w:tcPr>
          <w:p w:rsidR="00907B8B" w:rsidRPr="00643D02" w:rsidRDefault="00FB133B" w:rsidP="00907B8B">
            <w:pPr>
              <w:jc w:val="center"/>
            </w:pPr>
            <w:r w:rsidRPr="00643D02">
              <w:t xml:space="preserve">Proc. </w:t>
            </w:r>
          </w:p>
        </w:tc>
        <w:tc>
          <w:tcPr>
            <w:tcW w:w="1455" w:type="dxa"/>
            <w:gridSpan w:val="2"/>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≥70</w:t>
            </w:r>
          </w:p>
        </w:tc>
        <w:tc>
          <w:tcPr>
            <w:tcW w:w="1455" w:type="dxa"/>
            <w:gridSpan w:val="3"/>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≥77</w:t>
            </w:r>
          </w:p>
        </w:tc>
        <w:tc>
          <w:tcPr>
            <w:tcW w:w="1508" w:type="dxa"/>
            <w:gridSpan w:val="2"/>
            <w:tcBorders>
              <w:top w:val="nil"/>
              <w:left w:val="nil"/>
              <w:bottom w:val="single" w:sz="4" w:space="0" w:color="auto"/>
              <w:right w:val="single" w:sz="4" w:space="0" w:color="auto"/>
            </w:tcBorders>
            <w:shd w:val="clear" w:color="auto" w:fill="auto"/>
            <w:vAlign w:val="center"/>
          </w:tcPr>
          <w:p w:rsidR="00907B8B" w:rsidRPr="00643D02" w:rsidRDefault="00FB133B" w:rsidP="00907B8B">
            <w:pPr>
              <w:jc w:val="center"/>
            </w:pPr>
            <w:r w:rsidRPr="00643D02">
              <w:t>≥85</w:t>
            </w:r>
          </w:p>
        </w:tc>
      </w:tr>
      <w:tr w:rsidR="00643D02" w:rsidRPr="00643D02" w:rsidTr="0031119F">
        <w:tblPrEx>
          <w:jc w:val="center"/>
        </w:tblPrEx>
        <w:trPr>
          <w:trHeight w:val="48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7B8B" w:rsidRPr="00643D02" w:rsidRDefault="00907B8B" w:rsidP="00907B8B">
            <w:pPr>
              <w:jc w:val="center"/>
              <w:rPr>
                <w:b/>
                <w:bCs/>
              </w:rPr>
            </w:pPr>
            <w:r w:rsidRPr="00643D02">
              <w:rPr>
                <w:b/>
                <w:bCs/>
              </w:rPr>
              <w:t>UAB „Naujasis turgus“</w:t>
            </w:r>
            <w:r w:rsidRPr="00643D02">
              <w:rPr>
                <w:rStyle w:val="Puslapioinaosnuoroda"/>
                <w:b/>
                <w:bCs/>
              </w:rPr>
              <w:footnoteReference w:id="5"/>
            </w:r>
          </w:p>
        </w:tc>
      </w:tr>
      <w:tr w:rsidR="00643D02" w:rsidRPr="00643D02" w:rsidTr="0031119F">
        <w:tblPrEx>
          <w:jc w:val="center"/>
        </w:tblPrEx>
        <w:trPr>
          <w:trHeight w:val="839"/>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7B8B" w:rsidRPr="00643D02" w:rsidRDefault="00907B8B" w:rsidP="00907B8B">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Prekybininkų, vykdančių prekybą, turgavietėje (vidutinis dienos prekiautojų skaičius)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Vnt.</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w:t>
            </w:r>
            <w:r w:rsidR="000B702D" w:rsidRPr="00643D02">
              <w:t>240</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w:t>
            </w:r>
            <w:r w:rsidR="000B702D" w:rsidRPr="00643D02">
              <w:t>4</w:t>
            </w:r>
            <w:r w:rsidRPr="00643D02">
              <w:t>0</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≥2</w:t>
            </w:r>
            <w:r w:rsidR="000B702D" w:rsidRPr="00643D02">
              <w:t>4</w:t>
            </w:r>
            <w:r w:rsidRPr="00643D02">
              <w:t>0</w:t>
            </w:r>
          </w:p>
        </w:tc>
      </w:tr>
      <w:tr w:rsidR="00643D02" w:rsidRPr="00643D02" w:rsidTr="00482853">
        <w:tblPrEx>
          <w:jc w:val="center"/>
        </w:tblPrEx>
        <w:trPr>
          <w:trHeight w:val="2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907B8B" w:rsidRPr="00643D02" w:rsidRDefault="00907B8B" w:rsidP="00907B8B">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907B8B" w:rsidRPr="00643D02" w:rsidRDefault="00907B8B" w:rsidP="00907B8B">
            <w:r w:rsidRPr="00643D02">
              <w:t>Nuomojamų patalpų užimtumas</w:t>
            </w:r>
          </w:p>
        </w:tc>
        <w:tc>
          <w:tcPr>
            <w:tcW w:w="1392" w:type="dxa"/>
            <w:tcBorders>
              <w:top w:val="nil"/>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907B8B" w:rsidRPr="00643D02" w:rsidRDefault="00907B8B" w:rsidP="00907B8B">
            <w:pPr>
              <w:jc w:val="center"/>
            </w:pPr>
            <w:r w:rsidRPr="00643D02">
              <w:t>≥</w:t>
            </w:r>
            <w:r w:rsidR="00A63512" w:rsidRPr="00643D02">
              <w:t>75</w:t>
            </w:r>
          </w:p>
        </w:tc>
        <w:tc>
          <w:tcPr>
            <w:tcW w:w="1455" w:type="dxa"/>
            <w:gridSpan w:val="3"/>
            <w:tcBorders>
              <w:top w:val="nil"/>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≥80</w:t>
            </w:r>
          </w:p>
        </w:tc>
        <w:tc>
          <w:tcPr>
            <w:tcW w:w="1508" w:type="dxa"/>
            <w:gridSpan w:val="2"/>
            <w:tcBorders>
              <w:top w:val="nil"/>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≥8</w:t>
            </w:r>
            <w:r w:rsidR="00A63512" w:rsidRPr="00643D02">
              <w:t>5</w:t>
            </w:r>
          </w:p>
        </w:tc>
      </w:tr>
      <w:tr w:rsidR="00643D02" w:rsidRPr="00643D02" w:rsidTr="00482853">
        <w:tblPrEx>
          <w:jc w:val="center"/>
        </w:tblPrEx>
        <w:trPr>
          <w:trHeight w:val="28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3.</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653A72" w:rsidP="00907B8B">
            <w:r>
              <w:rPr>
                <w:shd w:val="clear" w:color="auto" w:fill="FFFFFF"/>
              </w:rPr>
              <w:t>Nuolatinių</w:t>
            </w:r>
            <w:r w:rsidR="00907B8B" w:rsidRPr="00643D02">
              <w:rPr>
                <w:shd w:val="clear" w:color="auto" w:fill="FFFFFF"/>
              </w:rPr>
              <w:t xml:space="preserve"> prekiautojų dalis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≥90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≥90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≥90</w:t>
            </w:r>
          </w:p>
        </w:tc>
      </w:tr>
      <w:tr w:rsidR="00643D02" w:rsidRPr="00643D02" w:rsidTr="00482853">
        <w:tblPrEx>
          <w:jc w:val="center"/>
        </w:tblPrEx>
        <w:trPr>
          <w:trHeight w:val="270"/>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4.</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rPr>
                <w:shd w:val="clear" w:color="auto" w:fill="FFFFFF"/>
              </w:rPr>
              <w:t>Darbuotojų pasitenkinimo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≥70</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≥75</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≥80</w:t>
            </w:r>
          </w:p>
        </w:tc>
      </w:tr>
      <w:tr w:rsidR="00643D02" w:rsidRPr="00643D02" w:rsidTr="00482853">
        <w:tblPrEx>
          <w:jc w:val="center"/>
        </w:tblPrEx>
        <w:trPr>
          <w:trHeight w:val="414"/>
          <w:jc w:val="center"/>
        </w:trPr>
        <w:tc>
          <w:tcPr>
            <w:tcW w:w="9628" w:type="dxa"/>
            <w:gridSpan w:val="10"/>
            <w:tcBorders>
              <w:top w:val="single" w:sz="4" w:space="0" w:color="auto"/>
              <w:left w:val="single" w:sz="4" w:space="0" w:color="auto"/>
              <w:right w:val="single" w:sz="4" w:space="0" w:color="auto"/>
            </w:tcBorders>
            <w:shd w:val="clear" w:color="auto" w:fill="auto"/>
            <w:vAlign w:val="center"/>
          </w:tcPr>
          <w:p w:rsidR="00907B8B" w:rsidRPr="00643D02" w:rsidRDefault="00907B8B" w:rsidP="00907B8B">
            <w:pPr>
              <w:jc w:val="center"/>
              <w:rPr>
                <w:b/>
                <w:bCs/>
              </w:rPr>
            </w:pPr>
            <w:r w:rsidRPr="00643D02">
              <w:rPr>
                <w:b/>
                <w:bCs/>
              </w:rPr>
              <w:t>UAB „V</w:t>
            </w:r>
            <w:r w:rsidR="00653A72" w:rsidRPr="00643D02">
              <w:rPr>
                <w:b/>
                <w:bCs/>
              </w:rPr>
              <w:t>ildmina</w:t>
            </w:r>
            <w:r w:rsidRPr="00643D02">
              <w:rPr>
                <w:b/>
                <w:bCs/>
              </w:rPr>
              <w:t>“</w:t>
            </w:r>
            <w:r w:rsidRPr="00643D02">
              <w:rPr>
                <w:rStyle w:val="Puslapioinaosnuoroda"/>
                <w:b/>
                <w:bCs/>
              </w:rPr>
              <w:footnoteReference w:id="6"/>
            </w:r>
          </w:p>
        </w:tc>
      </w:tr>
      <w:tr w:rsidR="00643D02" w:rsidRPr="00643D02" w:rsidTr="00482853">
        <w:tblPrEx>
          <w:jc w:val="center"/>
        </w:tblPrEx>
        <w:trPr>
          <w:trHeight w:val="26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1. </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r w:rsidRPr="00643D02">
              <w:t>Klientų apsilankymų srautų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≥1</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≥1</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≥1</w:t>
            </w:r>
          </w:p>
        </w:tc>
      </w:tr>
      <w:tr w:rsidR="00643D02" w:rsidRPr="00643D02" w:rsidTr="00482853">
        <w:tblPrEx>
          <w:jc w:val="center"/>
        </w:tblPrEx>
        <w:trPr>
          <w:trHeight w:val="283"/>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2.</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rPr>
                <w:shd w:val="clear" w:color="auto" w:fill="FFFFFF"/>
              </w:rPr>
            </w:pPr>
            <w:r w:rsidRPr="00643D02">
              <w:rPr>
                <w:shd w:val="clear" w:color="auto" w:fill="FFFFFF"/>
              </w:rPr>
              <w:t>Klientų pasitikėjimo indeksas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 xml:space="preserve">Proc. </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907B8B" w:rsidRPr="00643D02" w:rsidRDefault="00907B8B" w:rsidP="00907B8B">
            <w:pPr>
              <w:jc w:val="center"/>
            </w:pPr>
            <w:r w:rsidRPr="00643D02">
              <w:t>≥7</w:t>
            </w:r>
            <w:r w:rsidR="0017552C" w:rsidRPr="00643D02">
              <w:t>5</w:t>
            </w:r>
          </w:p>
        </w:tc>
        <w:tc>
          <w:tcPr>
            <w:tcW w:w="1455" w:type="dxa"/>
            <w:gridSpan w:val="3"/>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w:t>
            </w:r>
            <w:r w:rsidR="0017552C" w:rsidRPr="00643D02">
              <w:t>80</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tcPr>
          <w:p w:rsidR="00907B8B" w:rsidRPr="00643D02" w:rsidRDefault="00907B8B" w:rsidP="00907B8B">
            <w:pPr>
              <w:jc w:val="center"/>
            </w:pPr>
            <w:r w:rsidRPr="00643D02">
              <w:t>≥8</w:t>
            </w:r>
            <w:r w:rsidR="0017552C" w:rsidRPr="00643D02">
              <w:t>5</w:t>
            </w:r>
          </w:p>
        </w:tc>
      </w:tr>
      <w:tr w:rsidR="00643D02" w:rsidRPr="00643D02" w:rsidTr="00AF2F40">
        <w:tblPrEx>
          <w:jc w:val="center"/>
        </w:tblPrEx>
        <w:trPr>
          <w:trHeight w:val="413"/>
          <w:jc w:val="center"/>
        </w:trPr>
        <w:tc>
          <w:tcPr>
            <w:tcW w:w="962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7B8B" w:rsidRPr="00643D02" w:rsidRDefault="00907B8B" w:rsidP="00907B8B">
            <w:pPr>
              <w:jc w:val="center"/>
              <w:rPr>
                <w:b/>
                <w:bCs/>
              </w:rPr>
            </w:pPr>
          </w:p>
          <w:p w:rsidR="00907B8B" w:rsidRPr="00643D02" w:rsidRDefault="00907B8B" w:rsidP="00907B8B">
            <w:pPr>
              <w:jc w:val="center"/>
              <w:rPr>
                <w:b/>
                <w:bCs/>
              </w:rPr>
            </w:pPr>
            <w:r w:rsidRPr="00643D02">
              <w:rPr>
                <w:b/>
                <w:bCs/>
              </w:rPr>
              <w:t>UAB „Debreceno vaistinė“</w:t>
            </w:r>
            <w:r w:rsidRPr="00643D02">
              <w:rPr>
                <w:rStyle w:val="Puslapioinaosnuoroda"/>
                <w:b/>
                <w:bCs/>
              </w:rPr>
              <w:footnoteReference w:id="7"/>
            </w:r>
          </w:p>
        </w:tc>
      </w:tr>
      <w:tr w:rsidR="00643D02" w:rsidRPr="00643D02" w:rsidTr="00AF2F40">
        <w:tblPrEx>
          <w:jc w:val="center"/>
        </w:tblPrEx>
        <w:trPr>
          <w:trHeight w:val="605"/>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DA6" w:rsidRPr="00643D02" w:rsidRDefault="00C80DA6" w:rsidP="00C80DA6">
            <w:pPr>
              <w:jc w:val="center"/>
            </w:pPr>
            <w:r w:rsidRPr="00643D02">
              <w:t>1.</w:t>
            </w:r>
          </w:p>
        </w:tc>
        <w:tc>
          <w:tcPr>
            <w:tcW w:w="3202" w:type="dxa"/>
            <w:tcBorders>
              <w:top w:val="single" w:sz="4" w:space="0" w:color="auto"/>
              <w:left w:val="nil"/>
              <w:bottom w:val="single" w:sz="4" w:space="0" w:color="auto"/>
              <w:right w:val="single" w:sz="4" w:space="0" w:color="auto"/>
            </w:tcBorders>
            <w:shd w:val="clear" w:color="auto" w:fill="auto"/>
            <w:noWrap/>
            <w:vAlign w:val="center"/>
          </w:tcPr>
          <w:p w:rsidR="00C80DA6" w:rsidRPr="00643D02" w:rsidRDefault="00C80DA6" w:rsidP="00C80DA6">
            <w:r w:rsidRPr="00643D02">
              <w:t>Vaistų gamybos didinimas</w:t>
            </w:r>
          </w:p>
        </w:tc>
        <w:tc>
          <w:tcPr>
            <w:tcW w:w="1392" w:type="dxa"/>
            <w:tcBorders>
              <w:top w:val="single" w:sz="4" w:space="0" w:color="auto"/>
              <w:left w:val="nil"/>
              <w:bottom w:val="single" w:sz="4" w:space="0" w:color="auto"/>
              <w:right w:val="single" w:sz="4" w:space="0" w:color="auto"/>
            </w:tcBorders>
            <w:shd w:val="clear" w:color="auto" w:fill="auto"/>
            <w:noWrap/>
            <w:vAlign w:val="center"/>
          </w:tcPr>
          <w:p w:rsidR="00C80DA6" w:rsidRPr="00643D02" w:rsidRDefault="00C80DA6" w:rsidP="00C80DA6">
            <w:pPr>
              <w:jc w:val="center"/>
            </w:pPr>
            <w:r w:rsidRPr="00643D02">
              <w:t>Proc.</w:t>
            </w:r>
          </w:p>
        </w:tc>
        <w:tc>
          <w:tcPr>
            <w:tcW w:w="1455" w:type="dxa"/>
            <w:gridSpan w:val="2"/>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≥1,5</w:t>
            </w:r>
          </w:p>
        </w:tc>
        <w:tc>
          <w:tcPr>
            <w:tcW w:w="1455" w:type="dxa"/>
            <w:gridSpan w:val="3"/>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w:t>
            </w:r>
          </w:p>
        </w:tc>
        <w:tc>
          <w:tcPr>
            <w:tcW w:w="1508" w:type="dxa"/>
            <w:gridSpan w:val="2"/>
            <w:tcBorders>
              <w:top w:val="single" w:sz="4" w:space="0" w:color="auto"/>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≥2,5</w:t>
            </w:r>
          </w:p>
        </w:tc>
      </w:tr>
      <w:tr w:rsidR="00643D02" w:rsidRPr="00643D02" w:rsidTr="00482853">
        <w:tblPrEx>
          <w:jc w:val="center"/>
        </w:tblPrEx>
        <w:trPr>
          <w:trHeight w:val="571"/>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C80DA6" w:rsidRPr="00643D02" w:rsidRDefault="00C80DA6" w:rsidP="00C80DA6">
            <w:pPr>
              <w:jc w:val="center"/>
            </w:pPr>
            <w:r w:rsidRPr="00643D02">
              <w:t>2.</w:t>
            </w:r>
          </w:p>
        </w:tc>
        <w:tc>
          <w:tcPr>
            <w:tcW w:w="3202" w:type="dxa"/>
            <w:tcBorders>
              <w:top w:val="nil"/>
              <w:left w:val="nil"/>
              <w:bottom w:val="single" w:sz="4" w:space="0" w:color="auto"/>
              <w:right w:val="single" w:sz="4" w:space="0" w:color="auto"/>
            </w:tcBorders>
            <w:shd w:val="clear" w:color="auto" w:fill="auto"/>
            <w:noWrap/>
            <w:vAlign w:val="center"/>
          </w:tcPr>
          <w:p w:rsidR="00C80DA6" w:rsidRPr="00643D02" w:rsidRDefault="00C80DA6" w:rsidP="00C80DA6">
            <w:r w:rsidRPr="00643D02">
              <w:t>Vaistinių konkurencinių prekių srauto didinimas</w:t>
            </w:r>
          </w:p>
        </w:tc>
        <w:tc>
          <w:tcPr>
            <w:tcW w:w="1392" w:type="dxa"/>
            <w:tcBorders>
              <w:top w:val="nil"/>
              <w:left w:val="nil"/>
              <w:bottom w:val="single" w:sz="4" w:space="0" w:color="auto"/>
              <w:right w:val="single" w:sz="4" w:space="0" w:color="auto"/>
            </w:tcBorders>
            <w:shd w:val="clear" w:color="auto" w:fill="auto"/>
            <w:noWrap/>
            <w:vAlign w:val="center"/>
          </w:tcPr>
          <w:p w:rsidR="00C80DA6" w:rsidRPr="00643D02" w:rsidRDefault="00C80DA6" w:rsidP="00C80DA6">
            <w:pPr>
              <w:jc w:val="center"/>
            </w:pPr>
            <w:r w:rsidRPr="00643D02">
              <w:t>Proc.</w:t>
            </w:r>
          </w:p>
        </w:tc>
        <w:tc>
          <w:tcPr>
            <w:tcW w:w="1455" w:type="dxa"/>
            <w:gridSpan w:val="2"/>
            <w:tcBorders>
              <w:top w:val="nil"/>
              <w:left w:val="nil"/>
              <w:bottom w:val="single" w:sz="4" w:space="0" w:color="auto"/>
              <w:right w:val="single" w:sz="4" w:space="0" w:color="auto"/>
            </w:tcBorders>
            <w:shd w:val="clear" w:color="auto" w:fill="auto"/>
            <w:vAlign w:val="center"/>
            <w:hideMark/>
          </w:tcPr>
          <w:p w:rsidR="00C80DA6" w:rsidRPr="00643D02" w:rsidRDefault="00C80DA6" w:rsidP="00C80DA6">
            <w:pPr>
              <w:jc w:val="center"/>
              <w:rPr>
                <w:sz w:val="20"/>
                <w:szCs w:val="20"/>
              </w:rPr>
            </w:pPr>
            <w:r w:rsidRPr="00643D02">
              <w:rPr>
                <w:sz w:val="20"/>
                <w:szCs w:val="20"/>
              </w:rPr>
              <w:t>≥1,5</w:t>
            </w:r>
          </w:p>
        </w:tc>
        <w:tc>
          <w:tcPr>
            <w:tcW w:w="1455" w:type="dxa"/>
            <w:gridSpan w:val="3"/>
            <w:tcBorders>
              <w:top w:val="nil"/>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w:t>
            </w:r>
          </w:p>
        </w:tc>
        <w:tc>
          <w:tcPr>
            <w:tcW w:w="1508" w:type="dxa"/>
            <w:gridSpan w:val="2"/>
            <w:tcBorders>
              <w:top w:val="nil"/>
              <w:left w:val="nil"/>
              <w:bottom w:val="single" w:sz="4" w:space="0" w:color="auto"/>
              <w:right w:val="single" w:sz="4" w:space="0" w:color="auto"/>
            </w:tcBorders>
            <w:shd w:val="clear" w:color="auto" w:fill="auto"/>
            <w:vAlign w:val="center"/>
          </w:tcPr>
          <w:p w:rsidR="00C80DA6" w:rsidRPr="00643D02" w:rsidRDefault="00C80DA6" w:rsidP="00C80DA6">
            <w:pPr>
              <w:jc w:val="center"/>
              <w:rPr>
                <w:sz w:val="20"/>
                <w:szCs w:val="20"/>
              </w:rPr>
            </w:pPr>
            <w:r w:rsidRPr="00643D02">
              <w:rPr>
                <w:sz w:val="20"/>
                <w:szCs w:val="20"/>
              </w:rPr>
              <w:t>≥2,5</w:t>
            </w:r>
          </w:p>
        </w:tc>
      </w:tr>
    </w:tbl>
    <w:p w:rsidR="004B607C" w:rsidRPr="00643D02" w:rsidRDefault="004B607C" w:rsidP="004B607C">
      <w:pPr>
        <w:rPr>
          <w:caps/>
        </w:rPr>
      </w:pPr>
    </w:p>
    <w:p w:rsidR="0083742A" w:rsidRPr="00643D02" w:rsidRDefault="00732A63" w:rsidP="0083742A">
      <w:pPr>
        <w:jc w:val="center"/>
        <w:rPr>
          <w:b/>
          <w:bCs/>
        </w:rPr>
      </w:pPr>
      <w:r w:rsidRPr="00643D02">
        <w:rPr>
          <w:b/>
        </w:rPr>
        <w:t xml:space="preserve">II. </w:t>
      </w:r>
      <w:r w:rsidR="0083742A" w:rsidRPr="00643D02">
        <w:rPr>
          <w:b/>
        </w:rPr>
        <w:t>VIEŠŲJŲ ĮSTAIGŲ, KURIŲ SAVININKĖ YRA SAVIVALDYBĖ ARBA KAI SAVIVALDYBĖ TURI 50 PROCENTŲ IR DAUGIAU BALSŲ VISUOTINIAME DALININKŲ SUSIRINKIME, PLANUOJAMI PASIEKTI PAGRINDINIAI VEIKLOS RODIKLIAI</w:t>
      </w:r>
    </w:p>
    <w:p w:rsidR="00732A63" w:rsidRPr="00643D02" w:rsidRDefault="00732A63" w:rsidP="00732A63">
      <w:pPr>
        <w:jc w:val="center"/>
        <w:rPr>
          <w:b/>
        </w:rPr>
      </w:pPr>
    </w:p>
    <w:tbl>
      <w:tblPr>
        <w:tblW w:w="9663" w:type="dxa"/>
        <w:tblInd w:w="113" w:type="dxa"/>
        <w:tblLook w:val="04A0" w:firstRow="1" w:lastRow="0" w:firstColumn="1" w:lastColumn="0" w:noHBand="0" w:noVBand="1"/>
      </w:tblPr>
      <w:tblGrid>
        <w:gridCol w:w="696"/>
        <w:gridCol w:w="3701"/>
        <w:gridCol w:w="1581"/>
        <w:gridCol w:w="1184"/>
        <w:gridCol w:w="1276"/>
        <w:gridCol w:w="1225"/>
      </w:tblGrid>
      <w:tr w:rsidR="00643D02" w:rsidRPr="00643D02" w:rsidTr="00786868">
        <w:trPr>
          <w:trHeight w:val="264"/>
          <w:tblHeader/>
        </w:trPr>
        <w:tc>
          <w:tcPr>
            <w:tcW w:w="696" w:type="dxa"/>
            <w:vMerge w:val="restart"/>
            <w:tcBorders>
              <w:top w:val="single" w:sz="4" w:space="0" w:color="auto"/>
              <w:left w:val="single" w:sz="4" w:space="0" w:color="auto"/>
              <w:right w:val="single" w:sz="4" w:space="0" w:color="auto"/>
            </w:tcBorders>
            <w:shd w:val="clear" w:color="auto" w:fill="auto"/>
            <w:noWrap/>
            <w:vAlign w:val="center"/>
            <w:hideMark/>
          </w:tcPr>
          <w:p w:rsidR="0083742A" w:rsidRPr="00643D02" w:rsidRDefault="0083742A" w:rsidP="006C6605">
            <w:pPr>
              <w:jc w:val="center"/>
            </w:pPr>
            <w:r w:rsidRPr="00643D02">
              <w:rPr>
                <w:b/>
                <w:bCs/>
              </w:rPr>
              <w:t>Eil. Nr.</w:t>
            </w:r>
          </w:p>
        </w:tc>
        <w:tc>
          <w:tcPr>
            <w:tcW w:w="3701" w:type="dxa"/>
            <w:vMerge w:val="restart"/>
            <w:tcBorders>
              <w:top w:val="single" w:sz="4" w:space="0" w:color="auto"/>
              <w:left w:val="nil"/>
              <w:right w:val="single" w:sz="4" w:space="0" w:color="auto"/>
            </w:tcBorders>
            <w:shd w:val="clear" w:color="auto" w:fill="auto"/>
            <w:noWrap/>
            <w:vAlign w:val="center"/>
            <w:hideMark/>
          </w:tcPr>
          <w:p w:rsidR="0083742A" w:rsidRPr="00643D02" w:rsidRDefault="0083742A" w:rsidP="0083742A">
            <w:pPr>
              <w:jc w:val="center"/>
            </w:pPr>
            <w:r w:rsidRPr="00643D02">
              <w:rPr>
                <w:b/>
                <w:bCs/>
              </w:rPr>
              <w:t>Siektini veiklos rodikliai</w:t>
            </w:r>
          </w:p>
          <w:p w:rsidR="0083742A" w:rsidRPr="00643D02" w:rsidRDefault="0083742A" w:rsidP="0083742A">
            <w:pPr>
              <w:jc w:val="center"/>
            </w:pPr>
          </w:p>
        </w:tc>
        <w:tc>
          <w:tcPr>
            <w:tcW w:w="1581" w:type="dxa"/>
            <w:vMerge w:val="restart"/>
            <w:tcBorders>
              <w:top w:val="single" w:sz="4" w:space="0" w:color="auto"/>
              <w:left w:val="nil"/>
              <w:right w:val="single" w:sz="4" w:space="0" w:color="auto"/>
            </w:tcBorders>
            <w:shd w:val="clear" w:color="auto" w:fill="auto"/>
            <w:noWrap/>
            <w:vAlign w:val="center"/>
            <w:hideMark/>
          </w:tcPr>
          <w:p w:rsidR="0083742A" w:rsidRPr="00643D02" w:rsidRDefault="0083742A" w:rsidP="0083742A">
            <w:pPr>
              <w:jc w:val="center"/>
              <w:rPr>
                <w:bCs/>
              </w:rPr>
            </w:pPr>
            <w:r w:rsidRPr="00643D02">
              <w:rPr>
                <w:b/>
                <w:bCs/>
              </w:rPr>
              <w:t>Matavimo vienetas</w:t>
            </w:r>
          </w:p>
        </w:tc>
        <w:tc>
          <w:tcPr>
            <w:tcW w:w="3685" w:type="dxa"/>
            <w:gridSpan w:val="3"/>
            <w:tcBorders>
              <w:top w:val="single" w:sz="4" w:space="0" w:color="auto"/>
              <w:left w:val="nil"/>
              <w:bottom w:val="single" w:sz="4" w:space="0" w:color="auto"/>
              <w:right w:val="single" w:sz="4" w:space="0" w:color="auto"/>
            </w:tcBorders>
            <w:shd w:val="clear" w:color="auto" w:fill="auto"/>
            <w:noWrap/>
            <w:vAlign w:val="bottom"/>
            <w:hideMark/>
          </w:tcPr>
          <w:p w:rsidR="0083742A" w:rsidRPr="00643D02" w:rsidRDefault="0083742A" w:rsidP="00D84C6D">
            <w:pPr>
              <w:jc w:val="center"/>
              <w:rPr>
                <w:bCs/>
              </w:rPr>
            </w:pPr>
            <w:r w:rsidRPr="00643D02">
              <w:rPr>
                <w:b/>
                <w:bCs/>
              </w:rPr>
              <w:t>Siektinos rodiklių reikšmės</w:t>
            </w:r>
            <w:r w:rsidR="00D84C6D" w:rsidRPr="00643D02">
              <w:rPr>
                <w:b/>
                <w:bCs/>
              </w:rPr>
              <w:t xml:space="preserve"> </w:t>
            </w:r>
          </w:p>
        </w:tc>
      </w:tr>
      <w:tr w:rsidR="00643D02" w:rsidRPr="00643D02" w:rsidTr="00786868">
        <w:trPr>
          <w:trHeight w:val="240"/>
          <w:tblHeader/>
        </w:trPr>
        <w:tc>
          <w:tcPr>
            <w:tcW w:w="696" w:type="dxa"/>
            <w:vMerge/>
            <w:tcBorders>
              <w:left w:val="single" w:sz="4" w:space="0" w:color="auto"/>
              <w:bottom w:val="single" w:sz="4" w:space="0" w:color="auto"/>
              <w:right w:val="single" w:sz="4" w:space="0" w:color="auto"/>
            </w:tcBorders>
            <w:shd w:val="clear" w:color="auto" w:fill="auto"/>
            <w:noWrap/>
            <w:vAlign w:val="bottom"/>
            <w:hideMark/>
          </w:tcPr>
          <w:p w:rsidR="0083742A" w:rsidRPr="00643D02" w:rsidRDefault="0083742A" w:rsidP="0083742A">
            <w:pPr>
              <w:jc w:val="center"/>
            </w:pPr>
          </w:p>
        </w:tc>
        <w:tc>
          <w:tcPr>
            <w:tcW w:w="3701" w:type="dxa"/>
            <w:vMerge/>
            <w:tcBorders>
              <w:left w:val="nil"/>
              <w:bottom w:val="single" w:sz="4" w:space="0" w:color="auto"/>
              <w:right w:val="single" w:sz="4" w:space="0" w:color="auto"/>
            </w:tcBorders>
            <w:shd w:val="clear" w:color="auto" w:fill="auto"/>
            <w:noWrap/>
            <w:vAlign w:val="bottom"/>
            <w:hideMark/>
          </w:tcPr>
          <w:p w:rsidR="0083742A" w:rsidRPr="00643D02" w:rsidRDefault="0083742A" w:rsidP="0083742A"/>
        </w:tc>
        <w:tc>
          <w:tcPr>
            <w:tcW w:w="1581" w:type="dxa"/>
            <w:vMerge/>
            <w:tcBorders>
              <w:left w:val="nil"/>
              <w:bottom w:val="single" w:sz="4" w:space="0" w:color="auto"/>
              <w:right w:val="single" w:sz="4" w:space="0" w:color="auto"/>
            </w:tcBorders>
            <w:shd w:val="clear" w:color="auto" w:fill="auto"/>
            <w:noWrap/>
            <w:vAlign w:val="bottom"/>
          </w:tcPr>
          <w:p w:rsidR="0083742A" w:rsidRPr="00643D02" w:rsidRDefault="0083742A" w:rsidP="0083742A">
            <w:pPr>
              <w:jc w:val="center"/>
              <w:rPr>
                <w:bCs/>
                <w:i/>
                <w:iCs/>
              </w:rPr>
            </w:pPr>
          </w:p>
        </w:tc>
        <w:tc>
          <w:tcPr>
            <w:tcW w:w="1184"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bCs/>
              </w:rPr>
            </w:pPr>
            <w:r w:rsidRPr="00643D02">
              <w:rPr>
                <w:b/>
                <w:bCs/>
              </w:rPr>
              <w:t>202</w:t>
            </w:r>
            <w:r w:rsidR="002F1D17" w:rsidRPr="00643D02">
              <w:rPr>
                <w:b/>
                <w:bCs/>
              </w:rPr>
              <w:t>3</w:t>
            </w:r>
            <w:r w:rsidRPr="00643D02">
              <w:rPr>
                <w:b/>
                <w:bCs/>
              </w:rPr>
              <w:t xml:space="preserve"> m.</w:t>
            </w:r>
          </w:p>
        </w:tc>
        <w:tc>
          <w:tcPr>
            <w:tcW w:w="1276"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rPr>
            </w:pPr>
            <w:r w:rsidRPr="00643D02">
              <w:rPr>
                <w:b/>
              </w:rPr>
              <w:t>202</w:t>
            </w:r>
            <w:r w:rsidR="002F1D17" w:rsidRPr="00643D02">
              <w:rPr>
                <w:b/>
              </w:rPr>
              <w:t>4</w:t>
            </w:r>
            <w:r w:rsidRPr="00643D02">
              <w:rPr>
                <w:b/>
              </w:rPr>
              <w:t xml:space="preserve"> m.</w:t>
            </w:r>
          </w:p>
        </w:tc>
        <w:tc>
          <w:tcPr>
            <w:tcW w:w="1225" w:type="dxa"/>
            <w:tcBorders>
              <w:top w:val="nil"/>
              <w:left w:val="nil"/>
              <w:bottom w:val="single" w:sz="4" w:space="0" w:color="auto"/>
              <w:right w:val="single" w:sz="4" w:space="0" w:color="auto"/>
            </w:tcBorders>
            <w:shd w:val="clear" w:color="auto" w:fill="auto"/>
            <w:noWrap/>
            <w:vAlign w:val="center"/>
            <w:hideMark/>
          </w:tcPr>
          <w:p w:rsidR="0083742A" w:rsidRPr="00643D02" w:rsidRDefault="0083742A" w:rsidP="0083742A">
            <w:pPr>
              <w:jc w:val="center"/>
              <w:rPr>
                <w:b/>
              </w:rPr>
            </w:pPr>
            <w:r w:rsidRPr="00643D02">
              <w:rPr>
                <w:b/>
              </w:rPr>
              <w:t>202</w:t>
            </w:r>
            <w:r w:rsidR="002F1D17" w:rsidRPr="00643D02">
              <w:rPr>
                <w:b/>
              </w:rPr>
              <w:t>5</w:t>
            </w:r>
            <w:r w:rsidRPr="00643D02">
              <w:rPr>
                <w:b/>
              </w:rPr>
              <w:t xml:space="preserve"> m.</w:t>
            </w:r>
          </w:p>
        </w:tc>
      </w:tr>
      <w:tr w:rsidR="00643D02" w:rsidRPr="00643D02" w:rsidTr="00786868">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bottom"/>
          </w:tcPr>
          <w:p w:rsidR="0083742A" w:rsidRPr="00643D02" w:rsidRDefault="0083742A" w:rsidP="0012798F">
            <w:pPr>
              <w:jc w:val="center"/>
            </w:pPr>
            <w:r w:rsidRPr="00643D02">
              <w:rPr>
                <w:b/>
                <w:bCs/>
              </w:rPr>
              <w:t>Viešoji įstaiga „K</w:t>
            </w:r>
            <w:r w:rsidR="00B17E0B" w:rsidRPr="00643D02">
              <w:rPr>
                <w:b/>
                <w:bCs/>
              </w:rPr>
              <w:t>laipėdos keleivinis transportas</w:t>
            </w:r>
            <w:r w:rsidRPr="00643D02">
              <w:rPr>
                <w:b/>
                <w:bCs/>
              </w:rPr>
              <w:t>“</w:t>
            </w:r>
            <w:r w:rsidR="00786868" w:rsidRPr="00643D02">
              <w:rPr>
                <w:rStyle w:val="Puslapioinaosnuoroda"/>
              </w:rPr>
              <w:t xml:space="preserve"> </w:t>
            </w:r>
            <w:r w:rsidR="00202222" w:rsidRPr="00643D02">
              <w:rPr>
                <w:rStyle w:val="Puslapioinaosnuoroda"/>
              </w:rPr>
              <w:footnoteReference w:id="8"/>
            </w:r>
          </w:p>
        </w:tc>
      </w:tr>
      <w:tr w:rsidR="00643D02" w:rsidRPr="00643D02" w:rsidTr="00C80DA6">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bottom"/>
            <w:hideMark/>
          </w:tcPr>
          <w:p w:rsidR="00DC62EA" w:rsidRPr="00643D02" w:rsidRDefault="00DC62EA" w:rsidP="00DC62EA">
            <w:r w:rsidRPr="00643D02">
              <w:t>VIEŠASIS TRANSPORTAS</w:t>
            </w:r>
            <w:r w:rsidR="00B77B6C" w:rsidRPr="00643D02">
              <w:t>:</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0C206C" w:rsidRPr="00643D02" w:rsidRDefault="000C206C" w:rsidP="000C206C">
            <w:pPr>
              <w:jc w:val="center"/>
            </w:pPr>
            <w:r w:rsidRPr="00643D02">
              <w:t>1.</w:t>
            </w:r>
          </w:p>
        </w:tc>
        <w:tc>
          <w:tcPr>
            <w:tcW w:w="3701" w:type="dxa"/>
            <w:tcBorders>
              <w:top w:val="nil"/>
              <w:left w:val="nil"/>
              <w:bottom w:val="single" w:sz="4" w:space="0" w:color="auto"/>
              <w:right w:val="single" w:sz="4" w:space="0" w:color="auto"/>
            </w:tcBorders>
            <w:shd w:val="clear" w:color="auto" w:fill="auto"/>
            <w:vAlign w:val="center"/>
            <w:hideMark/>
          </w:tcPr>
          <w:p w:rsidR="000C206C" w:rsidRPr="00643D02" w:rsidRDefault="000C206C" w:rsidP="000C206C">
            <w:r w:rsidRPr="00643D02">
              <w:t>Kelionių skaičius 1 gyventojui</w:t>
            </w:r>
          </w:p>
        </w:tc>
        <w:tc>
          <w:tcPr>
            <w:tcW w:w="1581" w:type="dxa"/>
            <w:tcBorders>
              <w:top w:val="nil"/>
              <w:left w:val="nil"/>
              <w:bottom w:val="single" w:sz="4" w:space="0" w:color="auto"/>
              <w:right w:val="single" w:sz="4" w:space="0" w:color="auto"/>
            </w:tcBorders>
            <w:shd w:val="clear" w:color="auto" w:fill="auto"/>
            <w:noWrap/>
            <w:vAlign w:val="center"/>
          </w:tcPr>
          <w:p w:rsidR="000C206C" w:rsidRPr="00643D02" w:rsidRDefault="000C206C" w:rsidP="000C206C">
            <w:pPr>
              <w:jc w:val="center"/>
            </w:pPr>
            <w:r w:rsidRPr="00643D02">
              <w:t>Vnt.</w:t>
            </w:r>
          </w:p>
        </w:tc>
        <w:tc>
          <w:tcPr>
            <w:tcW w:w="1184"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 225</w:t>
            </w:r>
          </w:p>
        </w:tc>
        <w:tc>
          <w:tcPr>
            <w:tcW w:w="1276"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 240</w:t>
            </w:r>
          </w:p>
        </w:tc>
        <w:tc>
          <w:tcPr>
            <w:tcW w:w="1225" w:type="dxa"/>
            <w:tcBorders>
              <w:top w:val="nil"/>
              <w:left w:val="nil"/>
              <w:bottom w:val="single" w:sz="4" w:space="0" w:color="auto"/>
              <w:right w:val="single" w:sz="4" w:space="0" w:color="auto"/>
            </w:tcBorders>
            <w:shd w:val="clear" w:color="auto" w:fill="auto"/>
            <w:noWrap/>
            <w:hideMark/>
          </w:tcPr>
          <w:p w:rsidR="000C206C" w:rsidRPr="00643D02" w:rsidRDefault="000C206C" w:rsidP="000C206C">
            <w:pPr>
              <w:jc w:val="center"/>
            </w:pPr>
            <w:r w:rsidRPr="00643D02">
              <w:t>≥245</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2</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Kelionių proporcija</w:t>
            </w:r>
            <w:r w:rsidR="00D145A6" w:rsidRPr="00643D02">
              <w:t>,</w:t>
            </w:r>
            <w:r w:rsidRPr="00643D02">
              <w:t xml:space="preserve"> t</w:t>
            </w:r>
            <w:r w:rsidR="0083742A" w:rsidRPr="00643D02">
              <w:t>enkanti priemiesčio maršrutams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6</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≥14</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3</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3742A" w:rsidP="0083742A">
            <w:r w:rsidRPr="00643D02">
              <w:t>Neįvykdytų reisų rodiklis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0,25</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4</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512C97">
            <w:r w:rsidRPr="00643D02">
              <w:t>Transporto priemonių amžiaus vidurkis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M</w:t>
            </w:r>
            <w:r w:rsidR="0083742A" w:rsidRPr="00643D02">
              <w:t>etai</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10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5</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Ekolog</w:t>
            </w:r>
            <w:r w:rsidR="0083742A" w:rsidRPr="00643D02">
              <w:t>inių transporto priemonių rida</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45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50</w:t>
            </w:r>
          </w:p>
        </w:tc>
      </w:tr>
      <w:tr w:rsidR="00643D02" w:rsidRPr="00643D02" w:rsidTr="00541ACF">
        <w:trPr>
          <w:trHeight w:val="59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6</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 xml:space="preserve">Bendrų (su kitomis savivaldybėmis) viešojo transporto maršrutų </w:t>
            </w:r>
            <w:r w:rsidR="002F1D17" w:rsidRPr="00643D02">
              <w:t>skaičius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21</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36</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2F1D17" w:rsidP="00512C97">
            <w:pPr>
              <w:jc w:val="center"/>
            </w:pPr>
            <w:r w:rsidRPr="00643D02">
              <w:t>≥ 36</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7</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512C97">
            <w:r w:rsidRPr="00643D02">
              <w:t xml:space="preserve">Viešojo transporto vidutinis eksploatacinis greitis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9B0B3C" w:rsidP="00512C97">
            <w:pPr>
              <w:jc w:val="center"/>
              <w:rPr>
                <w:highlight w:val="yellow"/>
              </w:rPr>
            </w:pPr>
            <w:r w:rsidRPr="00643D02">
              <w:t>Km/h</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21</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23</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23</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8</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Autobusų, kurių amžius neviršija 15 metų, dal</w:t>
            </w:r>
            <w:r w:rsidR="0083742A" w:rsidRPr="00643D02">
              <w:t>is miesto viešajame transporte</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57</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58</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FF261A" w:rsidP="00512C97">
            <w:pPr>
              <w:jc w:val="center"/>
            </w:pPr>
            <w:r w:rsidRPr="00643D02">
              <w:t>≥ 60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9</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Kelionių, naudojan</w:t>
            </w:r>
            <w:r w:rsidR="0083742A" w:rsidRPr="00643D02">
              <w:t>t transporto e.</w:t>
            </w:r>
            <w:r w:rsidR="00D145A6" w:rsidRPr="00643D02">
              <w:t> </w:t>
            </w:r>
            <w:r w:rsidR="0083742A" w:rsidRPr="00643D02">
              <w:t>bilietą, dalis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98,5</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98,8</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99</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10</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Terminuotų bil</w:t>
            </w:r>
            <w:r w:rsidR="0083742A" w:rsidRPr="00643D02">
              <w:t>ietų pardavimų dalis internetu</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48</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52</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B48D7" w:rsidP="00512C97">
            <w:pPr>
              <w:jc w:val="center"/>
            </w:pPr>
            <w:r w:rsidRPr="00643D02">
              <w:t>≥ 60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11</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2529E" w:rsidP="0083742A">
            <w:r w:rsidRPr="00643D02">
              <w:t xml:space="preserve">Vienkartinių e. bilietų pardavimų dalis su </w:t>
            </w:r>
            <w:r w:rsidR="00403395">
              <w:t>programėle</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83742A" w:rsidP="00512C97">
            <w:pPr>
              <w:jc w:val="center"/>
            </w:pPr>
            <w:r w:rsidRPr="00643D02">
              <w:t>Proc.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15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82529E" w:rsidP="00512C97">
            <w:pPr>
              <w:jc w:val="center"/>
            </w:pPr>
            <w:r w:rsidRPr="00643D02">
              <w:t>≥ 20</w:t>
            </w:r>
          </w:p>
        </w:tc>
      </w:tr>
      <w:tr w:rsidR="00643D02" w:rsidRPr="00643D02" w:rsidTr="00786868">
        <w:trPr>
          <w:trHeight w:val="30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12</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E</w:t>
            </w:r>
            <w:r w:rsidR="00D145A6" w:rsidRPr="00643D02">
              <w:t>.</w:t>
            </w:r>
            <w:r w:rsidRPr="00643D02">
              <w:t xml:space="preserve"> pinigin</w:t>
            </w:r>
            <w:r w:rsidR="0083742A" w:rsidRPr="00643D02">
              <w:t>ės pildymo internetu proporcija</w:t>
            </w:r>
            <w:r w:rsidRPr="00643D02">
              <w:t xml:space="preserve">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26</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30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E64E1B" w:rsidP="00512C97">
            <w:pPr>
              <w:jc w:val="center"/>
            </w:pPr>
            <w:r w:rsidRPr="00643D02">
              <w:t>≥ 40</w:t>
            </w:r>
          </w:p>
        </w:tc>
      </w:tr>
      <w:tr w:rsidR="00643D02" w:rsidRPr="00643D02" w:rsidTr="00C80DA6">
        <w:trPr>
          <w:trHeight w:val="264"/>
        </w:trPr>
        <w:tc>
          <w:tcPr>
            <w:tcW w:w="9663" w:type="dxa"/>
            <w:gridSpan w:val="6"/>
            <w:tcBorders>
              <w:top w:val="nil"/>
              <w:left w:val="single" w:sz="4" w:space="0" w:color="auto"/>
              <w:bottom w:val="single" w:sz="4" w:space="0" w:color="auto"/>
              <w:right w:val="single" w:sz="4" w:space="0" w:color="auto"/>
            </w:tcBorders>
            <w:shd w:val="clear" w:color="auto" w:fill="auto"/>
            <w:noWrap/>
            <w:vAlign w:val="center"/>
            <w:hideMark/>
          </w:tcPr>
          <w:p w:rsidR="00B77B6C" w:rsidRPr="00643D02" w:rsidRDefault="00B77B6C" w:rsidP="00B77B6C">
            <w:r w:rsidRPr="00643D02">
              <w:t>AUTOMOBILIŲ STATYMAS: </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13</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3742A" w:rsidP="0083742A">
            <w:r w:rsidRPr="00643D02">
              <w:t>Sistemos administravimo dalis</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27,9</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25</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8873AF" w:rsidP="00512C97">
            <w:pPr>
              <w:jc w:val="center"/>
            </w:pPr>
            <w:r w:rsidRPr="00643D02">
              <w:t>≤ 25</w:t>
            </w:r>
          </w:p>
        </w:tc>
      </w:tr>
      <w:tr w:rsidR="00643D02" w:rsidRPr="00643D02" w:rsidTr="00786868">
        <w:trPr>
          <w:trHeight w:val="551"/>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14</w:t>
            </w:r>
            <w:r w:rsidR="0083742A" w:rsidRPr="00643D02">
              <w:t>.</w:t>
            </w:r>
          </w:p>
        </w:tc>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BE2" w:rsidRPr="00643D02" w:rsidRDefault="00881BE2" w:rsidP="0083742A">
            <w:r w:rsidRPr="00643D02">
              <w:t xml:space="preserve">Skaitmenizuotų </w:t>
            </w:r>
            <w:r w:rsidR="00D45FBC" w:rsidRPr="00643D02">
              <w:t>automobilių statymo</w:t>
            </w:r>
            <w:r w:rsidRPr="00643D02">
              <w:t xml:space="preserve"> vietų skaičius ir realios informacijos apie užimtumą </w:t>
            </w:r>
            <w:r w:rsidR="0083742A" w:rsidRPr="00643D02">
              <w:t>viešas rodymas eismo dalyviams</w:t>
            </w:r>
          </w:p>
        </w:tc>
        <w:tc>
          <w:tcPr>
            <w:tcW w:w="1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V</w:t>
            </w:r>
            <w:r w:rsidR="0083742A" w:rsidRPr="00643D02">
              <w:t>nt.</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650</w:t>
            </w: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800</w:t>
            </w:r>
          </w:p>
        </w:tc>
      </w:tr>
      <w:tr w:rsidR="00643D02" w:rsidRPr="00643D02" w:rsidTr="00786868">
        <w:trPr>
          <w:trHeight w:val="792"/>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15</w:t>
            </w:r>
            <w:r w:rsidR="0083742A" w:rsidRPr="00643D02">
              <w:t>.</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rsidR="00881BE2" w:rsidRPr="00643D02" w:rsidRDefault="0006747E" w:rsidP="0083742A">
            <w:r>
              <w:t>Automobilių statymo</w:t>
            </w:r>
            <w:r w:rsidR="00E64B5E" w:rsidRPr="00643D02">
              <w:t xml:space="preserve"> užsakymų apmokėjimas ne parkomate, o telefonu (</w:t>
            </w:r>
            <w:r>
              <w:t>programėlės</w:t>
            </w:r>
            <w:r w:rsidR="00E64B5E" w:rsidRPr="00643D02">
              <w:t>), proporcija</w:t>
            </w:r>
          </w:p>
        </w:tc>
        <w:tc>
          <w:tcPr>
            <w:tcW w:w="1581" w:type="dxa"/>
            <w:tcBorders>
              <w:top w:val="single" w:sz="4" w:space="0" w:color="auto"/>
              <w:left w:val="nil"/>
              <w:bottom w:val="single" w:sz="4" w:space="0" w:color="auto"/>
              <w:right w:val="single" w:sz="4" w:space="0" w:color="auto"/>
            </w:tcBorders>
            <w:shd w:val="clear" w:color="auto" w:fill="auto"/>
            <w:noWrap/>
            <w:vAlign w:val="center"/>
          </w:tcPr>
          <w:p w:rsidR="00881BE2" w:rsidRPr="00643D02" w:rsidRDefault="0023652B" w:rsidP="00512C97">
            <w:pPr>
              <w:jc w:val="center"/>
            </w:pPr>
            <w:r w:rsidRPr="00643D02">
              <w:t>P</w:t>
            </w:r>
            <w:r w:rsidR="0083742A" w:rsidRPr="00643D02">
              <w:t>roc.</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45</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881BE2" w:rsidRPr="00643D02" w:rsidRDefault="00E64B5E" w:rsidP="00512C97">
            <w:pPr>
              <w:jc w:val="center"/>
            </w:pPr>
            <w:r w:rsidRPr="00643D02">
              <w:t>≥ 60</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7B6C" w:rsidRPr="00643D02" w:rsidRDefault="00B77B6C" w:rsidP="00B77B6C">
            <w:r w:rsidRPr="00643D02">
              <w:t>EISMO VALDYMAS:</w:t>
            </w:r>
          </w:p>
        </w:tc>
      </w:tr>
      <w:tr w:rsidR="00643D02" w:rsidRPr="00643D02" w:rsidTr="00786868">
        <w:trPr>
          <w:trHeight w:val="54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881BE2" w:rsidRPr="00643D02" w:rsidRDefault="00881BE2" w:rsidP="0083742A">
            <w:pPr>
              <w:jc w:val="center"/>
            </w:pPr>
            <w:r w:rsidRPr="00643D02">
              <w:t>16</w:t>
            </w:r>
            <w:r w:rsidR="0083742A" w:rsidRPr="00643D02">
              <w:t>.</w:t>
            </w:r>
          </w:p>
        </w:tc>
        <w:tc>
          <w:tcPr>
            <w:tcW w:w="3701" w:type="dxa"/>
            <w:tcBorders>
              <w:top w:val="nil"/>
              <w:left w:val="nil"/>
              <w:bottom w:val="single" w:sz="4" w:space="0" w:color="auto"/>
              <w:right w:val="single" w:sz="4" w:space="0" w:color="auto"/>
            </w:tcBorders>
            <w:shd w:val="clear" w:color="auto" w:fill="auto"/>
            <w:vAlign w:val="center"/>
            <w:hideMark/>
          </w:tcPr>
          <w:p w:rsidR="00881BE2" w:rsidRPr="00643D02" w:rsidRDefault="00881BE2" w:rsidP="0083742A">
            <w:r w:rsidRPr="00643D02">
              <w:t>Sankryž</w:t>
            </w:r>
            <w:r w:rsidR="008D4557">
              <w:t>os</w:t>
            </w:r>
            <w:r w:rsidRPr="00643D02">
              <w:t xml:space="preserve">, kuriose veikia eismo valdymo sistema su viešojo transporto prioritetu </w:t>
            </w:r>
          </w:p>
        </w:tc>
        <w:tc>
          <w:tcPr>
            <w:tcW w:w="1581" w:type="dxa"/>
            <w:tcBorders>
              <w:top w:val="nil"/>
              <w:left w:val="nil"/>
              <w:bottom w:val="single" w:sz="4" w:space="0" w:color="auto"/>
              <w:right w:val="single" w:sz="4" w:space="0" w:color="auto"/>
            </w:tcBorders>
            <w:shd w:val="clear" w:color="auto" w:fill="auto"/>
            <w:noWrap/>
            <w:vAlign w:val="center"/>
          </w:tcPr>
          <w:p w:rsidR="00881BE2"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20</w:t>
            </w:r>
          </w:p>
        </w:tc>
        <w:tc>
          <w:tcPr>
            <w:tcW w:w="1276"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40</w:t>
            </w:r>
          </w:p>
        </w:tc>
        <w:tc>
          <w:tcPr>
            <w:tcW w:w="1225" w:type="dxa"/>
            <w:tcBorders>
              <w:top w:val="nil"/>
              <w:left w:val="nil"/>
              <w:bottom w:val="single" w:sz="4" w:space="0" w:color="auto"/>
              <w:right w:val="single" w:sz="4" w:space="0" w:color="auto"/>
            </w:tcBorders>
            <w:shd w:val="clear" w:color="auto" w:fill="auto"/>
            <w:noWrap/>
            <w:vAlign w:val="center"/>
            <w:hideMark/>
          </w:tcPr>
          <w:p w:rsidR="00881BE2" w:rsidRPr="00643D02" w:rsidRDefault="009D1B73" w:rsidP="00512C97">
            <w:pPr>
              <w:jc w:val="center"/>
            </w:pPr>
            <w:r w:rsidRPr="00643D02">
              <w:t>≥ 45</w:t>
            </w:r>
          </w:p>
        </w:tc>
      </w:tr>
      <w:tr w:rsidR="00643D02" w:rsidRPr="00643D02" w:rsidTr="00786868">
        <w:trPr>
          <w:trHeight w:val="47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3742A" w:rsidRPr="00643D02" w:rsidRDefault="0083742A" w:rsidP="00B77B6C">
            <w:pPr>
              <w:jc w:val="center"/>
              <w:rPr>
                <w:b/>
                <w:bCs/>
              </w:rPr>
            </w:pPr>
            <w:bookmarkStart w:id="1" w:name="_Hlk123459118"/>
            <w:r w:rsidRPr="00643D02">
              <w:rPr>
                <w:b/>
                <w:bCs/>
              </w:rPr>
              <w:t>Viešoji įstaiga „K</w:t>
            </w:r>
            <w:r w:rsidR="00332D2B" w:rsidRPr="00643D02">
              <w:rPr>
                <w:b/>
                <w:bCs/>
              </w:rPr>
              <w:t>laipėdos šventės</w:t>
            </w:r>
            <w:r w:rsidRPr="00643D02">
              <w:rPr>
                <w:b/>
                <w:bCs/>
              </w:rPr>
              <w:t>“</w:t>
            </w:r>
            <w:r w:rsidR="00786868" w:rsidRPr="00643D02">
              <w:rPr>
                <w:rStyle w:val="Puslapioinaosnuoroda"/>
                <w:b/>
              </w:rPr>
              <w:footnoteReference w:id="9"/>
            </w:r>
          </w:p>
        </w:tc>
      </w:tr>
      <w:tr w:rsidR="00643D02" w:rsidRPr="00643D02" w:rsidTr="00C80DA6">
        <w:trPr>
          <w:trHeight w:val="278"/>
        </w:trPr>
        <w:tc>
          <w:tcPr>
            <w:tcW w:w="9663" w:type="dxa"/>
            <w:gridSpan w:val="6"/>
            <w:tcBorders>
              <w:top w:val="single" w:sz="4" w:space="0" w:color="auto"/>
              <w:left w:val="single" w:sz="4" w:space="0" w:color="auto"/>
              <w:bottom w:val="single" w:sz="4" w:space="0" w:color="auto"/>
              <w:right w:val="single" w:sz="4" w:space="0" w:color="auto"/>
            </w:tcBorders>
            <w:shd w:val="clear" w:color="auto" w:fill="FFFFFF"/>
            <w:noWrap/>
            <w:hideMark/>
          </w:tcPr>
          <w:p w:rsidR="00B77B6C" w:rsidRPr="00643D02" w:rsidRDefault="00B77B6C" w:rsidP="0083742A">
            <w:pPr>
              <w:shd w:val="clear" w:color="auto" w:fill="FFFFFF"/>
            </w:pPr>
            <w:r w:rsidRPr="00643D02">
              <w:rPr>
                <w:bCs/>
              </w:rPr>
              <w:t>PROJEKTŲ INICIAVIMAS IR ORGANIZAVIMAS:</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751D98" w:rsidP="0083742A">
            <w:pPr>
              <w:shd w:val="clear" w:color="auto" w:fill="FFFFFF"/>
              <w:jc w:val="center"/>
            </w:pPr>
            <w:r w:rsidRPr="00643D02">
              <w:t>1</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83742A" w:rsidP="0083742A">
            <w:pPr>
              <w:shd w:val="clear" w:color="auto" w:fill="FFFFFF"/>
            </w:pPr>
            <w:r w:rsidRPr="00643D02">
              <w:t>Įgyvendinta</w:t>
            </w:r>
            <w:r w:rsidR="00751D98" w:rsidRPr="00643D02">
              <w:t xml:space="preserve"> projektų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shd w:val="clear" w:color="auto" w:fill="FFFFFF"/>
              <w:jc w:val="center"/>
              <w:rPr>
                <w:lang w:val="en-US"/>
              </w:rP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3E0AF5" w:rsidP="00512C97">
            <w:pPr>
              <w:shd w:val="clear" w:color="auto" w:fill="FFFFFF"/>
              <w:jc w:val="center"/>
            </w:pPr>
            <w:r w:rsidRPr="00643D02">
              <w:t>≥ 4</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shd w:val="clear" w:color="auto" w:fill="FFFFFF"/>
              <w:jc w:val="center"/>
            </w:pPr>
            <w:r w:rsidRPr="00643D02">
              <w:t>≥ 5</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shd w:val="clear" w:color="auto" w:fill="FFFFFF"/>
              <w:jc w:val="center"/>
            </w:pPr>
            <w:r w:rsidRPr="00643D02">
              <w:t>≥ 5</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tcPr>
          <w:p w:rsidR="00257D27" w:rsidRPr="00643D02" w:rsidRDefault="00257D27" w:rsidP="0083742A">
            <w:pPr>
              <w:shd w:val="clear" w:color="auto" w:fill="FFFFFF"/>
              <w:jc w:val="center"/>
            </w:pPr>
            <w:r w:rsidRPr="00643D02">
              <w:t xml:space="preserve">2. </w:t>
            </w:r>
          </w:p>
        </w:tc>
        <w:tc>
          <w:tcPr>
            <w:tcW w:w="3701" w:type="dxa"/>
            <w:tcBorders>
              <w:top w:val="nil"/>
              <w:left w:val="nil"/>
              <w:bottom w:val="single" w:sz="4" w:space="0" w:color="auto"/>
              <w:right w:val="single" w:sz="4" w:space="0" w:color="auto"/>
            </w:tcBorders>
            <w:shd w:val="clear" w:color="auto" w:fill="auto"/>
          </w:tcPr>
          <w:p w:rsidR="00257D27" w:rsidRPr="00643D02" w:rsidRDefault="00257D27" w:rsidP="0083742A">
            <w:pPr>
              <w:shd w:val="clear" w:color="auto" w:fill="FFFFFF"/>
            </w:pPr>
            <w:r w:rsidRPr="00643D02">
              <w:t>Pateikta paraiškų naujiems įstaigos projektams</w:t>
            </w:r>
          </w:p>
        </w:tc>
        <w:tc>
          <w:tcPr>
            <w:tcW w:w="1581"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 1</w:t>
            </w:r>
          </w:p>
        </w:tc>
        <w:tc>
          <w:tcPr>
            <w:tcW w:w="1276"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w:t>
            </w:r>
          </w:p>
        </w:tc>
        <w:tc>
          <w:tcPr>
            <w:tcW w:w="1225" w:type="dxa"/>
            <w:tcBorders>
              <w:top w:val="nil"/>
              <w:left w:val="nil"/>
              <w:bottom w:val="single" w:sz="4" w:space="0" w:color="auto"/>
              <w:right w:val="single" w:sz="4" w:space="0" w:color="auto"/>
            </w:tcBorders>
            <w:shd w:val="clear" w:color="auto" w:fill="auto"/>
            <w:noWrap/>
          </w:tcPr>
          <w:p w:rsidR="00257D27" w:rsidRPr="00643D02" w:rsidRDefault="00257D27" w:rsidP="00512C97">
            <w:pPr>
              <w:shd w:val="clear" w:color="auto" w:fill="FFFFFF"/>
              <w:jc w:val="center"/>
            </w:pPr>
            <w:r w:rsidRPr="00643D02">
              <w:t>≥ 1</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257D27" w:rsidP="0083742A">
            <w:pPr>
              <w:jc w:val="center"/>
            </w:pPr>
            <w:r w:rsidRPr="00643D02">
              <w:t>3</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Į projekto veiklas įtraukt</w:t>
            </w:r>
            <w:r w:rsidR="0083742A" w:rsidRPr="00643D02">
              <w:t>a</w:t>
            </w:r>
            <w:r w:rsidRPr="00643D02">
              <w:t xml:space="preserve"> kultūros profesionalų (Lietuvos)</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rPr>
                <w:lang w:val="en-US"/>
              </w:rP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rPr>
                <w:lang w:val="en-US"/>
              </w:rPr>
            </w:pPr>
            <w:r w:rsidRPr="00643D02">
              <w:t>≥ 120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150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150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257D27" w:rsidP="0083742A">
            <w:pPr>
              <w:jc w:val="center"/>
            </w:pPr>
            <w:r w:rsidRPr="00643D02">
              <w:t>4</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Į projekto veiklas įtraukt</w:t>
            </w:r>
            <w:r w:rsidR="0083742A" w:rsidRPr="00643D02">
              <w:t>a</w:t>
            </w:r>
            <w:r w:rsidRPr="00643D02">
              <w:t xml:space="preserve"> kultūros profesionalų (užsienio)</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12</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5</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83742A" w:rsidP="0083742A">
            <w:r w:rsidRPr="00643D02">
              <w:t>Į projekto veiklas įtraukta</w:t>
            </w:r>
            <w:r w:rsidR="00751D98" w:rsidRPr="00643D02">
              <w:t xml:space="preserve"> neįgaliųjų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50</w:t>
            </w:r>
          </w:p>
        </w:tc>
        <w:tc>
          <w:tcPr>
            <w:tcW w:w="1276"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100</w:t>
            </w:r>
          </w:p>
        </w:tc>
        <w:tc>
          <w:tcPr>
            <w:tcW w:w="1225" w:type="dxa"/>
            <w:tcBorders>
              <w:top w:val="nil"/>
              <w:left w:val="nil"/>
              <w:bottom w:val="single" w:sz="4" w:space="0" w:color="auto"/>
              <w:right w:val="single" w:sz="4" w:space="0" w:color="auto"/>
            </w:tcBorders>
            <w:shd w:val="clear" w:color="auto" w:fill="auto"/>
            <w:noWrap/>
          </w:tcPr>
          <w:p w:rsidR="00751D98" w:rsidRPr="00643D02" w:rsidRDefault="00257D27" w:rsidP="00512C97">
            <w:pPr>
              <w:jc w:val="center"/>
            </w:pPr>
            <w:r w:rsidRPr="00643D02">
              <w:t>≥ 100</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6</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Partnerių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B35E66"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40</w:t>
            </w:r>
          </w:p>
        </w:tc>
        <w:tc>
          <w:tcPr>
            <w:tcW w:w="1276"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45</w:t>
            </w:r>
          </w:p>
        </w:tc>
        <w:tc>
          <w:tcPr>
            <w:tcW w:w="1225" w:type="dxa"/>
            <w:tcBorders>
              <w:top w:val="nil"/>
              <w:left w:val="nil"/>
              <w:bottom w:val="single" w:sz="4" w:space="0" w:color="auto"/>
              <w:right w:val="single" w:sz="4" w:space="0" w:color="auto"/>
            </w:tcBorders>
            <w:shd w:val="clear" w:color="auto" w:fill="auto"/>
            <w:noWrap/>
          </w:tcPr>
          <w:p w:rsidR="00751D98" w:rsidRPr="00643D02" w:rsidRDefault="00844C1D" w:rsidP="00512C97">
            <w:pPr>
              <w:jc w:val="center"/>
            </w:pPr>
            <w:r w:rsidRPr="00643D02">
              <w:t>≥ 50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7</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Renginių metu kultūro</w:t>
            </w:r>
            <w:r w:rsidR="0083742A" w:rsidRPr="00643D02">
              <w:t>s ir meno priemonėmis įveiklinta</w:t>
            </w:r>
            <w:r w:rsidRPr="00643D02">
              <w:t xml:space="preserve"> viešųjų erdvių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30</w:t>
            </w:r>
          </w:p>
        </w:tc>
        <w:tc>
          <w:tcPr>
            <w:tcW w:w="1276"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35</w:t>
            </w:r>
          </w:p>
        </w:tc>
        <w:tc>
          <w:tcPr>
            <w:tcW w:w="1225" w:type="dxa"/>
            <w:tcBorders>
              <w:top w:val="nil"/>
              <w:left w:val="nil"/>
              <w:bottom w:val="single" w:sz="4" w:space="0" w:color="auto"/>
              <w:right w:val="single" w:sz="4" w:space="0" w:color="auto"/>
            </w:tcBorders>
            <w:shd w:val="clear" w:color="auto" w:fill="auto"/>
            <w:noWrap/>
          </w:tcPr>
          <w:p w:rsidR="00751D98" w:rsidRPr="00643D02" w:rsidRDefault="00FE105A" w:rsidP="00512C97">
            <w:pPr>
              <w:jc w:val="center"/>
            </w:pPr>
            <w:r w:rsidRPr="00643D02">
              <w:t>≥ 40</w:t>
            </w:r>
          </w:p>
        </w:tc>
      </w:tr>
      <w:tr w:rsidR="00643D02" w:rsidRPr="00643D02" w:rsidTr="00786868">
        <w:trPr>
          <w:trHeight w:val="419"/>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8</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Renginiuose dalyvavusių savanorių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50</w:t>
            </w:r>
          </w:p>
        </w:tc>
        <w:tc>
          <w:tcPr>
            <w:tcW w:w="1276"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150</w:t>
            </w:r>
          </w:p>
        </w:tc>
        <w:tc>
          <w:tcPr>
            <w:tcW w:w="1225"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50</w:t>
            </w:r>
          </w:p>
        </w:tc>
      </w:tr>
      <w:bookmarkEnd w:id="1"/>
      <w:tr w:rsidR="00643D02" w:rsidRPr="00643D02" w:rsidTr="00786868">
        <w:trPr>
          <w:trHeight w:val="309"/>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9</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Skirtingų edukacinių programų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4</w:t>
            </w:r>
          </w:p>
        </w:tc>
        <w:tc>
          <w:tcPr>
            <w:tcW w:w="1276"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w:t>
            </w:r>
          </w:p>
        </w:tc>
        <w:tc>
          <w:tcPr>
            <w:tcW w:w="1225" w:type="dxa"/>
            <w:tcBorders>
              <w:top w:val="nil"/>
              <w:left w:val="nil"/>
              <w:bottom w:val="single" w:sz="4" w:space="0" w:color="auto"/>
              <w:right w:val="single" w:sz="4" w:space="0" w:color="auto"/>
            </w:tcBorders>
            <w:shd w:val="clear" w:color="auto" w:fill="auto"/>
            <w:noWrap/>
          </w:tcPr>
          <w:p w:rsidR="00751D98" w:rsidRPr="00643D02" w:rsidRDefault="00BC7D2F" w:rsidP="00512C97">
            <w:pPr>
              <w:jc w:val="center"/>
            </w:pPr>
            <w:r w:rsidRPr="00643D02">
              <w:t>≥ 5</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hideMark/>
          </w:tcPr>
          <w:p w:rsidR="00751D98" w:rsidRPr="00643D02" w:rsidRDefault="00AB0473" w:rsidP="0083742A">
            <w:pPr>
              <w:jc w:val="center"/>
            </w:pPr>
            <w:r w:rsidRPr="00643D02">
              <w:t>10</w:t>
            </w:r>
            <w:r w:rsidR="0083742A" w:rsidRPr="00643D02">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512C97">
            <w:r w:rsidRPr="00643D02">
              <w:t>Pritrauktų rėmėjų lėšų procentas nuo bendros projektų vertės</w:t>
            </w:r>
          </w:p>
        </w:tc>
        <w:tc>
          <w:tcPr>
            <w:tcW w:w="1581" w:type="dxa"/>
            <w:tcBorders>
              <w:top w:val="nil"/>
              <w:left w:val="nil"/>
              <w:bottom w:val="single" w:sz="4" w:space="0" w:color="auto"/>
              <w:right w:val="single" w:sz="4" w:space="0" w:color="auto"/>
            </w:tcBorders>
            <w:shd w:val="clear" w:color="auto" w:fill="auto"/>
            <w:noWrap/>
          </w:tcPr>
          <w:p w:rsidR="00751D98" w:rsidRPr="00643D02" w:rsidRDefault="0083742A" w:rsidP="00512C97">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751D98" w:rsidRPr="00643D02" w:rsidRDefault="00B30552" w:rsidP="00512C97">
            <w:pPr>
              <w:jc w:val="center"/>
              <w:rPr>
                <w:lang w:val="en-US"/>
              </w:rPr>
            </w:pPr>
            <w:r w:rsidRPr="00643D02">
              <w:t>≥ 20</w:t>
            </w:r>
          </w:p>
        </w:tc>
        <w:tc>
          <w:tcPr>
            <w:tcW w:w="1276" w:type="dxa"/>
            <w:tcBorders>
              <w:top w:val="nil"/>
              <w:left w:val="nil"/>
              <w:bottom w:val="single" w:sz="4" w:space="0" w:color="auto"/>
              <w:right w:val="single" w:sz="4" w:space="0" w:color="auto"/>
            </w:tcBorders>
            <w:shd w:val="clear" w:color="auto" w:fill="auto"/>
            <w:noWrap/>
          </w:tcPr>
          <w:p w:rsidR="00751D98" w:rsidRPr="00643D02" w:rsidRDefault="00AD02B6" w:rsidP="00512C97">
            <w:pPr>
              <w:jc w:val="center"/>
            </w:pPr>
            <w:r w:rsidRPr="00643D02">
              <w:t>≥ 10</w:t>
            </w:r>
          </w:p>
        </w:tc>
        <w:tc>
          <w:tcPr>
            <w:tcW w:w="1225" w:type="dxa"/>
            <w:tcBorders>
              <w:top w:val="nil"/>
              <w:left w:val="nil"/>
              <w:bottom w:val="single" w:sz="4" w:space="0" w:color="auto"/>
              <w:right w:val="single" w:sz="4" w:space="0" w:color="auto"/>
            </w:tcBorders>
            <w:shd w:val="clear" w:color="auto" w:fill="auto"/>
            <w:noWrap/>
          </w:tcPr>
          <w:p w:rsidR="00751D98" w:rsidRPr="00643D02" w:rsidRDefault="00AD02B6" w:rsidP="00512C97">
            <w:pPr>
              <w:jc w:val="center"/>
            </w:pPr>
            <w:r w:rsidRPr="00643D02">
              <w:t>≥ 20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751D98" w:rsidRPr="00643D02" w:rsidRDefault="00751D98" w:rsidP="0083742A">
            <w:pPr>
              <w:jc w:val="center"/>
              <w:rPr>
                <w:lang w:val="en-US"/>
              </w:rPr>
            </w:pPr>
            <w:r w:rsidRPr="00643D02">
              <w:rPr>
                <w:lang w:val="en-US"/>
              </w:rPr>
              <w:t>1</w:t>
            </w:r>
            <w:r w:rsidR="00AB0473" w:rsidRPr="00643D02">
              <w:rPr>
                <w:lang w:val="en-US"/>
              </w:rPr>
              <w:t>1</w:t>
            </w:r>
            <w:r w:rsidR="0083742A" w:rsidRPr="00643D02">
              <w:rPr>
                <w:lang w:val="en-US"/>
              </w:rPr>
              <w:t>.</w:t>
            </w:r>
          </w:p>
        </w:tc>
        <w:tc>
          <w:tcPr>
            <w:tcW w:w="3701" w:type="dxa"/>
            <w:tcBorders>
              <w:top w:val="nil"/>
              <w:left w:val="nil"/>
              <w:bottom w:val="single" w:sz="4" w:space="0" w:color="auto"/>
              <w:right w:val="single" w:sz="4" w:space="0" w:color="auto"/>
            </w:tcBorders>
            <w:shd w:val="clear" w:color="auto" w:fill="auto"/>
          </w:tcPr>
          <w:p w:rsidR="00751D98" w:rsidRPr="00643D02" w:rsidRDefault="00751D98" w:rsidP="0083742A">
            <w:r w:rsidRPr="00643D02">
              <w:t xml:space="preserve">Lankytojų </w:t>
            </w:r>
          </w:p>
        </w:tc>
        <w:tc>
          <w:tcPr>
            <w:tcW w:w="1581" w:type="dxa"/>
            <w:tcBorders>
              <w:top w:val="nil"/>
              <w:left w:val="nil"/>
              <w:bottom w:val="single" w:sz="4" w:space="0" w:color="auto"/>
              <w:right w:val="single" w:sz="4" w:space="0" w:color="auto"/>
            </w:tcBorders>
            <w:shd w:val="clear" w:color="auto" w:fill="auto"/>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rPr>
                <w:lang w:val="en-US"/>
              </w:rPr>
            </w:pPr>
            <w:r w:rsidRPr="00643D02">
              <w:t>≥ 1 mln.</w:t>
            </w:r>
          </w:p>
        </w:tc>
        <w:tc>
          <w:tcPr>
            <w:tcW w:w="1276"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pPr>
            <w:r w:rsidRPr="00643D02">
              <w:t>≥ 1,2 mln.</w:t>
            </w:r>
          </w:p>
        </w:tc>
        <w:tc>
          <w:tcPr>
            <w:tcW w:w="1225" w:type="dxa"/>
            <w:tcBorders>
              <w:top w:val="nil"/>
              <w:left w:val="nil"/>
              <w:bottom w:val="single" w:sz="4" w:space="0" w:color="auto"/>
              <w:right w:val="single" w:sz="4" w:space="0" w:color="auto"/>
            </w:tcBorders>
            <w:shd w:val="clear" w:color="auto" w:fill="auto"/>
            <w:noWrap/>
          </w:tcPr>
          <w:p w:rsidR="00751D98" w:rsidRPr="00643D02" w:rsidRDefault="00FF6D8D" w:rsidP="00512C97">
            <w:pPr>
              <w:jc w:val="center"/>
            </w:pPr>
            <w:r w:rsidRPr="00643D02">
              <w:t>≥ 1 mln.</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751D98" w:rsidRPr="00643D02" w:rsidRDefault="00751D98" w:rsidP="0083742A">
            <w:pPr>
              <w:jc w:val="center"/>
            </w:pPr>
            <w:r w:rsidRPr="00643D02">
              <w:t>1</w:t>
            </w:r>
            <w:r w:rsidR="00AB0473" w:rsidRPr="00643D02">
              <w:t>2</w:t>
            </w:r>
            <w:r w:rsidRPr="00643D02">
              <w:t>.</w:t>
            </w:r>
          </w:p>
        </w:tc>
        <w:tc>
          <w:tcPr>
            <w:tcW w:w="3701" w:type="dxa"/>
            <w:tcBorders>
              <w:top w:val="nil"/>
              <w:left w:val="nil"/>
              <w:bottom w:val="single" w:sz="4" w:space="0" w:color="auto"/>
              <w:right w:val="single" w:sz="4" w:space="0" w:color="auto"/>
            </w:tcBorders>
            <w:shd w:val="clear" w:color="auto" w:fill="FFFFFF"/>
          </w:tcPr>
          <w:p w:rsidR="00751D98" w:rsidRPr="00643D02" w:rsidRDefault="00751D98" w:rsidP="0083742A">
            <w:r w:rsidRPr="00643D02">
              <w:t xml:space="preserve">Renginių metu į uostą atplaukusių laivų </w:t>
            </w:r>
          </w:p>
        </w:tc>
        <w:tc>
          <w:tcPr>
            <w:tcW w:w="1581" w:type="dxa"/>
            <w:tcBorders>
              <w:top w:val="nil"/>
              <w:left w:val="nil"/>
              <w:bottom w:val="single" w:sz="4" w:space="0" w:color="auto"/>
              <w:right w:val="single" w:sz="4" w:space="0" w:color="auto"/>
            </w:tcBorders>
            <w:shd w:val="clear" w:color="auto" w:fill="FFFFFF"/>
            <w:noWrap/>
          </w:tcPr>
          <w:p w:rsidR="00751D98" w:rsidRPr="00643D02" w:rsidRDefault="00E44E5B" w:rsidP="00512C97">
            <w:pPr>
              <w:jc w:val="center"/>
            </w:pPr>
            <w:r w:rsidRPr="00643D02">
              <w:t>S</w:t>
            </w:r>
            <w:r w:rsidR="0083742A" w:rsidRPr="00643D02">
              <w:t>kaičius</w:t>
            </w:r>
          </w:p>
        </w:tc>
        <w:tc>
          <w:tcPr>
            <w:tcW w:w="1184"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10</w:t>
            </w:r>
          </w:p>
        </w:tc>
        <w:tc>
          <w:tcPr>
            <w:tcW w:w="1276"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80</w:t>
            </w:r>
          </w:p>
        </w:tc>
        <w:tc>
          <w:tcPr>
            <w:tcW w:w="1225" w:type="dxa"/>
            <w:tcBorders>
              <w:top w:val="nil"/>
              <w:left w:val="nil"/>
              <w:bottom w:val="single" w:sz="4" w:space="0" w:color="auto"/>
              <w:right w:val="single" w:sz="4" w:space="0" w:color="auto"/>
            </w:tcBorders>
            <w:shd w:val="clear" w:color="auto" w:fill="auto"/>
            <w:noWrap/>
          </w:tcPr>
          <w:p w:rsidR="00751D98" w:rsidRPr="00643D02" w:rsidRDefault="001E0D16" w:rsidP="00512C97">
            <w:pPr>
              <w:jc w:val="center"/>
            </w:pPr>
            <w:r w:rsidRPr="00643D02">
              <w:t>≥ 10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217B63" w:rsidRPr="00643D02" w:rsidRDefault="00217B63" w:rsidP="0083742A">
            <w:pPr>
              <w:jc w:val="center"/>
            </w:pPr>
            <w:r w:rsidRPr="00643D02">
              <w:t>1</w:t>
            </w:r>
            <w:r w:rsidR="00AB0473" w:rsidRPr="00643D02">
              <w:t>3</w:t>
            </w:r>
            <w:r w:rsidRPr="00643D02">
              <w:t xml:space="preserve">. </w:t>
            </w:r>
          </w:p>
        </w:tc>
        <w:tc>
          <w:tcPr>
            <w:tcW w:w="3701" w:type="dxa"/>
            <w:tcBorders>
              <w:top w:val="nil"/>
              <w:left w:val="nil"/>
              <w:bottom w:val="single" w:sz="4" w:space="0" w:color="auto"/>
              <w:right w:val="single" w:sz="4" w:space="0" w:color="auto"/>
            </w:tcBorders>
            <w:shd w:val="clear" w:color="auto" w:fill="FFFFFF"/>
          </w:tcPr>
          <w:p w:rsidR="00217B63" w:rsidRPr="00643D02" w:rsidRDefault="00AB0473" w:rsidP="0083742A">
            <w:r w:rsidRPr="00643D02">
              <w:t>Parduota laikinosios prekybos vietų įstaigos organizuojamuose renginiuose</w:t>
            </w:r>
          </w:p>
        </w:tc>
        <w:tc>
          <w:tcPr>
            <w:tcW w:w="1581" w:type="dxa"/>
            <w:tcBorders>
              <w:top w:val="nil"/>
              <w:left w:val="nil"/>
              <w:bottom w:val="single" w:sz="4" w:space="0" w:color="auto"/>
              <w:right w:val="single" w:sz="4" w:space="0" w:color="auto"/>
            </w:tcBorders>
            <w:shd w:val="clear" w:color="auto" w:fill="FFFFFF"/>
            <w:noWrap/>
          </w:tcPr>
          <w:p w:rsidR="00217B63" w:rsidRPr="00643D02" w:rsidRDefault="00AB0473" w:rsidP="00512C97">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217B63" w:rsidRPr="00643D02" w:rsidRDefault="00217B63" w:rsidP="00512C97">
            <w:pPr>
              <w:jc w:val="center"/>
            </w:pPr>
            <w:r w:rsidRPr="00643D02">
              <w:t>≥ 650</w:t>
            </w:r>
          </w:p>
        </w:tc>
        <w:tc>
          <w:tcPr>
            <w:tcW w:w="1276" w:type="dxa"/>
            <w:tcBorders>
              <w:top w:val="nil"/>
              <w:left w:val="nil"/>
              <w:bottom w:val="single" w:sz="4" w:space="0" w:color="auto"/>
              <w:right w:val="single" w:sz="4" w:space="0" w:color="auto"/>
            </w:tcBorders>
            <w:shd w:val="clear" w:color="auto" w:fill="auto"/>
            <w:noWrap/>
          </w:tcPr>
          <w:p w:rsidR="00217B63" w:rsidRPr="00643D02" w:rsidRDefault="00AB0473" w:rsidP="00512C97">
            <w:pPr>
              <w:jc w:val="center"/>
            </w:pPr>
            <w:r w:rsidRPr="00643D02">
              <w:t>≥ 780</w:t>
            </w:r>
          </w:p>
        </w:tc>
        <w:tc>
          <w:tcPr>
            <w:tcW w:w="1225" w:type="dxa"/>
            <w:tcBorders>
              <w:top w:val="nil"/>
              <w:left w:val="nil"/>
              <w:bottom w:val="single" w:sz="4" w:space="0" w:color="auto"/>
              <w:right w:val="single" w:sz="4" w:space="0" w:color="auto"/>
            </w:tcBorders>
            <w:shd w:val="clear" w:color="auto" w:fill="auto"/>
            <w:noWrap/>
          </w:tcPr>
          <w:p w:rsidR="00217B63" w:rsidRPr="00643D02" w:rsidRDefault="00AB0473" w:rsidP="00512C97">
            <w:pPr>
              <w:jc w:val="center"/>
            </w:pPr>
            <w:r w:rsidRPr="00643D02">
              <w:t>≥ 680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03409C" w:rsidP="0003409C">
            <w:pPr>
              <w:jc w:val="center"/>
            </w:pPr>
            <w:r w:rsidRPr="00643D02">
              <w:t>14.</w:t>
            </w:r>
          </w:p>
        </w:tc>
        <w:tc>
          <w:tcPr>
            <w:tcW w:w="3701" w:type="dxa"/>
            <w:tcBorders>
              <w:top w:val="nil"/>
              <w:left w:val="nil"/>
              <w:bottom w:val="single" w:sz="4" w:space="0" w:color="auto"/>
              <w:right w:val="single" w:sz="4" w:space="0" w:color="auto"/>
            </w:tcBorders>
            <w:shd w:val="clear" w:color="auto" w:fill="FFFFFF"/>
          </w:tcPr>
          <w:p w:rsidR="0003409C" w:rsidRPr="00643D02" w:rsidRDefault="0003409C" w:rsidP="0003409C">
            <w:r w:rsidRPr="00643D02">
              <w:t>Inicijuota tyrimų</w:t>
            </w:r>
            <w:r w:rsidR="00872D6A">
              <w:t>,</w:t>
            </w:r>
            <w:r w:rsidRPr="00643D02">
              <w:t xml:space="preserve"> apklausų </w:t>
            </w:r>
          </w:p>
        </w:tc>
        <w:tc>
          <w:tcPr>
            <w:tcW w:w="1581" w:type="dxa"/>
            <w:tcBorders>
              <w:top w:val="nil"/>
              <w:left w:val="nil"/>
              <w:bottom w:val="single" w:sz="4" w:space="0" w:color="auto"/>
              <w:right w:val="single" w:sz="4" w:space="0" w:color="auto"/>
            </w:tcBorders>
            <w:shd w:val="clear" w:color="auto" w:fill="FFFFFF"/>
            <w:noWrap/>
          </w:tcPr>
          <w:p w:rsidR="0003409C" w:rsidRPr="00643D02" w:rsidRDefault="0003409C" w:rsidP="0003409C">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c>
          <w:tcPr>
            <w:tcW w:w="1276"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c>
          <w:tcPr>
            <w:tcW w:w="1225" w:type="dxa"/>
            <w:tcBorders>
              <w:top w:val="nil"/>
              <w:left w:val="nil"/>
              <w:bottom w:val="single" w:sz="4" w:space="0" w:color="auto"/>
              <w:right w:val="single" w:sz="4" w:space="0" w:color="auto"/>
            </w:tcBorders>
            <w:shd w:val="clear" w:color="auto" w:fill="auto"/>
            <w:noWrap/>
          </w:tcPr>
          <w:p w:rsidR="0003409C" w:rsidRPr="00643D02" w:rsidRDefault="00F13590" w:rsidP="0003409C">
            <w:pPr>
              <w:jc w:val="center"/>
            </w:pPr>
            <w:r w:rsidRPr="00643D02">
              <w:t>≥ 2</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F13590" w:rsidRPr="00643D02" w:rsidRDefault="00F13590" w:rsidP="0003409C">
            <w:pPr>
              <w:jc w:val="center"/>
            </w:pPr>
            <w:r w:rsidRPr="00643D02">
              <w:t>15.</w:t>
            </w:r>
          </w:p>
        </w:tc>
        <w:tc>
          <w:tcPr>
            <w:tcW w:w="3701" w:type="dxa"/>
            <w:tcBorders>
              <w:top w:val="nil"/>
              <w:left w:val="nil"/>
              <w:bottom w:val="single" w:sz="4" w:space="0" w:color="auto"/>
              <w:right w:val="single" w:sz="4" w:space="0" w:color="auto"/>
            </w:tcBorders>
            <w:shd w:val="clear" w:color="auto" w:fill="FFFFFF"/>
          </w:tcPr>
          <w:p w:rsidR="00F13590" w:rsidRPr="00643D02" w:rsidRDefault="00AC171F" w:rsidP="0003409C">
            <w:r w:rsidRPr="00643D02">
              <w:t xml:space="preserve">Apklausose apie įstaigos renginius dalyvavusių respondentų </w:t>
            </w:r>
          </w:p>
        </w:tc>
        <w:tc>
          <w:tcPr>
            <w:tcW w:w="1581" w:type="dxa"/>
            <w:tcBorders>
              <w:top w:val="nil"/>
              <w:left w:val="nil"/>
              <w:bottom w:val="single" w:sz="4" w:space="0" w:color="auto"/>
              <w:right w:val="single" w:sz="4" w:space="0" w:color="auto"/>
            </w:tcBorders>
            <w:shd w:val="clear" w:color="auto" w:fill="FFFFFF"/>
            <w:noWrap/>
          </w:tcPr>
          <w:p w:rsidR="00F13590" w:rsidRPr="00643D02" w:rsidRDefault="00AC171F" w:rsidP="0003409C">
            <w:pPr>
              <w:jc w:val="center"/>
            </w:pPr>
            <w:r w:rsidRPr="00643D02">
              <w:t>Skaičius</w:t>
            </w:r>
          </w:p>
        </w:tc>
        <w:tc>
          <w:tcPr>
            <w:tcW w:w="1184"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200</w:t>
            </w:r>
          </w:p>
        </w:tc>
        <w:tc>
          <w:tcPr>
            <w:tcW w:w="1276"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400</w:t>
            </w:r>
          </w:p>
        </w:tc>
        <w:tc>
          <w:tcPr>
            <w:tcW w:w="1225" w:type="dxa"/>
            <w:tcBorders>
              <w:top w:val="nil"/>
              <w:left w:val="nil"/>
              <w:bottom w:val="single" w:sz="4" w:space="0" w:color="auto"/>
              <w:right w:val="single" w:sz="4" w:space="0" w:color="auto"/>
            </w:tcBorders>
            <w:shd w:val="clear" w:color="auto" w:fill="auto"/>
            <w:noWrap/>
          </w:tcPr>
          <w:p w:rsidR="00F13590" w:rsidRPr="00643D02" w:rsidRDefault="00AC171F" w:rsidP="0003409C">
            <w:pPr>
              <w:jc w:val="center"/>
            </w:pPr>
            <w:r w:rsidRPr="00643D02">
              <w:t>≥ 500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C171F" w:rsidRPr="00643D02" w:rsidRDefault="005B0610" w:rsidP="0003409C">
            <w:pPr>
              <w:jc w:val="center"/>
            </w:pPr>
            <w:r w:rsidRPr="00643D02">
              <w:t>16.</w:t>
            </w:r>
          </w:p>
        </w:tc>
        <w:tc>
          <w:tcPr>
            <w:tcW w:w="3701" w:type="dxa"/>
            <w:tcBorders>
              <w:top w:val="nil"/>
              <w:left w:val="nil"/>
              <w:bottom w:val="single" w:sz="4" w:space="0" w:color="auto"/>
              <w:right w:val="single" w:sz="4" w:space="0" w:color="auto"/>
            </w:tcBorders>
            <w:shd w:val="clear" w:color="auto" w:fill="FFFFFF"/>
          </w:tcPr>
          <w:p w:rsidR="00AC171F" w:rsidRPr="00643D02" w:rsidRDefault="005B0610" w:rsidP="0003409C">
            <w:r w:rsidRPr="00643D02">
              <w:t>Teigiamai įstaigos renginius vertinančiųjų respondentų procentas nuo dalyvavusių apklausose:</w:t>
            </w:r>
          </w:p>
        </w:tc>
        <w:tc>
          <w:tcPr>
            <w:tcW w:w="1581" w:type="dxa"/>
            <w:tcBorders>
              <w:top w:val="nil"/>
              <w:left w:val="nil"/>
              <w:bottom w:val="single" w:sz="4" w:space="0" w:color="auto"/>
              <w:right w:val="single" w:sz="4" w:space="0" w:color="auto"/>
            </w:tcBorders>
            <w:shd w:val="clear" w:color="auto" w:fill="FFFFFF"/>
            <w:noWrap/>
          </w:tcPr>
          <w:p w:rsidR="00AC171F" w:rsidRPr="00643D02" w:rsidRDefault="009C2A15" w:rsidP="0003409C">
            <w:pPr>
              <w:jc w:val="center"/>
            </w:pPr>
            <w:r w:rsidRPr="00643D02">
              <w:t>x</w:t>
            </w:r>
          </w:p>
        </w:tc>
        <w:tc>
          <w:tcPr>
            <w:tcW w:w="1184"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c>
          <w:tcPr>
            <w:tcW w:w="1276"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c>
          <w:tcPr>
            <w:tcW w:w="1225" w:type="dxa"/>
            <w:tcBorders>
              <w:top w:val="nil"/>
              <w:left w:val="nil"/>
              <w:bottom w:val="single" w:sz="4" w:space="0" w:color="auto"/>
              <w:right w:val="single" w:sz="4" w:space="0" w:color="auto"/>
            </w:tcBorders>
            <w:shd w:val="clear" w:color="auto" w:fill="auto"/>
            <w:noWrap/>
          </w:tcPr>
          <w:p w:rsidR="00AC171F" w:rsidRPr="00643D02" w:rsidRDefault="009C2A15" w:rsidP="0003409C">
            <w:pPr>
              <w:jc w:val="center"/>
            </w:pPr>
            <w:r w:rsidRPr="00643D02">
              <w:t>x</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C171F" w:rsidRPr="00643D02" w:rsidRDefault="00AE217D" w:rsidP="0003409C">
            <w:pPr>
              <w:jc w:val="center"/>
            </w:pPr>
            <w:r w:rsidRPr="00643D02">
              <w:t>16.1.</w:t>
            </w:r>
          </w:p>
        </w:tc>
        <w:tc>
          <w:tcPr>
            <w:tcW w:w="3701" w:type="dxa"/>
            <w:tcBorders>
              <w:top w:val="nil"/>
              <w:left w:val="nil"/>
              <w:bottom w:val="single" w:sz="4" w:space="0" w:color="auto"/>
              <w:right w:val="single" w:sz="4" w:space="0" w:color="auto"/>
            </w:tcBorders>
            <w:shd w:val="clear" w:color="auto" w:fill="FFFFFF"/>
          </w:tcPr>
          <w:p w:rsidR="00AC171F" w:rsidRPr="00643D02" w:rsidRDefault="00AE217D" w:rsidP="0003409C">
            <w:r w:rsidRPr="00643D02">
              <w:t xml:space="preserve">Jūros </w:t>
            </w:r>
            <w:r w:rsidR="00872D6A">
              <w:t>š</w:t>
            </w:r>
            <w:r w:rsidRPr="00643D02">
              <w:t>ventė</w:t>
            </w:r>
          </w:p>
        </w:tc>
        <w:tc>
          <w:tcPr>
            <w:tcW w:w="1581" w:type="dxa"/>
            <w:tcBorders>
              <w:top w:val="nil"/>
              <w:left w:val="nil"/>
              <w:bottom w:val="single" w:sz="4" w:space="0" w:color="auto"/>
              <w:right w:val="single" w:sz="4" w:space="0" w:color="auto"/>
            </w:tcBorders>
            <w:shd w:val="clear" w:color="auto" w:fill="FFFFFF"/>
            <w:noWrap/>
          </w:tcPr>
          <w:p w:rsidR="00AC171F" w:rsidRPr="00643D02" w:rsidRDefault="00AE217D" w:rsidP="0003409C">
            <w:pPr>
              <w:jc w:val="center"/>
            </w:pPr>
            <w:r w:rsidRPr="00643D02">
              <w:t xml:space="preserve">Proc. </w:t>
            </w:r>
          </w:p>
        </w:tc>
        <w:tc>
          <w:tcPr>
            <w:tcW w:w="1184"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65</w:t>
            </w:r>
          </w:p>
        </w:tc>
        <w:tc>
          <w:tcPr>
            <w:tcW w:w="1276"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70</w:t>
            </w:r>
          </w:p>
        </w:tc>
        <w:tc>
          <w:tcPr>
            <w:tcW w:w="1225" w:type="dxa"/>
            <w:tcBorders>
              <w:top w:val="nil"/>
              <w:left w:val="nil"/>
              <w:bottom w:val="single" w:sz="4" w:space="0" w:color="auto"/>
              <w:right w:val="single" w:sz="4" w:space="0" w:color="auto"/>
            </w:tcBorders>
            <w:shd w:val="clear" w:color="auto" w:fill="auto"/>
            <w:noWrap/>
          </w:tcPr>
          <w:p w:rsidR="00AC171F"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16.2.</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Šviesų festivalis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60</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70</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16.3.</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Kalėdinių</w:t>
            </w:r>
            <w:r w:rsidR="00872D6A">
              <w:t xml:space="preserve"> ir n</w:t>
            </w:r>
            <w:r w:rsidRPr="00643D02">
              <w:t>aujametinių renginių ciklas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Proc.</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70</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75</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80</w:t>
            </w:r>
          </w:p>
        </w:tc>
      </w:tr>
      <w:tr w:rsidR="00643D02" w:rsidRPr="00643D02" w:rsidTr="00786868">
        <w:trPr>
          <w:trHeight w:val="528"/>
        </w:trPr>
        <w:tc>
          <w:tcPr>
            <w:tcW w:w="696" w:type="dxa"/>
            <w:tcBorders>
              <w:top w:val="nil"/>
              <w:left w:val="single" w:sz="4" w:space="0" w:color="auto"/>
              <w:bottom w:val="single" w:sz="4" w:space="0" w:color="auto"/>
              <w:right w:val="single" w:sz="4" w:space="0" w:color="auto"/>
            </w:tcBorders>
            <w:shd w:val="clear" w:color="auto" w:fill="auto"/>
            <w:noWrap/>
          </w:tcPr>
          <w:p w:rsidR="00AE217D" w:rsidRPr="00643D02" w:rsidRDefault="00AE217D" w:rsidP="0003409C">
            <w:pPr>
              <w:jc w:val="center"/>
            </w:pPr>
            <w:r w:rsidRPr="00643D02">
              <w:t>17.</w:t>
            </w:r>
          </w:p>
        </w:tc>
        <w:tc>
          <w:tcPr>
            <w:tcW w:w="3701" w:type="dxa"/>
            <w:tcBorders>
              <w:top w:val="nil"/>
              <w:left w:val="nil"/>
              <w:bottom w:val="single" w:sz="4" w:space="0" w:color="auto"/>
              <w:right w:val="single" w:sz="4" w:space="0" w:color="auto"/>
            </w:tcBorders>
            <w:shd w:val="clear" w:color="auto" w:fill="FFFFFF"/>
          </w:tcPr>
          <w:p w:rsidR="00AE217D" w:rsidRPr="00643D02" w:rsidRDefault="00AE217D" w:rsidP="0003409C">
            <w:r w:rsidRPr="00643D02">
              <w:t>Dalyvavimo kompetencijos kėlimo mokymuose, seminaruose, konferencijose kartai per metus</w:t>
            </w:r>
          </w:p>
        </w:tc>
        <w:tc>
          <w:tcPr>
            <w:tcW w:w="1581" w:type="dxa"/>
            <w:tcBorders>
              <w:top w:val="nil"/>
              <w:left w:val="nil"/>
              <w:bottom w:val="single" w:sz="4" w:space="0" w:color="auto"/>
              <w:right w:val="single" w:sz="4" w:space="0" w:color="auto"/>
            </w:tcBorders>
            <w:shd w:val="clear" w:color="auto" w:fill="FFFFFF"/>
            <w:noWrap/>
          </w:tcPr>
          <w:p w:rsidR="00AE217D" w:rsidRPr="00643D02" w:rsidRDefault="00AE217D" w:rsidP="0003409C">
            <w:pPr>
              <w:jc w:val="center"/>
            </w:pPr>
            <w:r w:rsidRPr="00643D02">
              <w:t xml:space="preserve">Kartai </w:t>
            </w:r>
          </w:p>
        </w:tc>
        <w:tc>
          <w:tcPr>
            <w:tcW w:w="1184"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3</w:t>
            </w:r>
          </w:p>
        </w:tc>
        <w:tc>
          <w:tcPr>
            <w:tcW w:w="1276"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4</w:t>
            </w:r>
          </w:p>
        </w:tc>
        <w:tc>
          <w:tcPr>
            <w:tcW w:w="1225" w:type="dxa"/>
            <w:tcBorders>
              <w:top w:val="nil"/>
              <w:left w:val="nil"/>
              <w:bottom w:val="single" w:sz="4" w:space="0" w:color="auto"/>
              <w:right w:val="single" w:sz="4" w:space="0" w:color="auto"/>
            </w:tcBorders>
            <w:shd w:val="clear" w:color="auto" w:fill="auto"/>
            <w:noWrap/>
          </w:tcPr>
          <w:p w:rsidR="00AE217D" w:rsidRPr="00643D02" w:rsidRDefault="00AE217D" w:rsidP="0003409C">
            <w:pPr>
              <w:jc w:val="center"/>
            </w:pPr>
            <w:r w:rsidRPr="00643D02">
              <w:t>≥ 4</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03409C" w:rsidP="0003409C">
            <w:pPr>
              <w:jc w:val="center"/>
            </w:pPr>
          </w:p>
        </w:tc>
        <w:tc>
          <w:tcPr>
            <w:tcW w:w="8967" w:type="dxa"/>
            <w:gridSpan w:val="5"/>
            <w:tcBorders>
              <w:top w:val="nil"/>
              <w:left w:val="nil"/>
              <w:bottom w:val="single" w:sz="4" w:space="0" w:color="auto"/>
              <w:right w:val="single" w:sz="4" w:space="0" w:color="auto"/>
            </w:tcBorders>
            <w:shd w:val="clear" w:color="auto" w:fill="FFFFFF"/>
            <w:hideMark/>
          </w:tcPr>
          <w:p w:rsidR="0003409C" w:rsidRPr="00643D02" w:rsidRDefault="0003409C" w:rsidP="0003409C">
            <w:r w:rsidRPr="00643D02">
              <w:rPr>
                <w:bCs/>
              </w:rPr>
              <w:t>KOMUNIKACINĖS PROGRAMOS ĮGYVENDINIMAS</w:t>
            </w:r>
            <w:r w:rsidR="005B2A9D" w:rsidRPr="00643D02">
              <w:rPr>
                <w:bCs/>
              </w:rPr>
              <w:t>:</w:t>
            </w:r>
          </w:p>
        </w:tc>
      </w:tr>
      <w:tr w:rsidR="00643D02" w:rsidRPr="00643D02" w:rsidTr="00786868">
        <w:trPr>
          <w:trHeight w:val="349"/>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03409C" w:rsidP="0003409C">
            <w:pPr>
              <w:shd w:val="clear" w:color="auto" w:fill="FFFFFF"/>
              <w:jc w:val="center"/>
            </w:pPr>
            <w:r w:rsidRPr="00643D02">
              <w:t>1</w:t>
            </w:r>
            <w:r w:rsidR="009F340A" w:rsidRPr="00643D02">
              <w:t>8</w:t>
            </w:r>
            <w:r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9C2A15" w:rsidP="0003409C">
            <w:pPr>
              <w:shd w:val="clear" w:color="auto" w:fill="FFFFFF"/>
            </w:pPr>
            <w:r w:rsidRPr="00643D02">
              <w:t>Įgyvendinta projektų komunikacijos kampanijų</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shd w:val="clear" w:color="auto" w:fill="FFFFFF"/>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5</w:t>
            </w:r>
          </w:p>
        </w:tc>
        <w:tc>
          <w:tcPr>
            <w:tcW w:w="1276"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6</w:t>
            </w:r>
          </w:p>
        </w:tc>
        <w:tc>
          <w:tcPr>
            <w:tcW w:w="1225" w:type="dxa"/>
            <w:tcBorders>
              <w:top w:val="nil"/>
              <w:left w:val="nil"/>
              <w:bottom w:val="single" w:sz="4" w:space="0" w:color="auto"/>
              <w:right w:val="single" w:sz="4" w:space="0" w:color="auto"/>
            </w:tcBorders>
            <w:shd w:val="clear" w:color="auto" w:fill="auto"/>
            <w:noWrap/>
          </w:tcPr>
          <w:p w:rsidR="0003409C" w:rsidRPr="00643D02" w:rsidRDefault="00446A3F" w:rsidP="0003409C">
            <w:pPr>
              <w:shd w:val="clear" w:color="auto" w:fill="FFFFFF"/>
              <w:jc w:val="center"/>
            </w:pPr>
            <w:r w:rsidRPr="00643D02">
              <w:t>≥ 6</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shd w:val="clear" w:color="auto" w:fill="FFFFFF"/>
              <w:jc w:val="center"/>
            </w:pPr>
            <w:r w:rsidRPr="00643D02">
              <w:t>19</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pPr>
              <w:shd w:val="clear" w:color="auto" w:fill="FFFFFF"/>
            </w:pPr>
            <w:r w:rsidRPr="00643D02">
              <w:t xml:space="preserve">Regioninių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shd w:val="clear" w:color="auto" w:fill="FFFFFF"/>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6</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7</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shd w:val="clear" w:color="auto" w:fill="FFFFFF"/>
              <w:jc w:val="center"/>
            </w:pPr>
            <w:r w:rsidRPr="00643D02">
              <w:t>≥ 8</w:t>
            </w:r>
          </w:p>
        </w:tc>
      </w:tr>
      <w:tr w:rsidR="00643D02" w:rsidRPr="00643D02" w:rsidTr="00786868">
        <w:trPr>
          <w:trHeight w:val="273"/>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9F340A" w:rsidP="0003409C">
            <w:pPr>
              <w:jc w:val="center"/>
              <w:rPr>
                <w:lang w:val="en-US"/>
              </w:rPr>
            </w:pPr>
            <w:r w:rsidRPr="00643D02">
              <w:rPr>
                <w:lang w:val="en-US"/>
              </w:rPr>
              <w:t>20</w:t>
            </w:r>
            <w:r w:rsidR="0003409C" w:rsidRPr="00643D02">
              <w:rPr>
                <w:lang w:val="en-US"/>
              </w:rPr>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 xml:space="preserve">Nacionalinių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13</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14</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14</w:t>
            </w:r>
          </w:p>
        </w:tc>
      </w:tr>
      <w:tr w:rsidR="00643D02" w:rsidRPr="00643D02" w:rsidTr="00786868">
        <w:trPr>
          <w:trHeight w:val="309"/>
        </w:trPr>
        <w:tc>
          <w:tcPr>
            <w:tcW w:w="696" w:type="dxa"/>
            <w:tcBorders>
              <w:top w:val="nil"/>
              <w:left w:val="single" w:sz="4" w:space="0" w:color="auto"/>
              <w:bottom w:val="single" w:sz="4" w:space="0" w:color="auto"/>
              <w:right w:val="single" w:sz="4" w:space="0" w:color="auto"/>
            </w:tcBorders>
            <w:shd w:val="clear" w:color="auto" w:fill="auto"/>
            <w:noWrap/>
          </w:tcPr>
          <w:p w:rsidR="0003409C" w:rsidRPr="00643D02" w:rsidRDefault="009F340A" w:rsidP="0003409C">
            <w:pPr>
              <w:jc w:val="center"/>
            </w:pPr>
            <w:r w:rsidRPr="00643D02">
              <w:t>21</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 xml:space="preserve">Tarptautinių viešinimo kanalų </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2</w:t>
            </w:r>
          </w:p>
        </w:tc>
        <w:tc>
          <w:tcPr>
            <w:tcW w:w="1276"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6</w:t>
            </w:r>
          </w:p>
        </w:tc>
        <w:tc>
          <w:tcPr>
            <w:tcW w:w="1225" w:type="dxa"/>
            <w:tcBorders>
              <w:top w:val="nil"/>
              <w:left w:val="nil"/>
              <w:bottom w:val="single" w:sz="4" w:space="0" w:color="auto"/>
              <w:right w:val="single" w:sz="4" w:space="0" w:color="auto"/>
            </w:tcBorders>
            <w:shd w:val="clear" w:color="auto" w:fill="auto"/>
            <w:noWrap/>
          </w:tcPr>
          <w:p w:rsidR="0003409C" w:rsidRPr="00643D02" w:rsidRDefault="00304C07" w:rsidP="0003409C">
            <w:pPr>
              <w:jc w:val="center"/>
            </w:pPr>
            <w:r w:rsidRPr="00643D02">
              <w:t>≥ 4</w:t>
            </w:r>
          </w:p>
        </w:tc>
      </w:tr>
      <w:tr w:rsidR="00643D02" w:rsidRPr="00643D02" w:rsidTr="00786868">
        <w:trPr>
          <w:trHeight w:val="331"/>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22</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Auditorija</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rPr>
                <w:lang w:val="en-US"/>
              </w:rPr>
              <w:t>Mln.</w:t>
            </w:r>
          </w:p>
        </w:tc>
        <w:tc>
          <w:tcPr>
            <w:tcW w:w="1184" w:type="dxa"/>
            <w:tcBorders>
              <w:top w:val="nil"/>
              <w:left w:val="nil"/>
              <w:bottom w:val="single" w:sz="4" w:space="0" w:color="auto"/>
              <w:right w:val="single" w:sz="4" w:space="0" w:color="auto"/>
            </w:tcBorders>
            <w:shd w:val="clear" w:color="auto" w:fill="auto"/>
            <w:noWrap/>
          </w:tcPr>
          <w:p w:rsidR="0003409C" w:rsidRPr="00643D02" w:rsidRDefault="00AC4886" w:rsidP="0003409C">
            <w:pPr>
              <w:jc w:val="center"/>
            </w:pPr>
            <w:r w:rsidRPr="00643D02">
              <w:t>≥ 1 mln.</w:t>
            </w:r>
            <w:r w:rsidR="0003409C" w:rsidRPr="00643D02">
              <w:t xml:space="preserve"> </w:t>
            </w:r>
          </w:p>
        </w:tc>
        <w:tc>
          <w:tcPr>
            <w:tcW w:w="1276" w:type="dxa"/>
            <w:tcBorders>
              <w:top w:val="nil"/>
              <w:left w:val="nil"/>
              <w:bottom w:val="single" w:sz="4" w:space="0" w:color="auto"/>
              <w:right w:val="single" w:sz="4" w:space="0" w:color="auto"/>
            </w:tcBorders>
            <w:shd w:val="clear" w:color="auto" w:fill="auto"/>
            <w:noWrap/>
          </w:tcPr>
          <w:p w:rsidR="0003409C" w:rsidRPr="00643D02" w:rsidRDefault="00786868" w:rsidP="0003409C">
            <w:pPr>
              <w:jc w:val="center"/>
            </w:pPr>
            <w:r w:rsidRPr="00643D02">
              <w:t>≥ 1,3 mln.</w:t>
            </w:r>
          </w:p>
        </w:tc>
        <w:tc>
          <w:tcPr>
            <w:tcW w:w="1225" w:type="dxa"/>
            <w:tcBorders>
              <w:top w:val="nil"/>
              <w:left w:val="nil"/>
              <w:bottom w:val="single" w:sz="4" w:space="0" w:color="auto"/>
              <w:right w:val="single" w:sz="4" w:space="0" w:color="auto"/>
            </w:tcBorders>
            <w:shd w:val="clear" w:color="auto" w:fill="auto"/>
            <w:noWrap/>
          </w:tcPr>
          <w:p w:rsidR="0003409C" w:rsidRPr="00643D02" w:rsidRDefault="00786868" w:rsidP="0003409C">
            <w:pPr>
              <w:jc w:val="center"/>
            </w:pPr>
            <w:r w:rsidRPr="00643D02">
              <w:t>≥ 1,2 mln.</w:t>
            </w:r>
            <w:r w:rsidR="0003409C" w:rsidRPr="00643D02">
              <w:t xml:space="preserve"> </w:t>
            </w:r>
          </w:p>
        </w:tc>
      </w:tr>
      <w:tr w:rsidR="00643D02" w:rsidRPr="00643D02" w:rsidTr="00786868">
        <w:trPr>
          <w:trHeight w:val="264"/>
        </w:trPr>
        <w:tc>
          <w:tcPr>
            <w:tcW w:w="696" w:type="dxa"/>
            <w:tcBorders>
              <w:top w:val="nil"/>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23</w:t>
            </w:r>
            <w:r w:rsidR="0003409C" w:rsidRPr="00643D02">
              <w:t>.</w:t>
            </w:r>
          </w:p>
        </w:tc>
        <w:tc>
          <w:tcPr>
            <w:tcW w:w="3701" w:type="dxa"/>
            <w:tcBorders>
              <w:top w:val="nil"/>
              <w:left w:val="nil"/>
              <w:bottom w:val="single" w:sz="4" w:space="0" w:color="auto"/>
              <w:right w:val="single" w:sz="4" w:space="0" w:color="auto"/>
            </w:tcBorders>
            <w:shd w:val="clear" w:color="auto" w:fill="auto"/>
          </w:tcPr>
          <w:p w:rsidR="0003409C" w:rsidRPr="00643D02" w:rsidRDefault="0003409C" w:rsidP="0003409C">
            <w:r w:rsidRPr="00643D02">
              <w:t>Pranešimų žiniasklaidai</w:t>
            </w:r>
          </w:p>
        </w:tc>
        <w:tc>
          <w:tcPr>
            <w:tcW w:w="1581"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rPr>
                <w:lang w:val="en-US"/>
              </w:rPr>
            </w:pPr>
            <w:r w:rsidRPr="00643D02">
              <w:t>Skaičius</w:t>
            </w:r>
          </w:p>
        </w:tc>
        <w:tc>
          <w:tcPr>
            <w:tcW w:w="1184"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100</w:t>
            </w:r>
          </w:p>
        </w:tc>
        <w:tc>
          <w:tcPr>
            <w:tcW w:w="1276"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70</w:t>
            </w:r>
          </w:p>
        </w:tc>
        <w:tc>
          <w:tcPr>
            <w:tcW w:w="1225" w:type="dxa"/>
            <w:tcBorders>
              <w:top w:val="nil"/>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rsidR="0003409C" w:rsidRPr="00643D02" w:rsidRDefault="009F340A" w:rsidP="0003409C">
            <w:pPr>
              <w:jc w:val="center"/>
            </w:pPr>
            <w:r w:rsidRPr="00643D02">
              <w:t>24</w:t>
            </w:r>
            <w:r w:rsidR="0003409C" w:rsidRPr="00643D02">
              <w:t>.</w:t>
            </w:r>
          </w:p>
        </w:tc>
        <w:tc>
          <w:tcPr>
            <w:tcW w:w="3701" w:type="dxa"/>
            <w:tcBorders>
              <w:top w:val="single" w:sz="4" w:space="0" w:color="auto"/>
              <w:left w:val="nil"/>
              <w:bottom w:val="single" w:sz="4" w:space="0" w:color="auto"/>
              <w:right w:val="single" w:sz="4" w:space="0" w:color="auto"/>
            </w:tcBorders>
            <w:shd w:val="clear" w:color="auto" w:fill="auto"/>
          </w:tcPr>
          <w:p w:rsidR="0003409C" w:rsidRPr="00643D02" w:rsidRDefault="0003409C" w:rsidP="0003409C">
            <w:r w:rsidRPr="00643D02">
              <w:t xml:space="preserve">Partnerių </w:t>
            </w:r>
          </w:p>
        </w:tc>
        <w:tc>
          <w:tcPr>
            <w:tcW w:w="1581"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22</w:t>
            </w:r>
          </w:p>
        </w:tc>
        <w:tc>
          <w:tcPr>
            <w:tcW w:w="1276"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18</w:t>
            </w:r>
          </w:p>
        </w:tc>
        <w:tc>
          <w:tcPr>
            <w:tcW w:w="1225" w:type="dxa"/>
            <w:tcBorders>
              <w:top w:val="single" w:sz="4" w:space="0" w:color="auto"/>
              <w:left w:val="nil"/>
              <w:bottom w:val="single" w:sz="4" w:space="0" w:color="auto"/>
              <w:right w:val="single" w:sz="4" w:space="0" w:color="auto"/>
            </w:tcBorders>
            <w:shd w:val="clear" w:color="auto" w:fill="auto"/>
            <w:noWrap/>
          </w:tcPr>
          <w:p w:rsidR="0003409C" w:rsidRPr="00643D02" w:rsidRDefault="0003409C" w:rsidP="0003409C">
            <w:pPr>
              <w:jc w:val="center"/>
            </w:pPr>
            <w:r w:rsidRPr="00643D02">
              <w:t>25</w:t>
            </w:r>
          </w:p>
        </w:tc>
      </w:tr>
      <w:tr w:rsidR="00643D02" w:rsidRPr="00643D02" w:rsidTr="00786868">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03409C" w:rsidRPr="00643D02" w:rsidRDefault="0003409C" w:rsidP="00872D6A">
            <w:pPr>
              <w:jc w:val="center"/>
            </w:pPr>
            <w:r w:rsidRPr="00643D02">
              <w:rPr>
                <w:b/>
                <w:bCs/>
              </w:rPr>
              <w:t>Viešoji įstaiga Klaipėdos turizmo ir kultūros informacijos centras</w:t>
            </w:r>
            <w:r w:rsidR="00202222" w:rsidRPr="00643D02">
              <w:rPr>
                <w:rStyle w:val="Puslapioinaosnuoroda"/>
                <w:b/>
                <w:bCs/>
              </w:rPr>
              <w:footnoteReference w:id="10"/>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02222" w:rsidRPr="00643D02" w:rsidRDefault="00202222" w:rsidP="005B2A9D">
            <w:r w:rsidRPr="00643D02">
              <w:t>MIESTO TURISTINIO PATRAUKLUMO DIDINIMAS:</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Turistų pasitenkinimo lygis Klaipėdos miestu (turistų, savo pasitenkinimo Klaipėdos miestu (turistų, savo pasitenkinimo Klaipėdos miestu lygį įvertinusių 8 ir daugiau balų, dalis nuo visų turistų)*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xml:space="preserve">Proc.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Apgyvendintų turistų skaičius (per metus)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tūkst. asm.</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170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200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B2A9D" w:rsidP="0003409C">
            <w:pPr>
              <w:jc w:val="center"/>
            </w:pPr>
            <w:r w:rsidRPr="00643D02">
              <w:t>≥ 210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5B2A9D" w:rsidP="0003409C">
            <w:pPr>
              <w:shd w:val="clear" w:color="auto" w:fill="FFFFFF"/>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5B2A9D" w:rsidP="0003409C">
            <w:r w:rsidRPr="00643D02">
              <w:t>Turistų skaičiaus augimas (turistų Klaipėdos mieste skaičius einamaisiais metais, palyginti su praeitais metais, matuojamas kasmet)</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5C7099" w:rsidP="0003409C">
            <w:pPr>
              <w:jc w:val="center"/>
            </w:pPr>
            <w:r w:rsidRPr="00643D02">
              <w:t>≥ 2,5</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02222" w:rsidRPr="00643D02" w:rsidRDefault="00202222" w:rsidP="005C7099">
            <w:r w:rsidRPr="00643D02">
              <w:t>ATVYKSTAMOJO IR VIETINIO TURIZMO SKATINIMO KLAIPĖDOJE PROGRAMOS ĮGYVENDINIMAS</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4</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 xml:space="preserve">Aptarnauta turistų  (suteikta informacija)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Tūkst. vnt.</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100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5</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Įgyvendint</w:t>
            </w:r>
            <w:r w:rsidR="00E84C47" w:rsidRPr="00643D02">
              <w:t>a</w:t>
            </w:r>
            <w:r w:rsidRPr="00643D02">
              <w:t xml:space="preserve"> priemonių užtikrinančių efektyvų informacijos teikimą turistams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C7099" w:rsidRPr="00643D02" w:rsidRDefault="009F340A" w:rsidP="005C7099">
            <w:pPr>
              <w:shd w:val="clear" w:color="auto" w:fill="FFFFFF"/>
              <w:jc w:val="center"/>
            </w:pPr>
            <w:r w:rsidRPr="00643D02">
              <w:t>6</w:t>
            </w:r>
            <w:r w:rsidR="005C7099" w:rsidRPr="00643D02">
              <w:t>.</w:t>
            </w:r>
          </w:p>
        </w:tc>
        <w:tc>
          <w:tcPr>
            <w:tcW w:w="3701" w:type="dxa"/>
            <w:tcBorders>
              <w:top w:val="single" w:sz="4" w:space="0" w:color="auto"/>
              <w:left w:val="nil"/>
              <w:bottom w:val="single" w:sz="4" w:space="0" w:color="auto"/>
              <w:right w:val="single" w:sz="4" w:space="0" w:color="auto"/>
            </w:tcBorders>
            <w:shd w:val="clear" w:color="auto" w:fill="auto"/>
          </w:tcPr>
          <w:p w:rsidR="005C7099" w:rsidRPr="00643D02" w:rsidRDefault="005C7099" w:rsidP="005C7099">
            <w:r w:rsidRPr="00643D02">
              <w:t>Įgyvendint</w:t>
            </w:r>
            <w:r w:rsidR="00E84C47" w:rsidRPr="00643D02">
              <w:t>a</w:t>
            </w:r>
            <w:r w:rsidRPr="00643D02">
              <w:t xml:space="preserve"> Klaipėdos žinomumą didinančių rinkodaros priemonių </w:t>
            </w:r>
          </w:p>
        </w:tc>
        <w:tc>
          <w:tcPr>
            <w:tcW w:w="1581"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5C7099" w:rsidRPr="00643D02" w:rsidRDefault="005C7099" w:rsidP="005C7099">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nil"/>
              <w:right w:val="single" w:sz="4" w:space="0" w:color="auto"/>
            </w:tcBorders>
            <w:shd w:val="clear" w:color="auto" w:fill="auto"/>
            <w:noWrap/>
          </w:tcPr>
          <w:p w:rsidR="00286F20" w:rsidRPr="00643D02" w:rsidRDefault="009F340A" w:rsidP="00286F20">
            <w:pPr>
              <w:shd w:val="clear" w:color="auto" w:fill="FFFFFF"/>
              <w:jc w:val="center"/>
            </w:pPr>
            <w:r w:rsidRPr="00643D02">
              <w:t>7</w:t>
            </w:r>
            <w:r w:rsidR="00286F20" w:rsidRPr="00643D02">
              <w:t>.</w:t>
            </w:r>
          </w:p>
        </w:tc>
        <w:tc>
          <w:tcPr>
            <w:tcW w:w="3701" w:type="dxa"/>
            <w:tcBorders>
              <w:top w:val="single" w:sz="4" w:space="0" w:color="auto"/>
              <w:left w:val="nil"/>
              <w:bottom w:val="nil"/>
              <w:right w:val="single" w:sz="4" w:space="0" w:color="auto"/>
            </w:tcBorders>
            <w:shd w:val="clear" w:color="auto" w:fill="auto"/>
          </w:tcPr>
          <w:p w:rsidR="00286F20" w:rsidRPr="00643D02" w:rsidRDefault="00E84C47" w:rsidP="00286F20">
            <w:r w:rsidRPr="00643D02">
              <w:t xml:space="preserve">Įgyvendinta turistų srautų analizės bei turistų pasitenkinimo matavimo priemonių </w:t>
            </w:r>
          </w:p>
        </w:tc>
        <w:tc>
          <w:tcPr>
            <w:tcW w:w="1581"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xml:space="preserve">Skaičius </w:t>
            </w:r>
          </w:p>
        </w:tc>
        <w:tc>
          <w:tcPr>
            <w:tcW w:w="1184"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1</w:t>
            </w:r>
          </w:p>
        </w:tc>
        <w:tc>
          <w:tcPr>
            <w:tcW w:w="1276"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2</w:t>
            </w:r>
          </w:p>
        </w:tc>
        <w:tc>
          <w:tcPr>
            <w:tcW w:w="1225" w:type="dxa"/>
            <w:tcBorders>
              <w:top w:val="single" w:sz="4" w:space="0" w:color="auto"/>
              <w:left w:val="nil"/>
              <w:bottom w:val="nil"/>
              <w:right w:val="single" w:sz="4" w:space="0" w:color="auto"/>
            </w:tcBorders>
            <w:shd w:val="clear" w:color="auto" w:fill="auto"/>
            <w:noWrap/>
          </w:tcPr>
          <w:p w:rsidR="00286F20" w:rsidRPr="00643D02" w:rsidRDefault="00E84C47" w:rsidP="00286F20">
            <w:pPr>
              <w:jc w:val="center"/>
            </w:pPr>
            <w:r w:rsidRPr="00643D02">
              <w:t>≥ 2</w:t>
            </w:r>
          </w:p>
        </w:tc>
      </w:tr>
      <w:tr w:rsidR="00643D02" w:rsidRPr="00643D02" w:rsidTr="00786868">
        <w:trPr>
          <w:trHeight w:val="46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rPr>
                <w:b/>
              </w:rPr>
              <w:t>Viešoji įstaiga „Klaipėda ID“</w:t>
            </w:r>
            <w:r w:rsidR="0083543F" w:rsidRPr="00643D02">
              <w:rPr>
                <w:rStyle w:val="Puslapioinaosnuoroda"/>
                <w:b/>
              </w:rPr>
              <w:footnoteReference w:id="11"/>
            </w:r>
          </w:p>
        </w:tc>
      </w:tr>
      <w:tr w:rsidR="00643D02" w:rsidRPr="00643D02" w:rsidTr="00786868">
        <w:trPr>
          <w:trHeight w:val="465"/>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021F8" w:rsidRPr="00643D02" w:rsidRDefault="005D2198" w:rsidP="005D2198">
            <w:pPr>
              <w:rPr>
                <w:b/>
              </w:rPr>
            </w:pPr>
            <w:r w:rsidRPr="00643D02">
              <w:t>KURTI INVESTICIJAS SKATINANČIĄ APLINKĄ</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286F20">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286F20">
            <w:r w:rsidRPr="00643D02">
              <w:t>Investuotojų pasitenkinimo lygis</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xml:space="preserve">Balai </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286F20">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286F20">
            <w:r w:rsidRPr="00643D02">
              <w:t>Pritrauktomis investicijomis Klaipėdos mieste įkurta reikšmingų ekonominių objektų (pvz., gamyklų, inovacijų ir (ar) verslo aptarnavimo centrų, laboratorijų ir pan. objektų, reikšmingai prisidedančių prie miesto / regiono ekonominio vystymo)</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xml:space="preserve">Vnt. </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286F20">
            <w:pPr>
              <w:jc w:val="center"/>
            </w:pPr>
            <w:r w:rsidRPr="00643D02">
              <w:t>≥ 1</w:t>
            </w:r>
          </w:p>
        </w:tc>
      </w:tr>
      <w:tr w:rsidR="00643D02" w:rsidRPr="00643D02" w:rsidTr="00C80DA6">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5D2198" w:rsidP="00C80DA6">
            <w:r w:rsidRPr="00643D02">
              <w:t>KLAIPĖDOS MIESTO EKONOMINĖS PLĖTROS STRATEGIJOS ĮGYVENDINIMO VEIKSMŲ PLANO IKI 2030 METŲ PRIEMONIŲ, SUSIJUSIŲ SU MIESTO RINKODARA, INVESTUOTOJŲ PRITRAUKIMU, VERSLUMO SKATINIMU, ĮGYVENDINIMAS</w:t>
            </w:r>
          </w:p>
        </w:tc>
      </w:tr>
      <w:tr w:rsidR="00643D02" w:rsidRPr="00643D02" w:rsidTr="00C80DA6">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5D2198" w:rsidRPr="00643D02" w:rsidRDefault="009F340A" w:rsidP="00C80DA6">
            <w:pPr>
              <w:shd w:val="clear" w:color="auto" w:fill="FFFFFF"/>
              <w:jc w:val="center"/>
            </w:pPr>
            <w:r w:rsidRPr="00643D02">
              <w:t>3</w:t>
            </w:r>
            <w:r w:rsidR="005D2198" w:rsidRPr="00643D02">
              <w:t>.</w:t>
            </w:r>
          </w:p>
        </w:tc>
        <w:tc>
          <w:tcPr>
            <w:tcW w:w="3701" w:type="dxa"/>
            <w:tcBorders>
              <w:top w:val="single" w:sz="4" w:space="0" w:color="auto"/>
              <w:left w:val="nil"/>
              <w:bottom w:val="single" w:sz="4" w:space="0" w:color="auto"/>
              <w:right w:val="single" w:sz="4" w:space="0" w:color="auto"/>
            </w:tcBorders>
            <w:shd w:val="clear" w:color="auto" w:fill="auto"/>
          </w:tcPr>
          <w:p w:rsidR="005D2198" w:rsidRPr="00643D02" w:rsidRDefault="005D2198" w:rsidP="00C80DA6">
            <w:r w:rsidRPr="00643D02">
              <w:t>Įgyvendinta verslumo skatinimo priemonių</w:t>
            </w:r>
          </w:p>
        </w:tc>
        <w:tc>
          <w:tcPr>
            <w:tcW w:w="1581" w:type="dxa"/>
            <w:tcBorders>
              <w:top w:val="single" w:sz="4" w:space="0" w:color="auto"/>
              <w:left w:val="nil"/>
              <w:bottom w:val="single" w:sz="4" w:space="0" w:color="auto"/>
              <w:right w:val="single" w:sz="4" w:space="0" w:color="auto"/>
            </w:tcBorders>
            <w:shd w:val="clear" w:color="auto" w:fill="auto"/>
            <w:noWrap/>
          </w:tcPr>
          <w:p w:rsidR="005D2198" w:rsidRPr="00643D02" w:rsidRDefault="005D2198" w:rsidP="00C80DA6">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c>
          <w:tcPr>
            <w:tcW w:w="1276"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5D2198" w:rsidRPr="00643D02" w:rsidRDefault="00AA2017" w:rsidP="00C80DA6">
            <w:pPr>
              <w:jc w:val="center"/>
            </w:pPr>
            <w:r w:rsidRPr="00643D02">
              <w:t>≥ 1</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4</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Įgyvendinta investicinės aplinkos gerinimo priemonių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4</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5</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Įgyvendinta aukštos kvalifikacijos darbuotojų (talentų) pritraukimo </w:t>
            </w:r>
            <w:r w:rsidR="003E4279">
              <w:t>ir (ar)</w:t>
            </w:r>
            <w:r w:rsidRPr="00643D02">
              <w:t xml:space="preserve"> išlaikymo priemonių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6</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Sukurta ir įgyvendinta (tęsiama) miesto rinkodaros kampanijų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806F9"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7</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Įgyvendinta priemonių, skatinančių rinktis ir studijuoti gamtos mokslų, technologijų ir inžinerijos, matematikos programas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4D4FD1" w:rsidP="00286F20">
            <w:pPr>
              <w:jc w:val="center"/>
            </w:pPr>
            <w:r w:rsidRPr="00643D02">
              <w:t>≥ 1</w:t>
            </w:r>
          </w:p>
        </w:tc>
      </w:tr>
      <w:tr w:rsidR="00643D02" w:rsidRPr="00643D02" w:rsidTr="00786868">
        <w:trPr>
          <w:trHeight w:val="264"/>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r w:rsidRPr="00643D02">
              <w:t>VIEŠŲJŲ PASLAUGŲ SMULKIOJO IR VIDUTINIO VERSLO SUBJEKTAMS TEIKIMAS VERSLO INKUBATORIUJE</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8</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Inkubavimo programą baigusių subjektų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r w:rsidRPr="00643D02">
              <w:t>9</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1 metus po Inkubavimo programos užbaigimo sėkmingai veikiančių verslų dalis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rPr>
                <w:highlight w:val="yellow"/>
              </w:rPr>
            </w:pPr>
            <w:r w:rsidRPr="00643D02">
              <w:t>≥ 80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rPr>
                <w:highlight w:val="yellow"/>
              </w:rP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10</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Kultūros fabriko (KUFA) rezidentų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80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11</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SVV subjektų, gavusių viešąsias paslaugas,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F239F5" w:rsidP="00286F20">
            <w:pPr>
              <w:jc w:val="center"/>
            </w:pPr>
            <w:r w:rsidRPr="00643D02">
              <w:t>≥ 360</w:t>
            </w:r>
          </w:p>
        </w:tc>
      </w:tr>
      <w:tr w:rsidR="00643D02" w:rsidRPr="00643D02" w:rsidTr="00786868">
        <w:trPr>
          <w:trHeight w:val="391"/>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5B4E24">
            <w:pPr>
              <w:jc w:val="center"/>
            </w:pPr>
            <w:r w:rsidRPr="00643D02">
              <w:rPr>
                <w:b/>
              </w:rPr>
              <w:t>Viešoji įstaiga „Klaipėdos butai“</w:t>
            </w:r>
            <w:r w:rsidRPr="00643D02">
              <w:rPr>
                <w:rStyle w:val="Puslapioinaosnuoroda"/>
                <w:b/>
              </w:rPr>
              <w:t xml:space="preserve"> </w:t>
            </w:r>
            <w:r w:rsidRPr="00643D02">
              <w:rPr>
                <w:rStyle w:val="Puslapioinaosnuoroda"/>
                <w:b/>
              </w:rPr>
              <w:footnoteReference w:id="12"/>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pPr>
              <w:shd w:val="clear" w:color="auto" w:fill="FFFFFF"/>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Surinkta nuomos mokesčio nuo priskaičiuotos sumos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Proc.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95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286F20" w:rsidP="00286F20">
            <w:pPr>
              <w:shd w:val="clear" w:color="auto" w:fill="FFFFFF"/>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Suremontuota butų, siekiant sutrumpinti laukiančių socialinio būsto </w:t>
            </w:r>
            <w:r w:rsidR="005B4E24">
              <w:t xml:space="preserve">asmenų </w:t>
            </w:r>
            <w:r w:rsidRPr="00643D02">
              <w:t>eilėje terminą</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shd w:val="clear" w:color="auto" w:fill="FFFFFF"/>
              <w:jc w:val="center"/>
            </w:pPr>
            <w:bookmarkStart w:id="2" w:name="_Hlk123452898"/>
            <w:r w:rsidRPr="00643D02">
              <w:t>3</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C80DA6" w:rsidP="00286F20">
            <w:r w:rsidRPr="00643D02">
              <w:t>B</w:t>
            </w:r>
            <w:r w:rsidR="00286F20" w:rsidRPr="00643D02">
              <w:t>utų, kuriuose pašalintos avarijų grėsmės ar padariniai</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37</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37</w:t>
            </w:r>
          </w:p>
        </w:tc>
      </w:tr>
      <w:bookmarkEnd w:id="2"/>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rPr>
                <w:lang w:val="en-US"/>
              </w:rPr>
            </w:pPr>
            <w:r w:rsidRPr="00643D02">
              <w:rPr>
                <w:lang w:val="en-US"/>
              </w:rPr>
              <w:t>4</w:t>
            </w:r>
            <w:r w:rsidR="00286F20" w:rsidRPr="00643D02">
              <w:rPr>
                <w:lang w:val="en-US"/>
              </w:rPr>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 xml:space="preserve">Daugiabučių namų, kuriuose vykdomi atnaujinimo darbai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275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tcPr>
          <w:p w:rsidR="00286F20" w:rsidRPr="00643D02" w:rsidRDefault="009F340A" w:rsidP="00286F20">
            <w:pPr>
              <w:jc w:val="center"/>
            </w:pPr>
            <w:r w:rsidRPr="00643D02">
              <w:t>5</w:t>
            </w:r>
            <w:r w:rsidR="00286F20" w:rsidRPr="00643D02">
              <w:t>.</w:t>
            </w:r>
          </w:p>
        </w:tc>
        <w:tc>
          <w:tcPr>
            <w:tcW w:w="3701" w:type="dxa"/>
            <w:tcBorders>
              <w:top w:val="single" w:sz="4" w:space="0" w:color="auto"/>
              <w:left w:val="nil"/>
              <w:bottom w:val="single" w:sz="4" w:space="0" w:color="auto"/>
              <w:right w:val="single" w:sz="4" w:space="0" w:color="auto"/>
            </w:tcBorders>
            <w:shd w:val="clear" w:color="auto" w:fill="auto"/>
          </w:tcPr>
          <w:p w:rsidR="00286F20" w:rsidRPr="00643D02" w:rsidRDefault="00286F20" w:rsidP="00286F20">
            <w:r w:rsidRPr="00643D02">
              <w:t>Užtikrintas privalomojo gyvenamųjų namų naudojimo ir priežiūros reikalavimų įgyvendinimas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Proc.</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100</w:t>
            </w:r>
          </w:p>
        </w:tc>
      </w:tr>
      <w:tr w:rsidR="00643D02" w:rsidRPr="00643D02" w:rsidTr="00786868">
        <w:trPr>
          <w:trHeight w:val="468"/>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rPr>
                <w:b/>
              </w:rPr>
              <w:t xml:space="preserve">Viešoji įstaiga </w:t>
            </w:r>
            <w:r w:rsidRPr="00643D02">
              <w:rPr>
                <w:b/>
                <w:bCs/>
              </w:rPr>
              <w:t>Klaipėdos futbolo mokykla</w:t>
            </w:r>
            <w:r w:rsidR="000F5C59" w:rsidRPr="00643D02">
              <w:rPr>
                <w:rStyle w:val="Puslapioinaosnuoroda"/>
                <w:b/>
                <w:bCs/>
              </w:rPr>
              <w:footnoteReference w:id="13"/>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Sportuojančių</w:t>
            </w:r>
            <w:r w:rsidR="005B4E24">
              <w:t xml:space="preserve"> asmenų</w:t>
            </w:r>
            <w:r w:rsidRPr="00643D02">
              <w:t xml:space="preserve">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880</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890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Paruošta Lietuvos rinktinių (</w:t>
            </w:r>
            <w:r w:rsidR="005B4E24">
              <w:t>o</w:t>
            </w:r>
            <w:r w:rsidRPr="00643D02">
              <w:t xml:space="preserve">limpinės rinktinės kandidatų, nacionalinės, jaunimo, jaunių) narių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18</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 xml:space="preserve">Iškovota Lietuvos čempionatuose (visose amžiaus grupėse) iškovotų prizinių vietų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4.</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Neįgaliųjų ugdymo grupių skaičius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 xml:space="preserve">5. </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 xml:space="preserve">Suorganizuota sporto renginių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14</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15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6.</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643D02" w:rsidRDefault="00286F20" w:rsidP="00286F20">
            <w:r w:rsidRPr="00643D02">
              <w:t>Paramos lėšų didinimas, pritraukiant naujus rėmėjus</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ED32FC" w:rsidRDefault="00286F20" w:rsidP="00286F20">
            <w:pPr>
              <w:keepNext/>
              <w:jc w:val="center"/>
            </w:pPr>
            <w:r w:rsidRPr="00ED32FC">
              <w:t xml:space="preserve">7. </w:t>
            </w:r>
          </w:p>
        </w:tc>
        <w:tc>
          <w:tcPr>
            <w:tcW w:w="3701" w:type="dxa"/>
            <w:tcBorders>
              <w:top w:val="single" w:sz="4" w:space="0" w:color="auto"/>
              <w:left w:val="nil"/>
              <w:bottom w:val="single" w:sz="4" w:space="0" w:color="auto"/>
              <w:right w:val="single" w:sz="4" w:space="0" w:color="auto"/>
            </w:tcBorders>
            <w:shd w:val="clear" w:color="auto" w:fill="auto"/>
            <w:vAlign w:val="center"/>
          </w:tcPr>
          <w:p w:rsidR="00286F20" w:rsidRPr="00ED32FC" w:rsidRDefault="00ED32FC" w:rsidP="00286F20">
            <w:r w:rsidRPr="00ED32FC">
              <w:t>Suorganizuota Barca Academy vasaros futbolo stovykla</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ED32FC" w:rsidRDefault="00ED32FC" w:rsidP="00286F20">
            <w:pPr>
              <w:jc w:val="center"/>
            </w:pPr>
            <w:r w:rsidRPr="00ED32FC">
              <w:t>Skaičius</w:t>
            </w:r>
          </w:p>
        </w:tc>
        <w:tc>
          <w:tcPr>
            <w:tcW w:w="1184" w:type="dxa"/>
            <w:tcBorders>
              <w:top w:val="single" w:sz="4" w:space="0" w:color="auto"/>
              <w:left w:val="nil"/>
              <w:bottom w:val="single" w:sz="4" w:space="0" w:color="auto"/>
              <w:right w:val="single" w:sz="4" w:space="0" w:color="auto"/>
            </w:tcBorders>
            <w:shd w:val="clear" w:color="auto" w:fill="auto"/>
            <w:noWrap/>
            <w:vAlign w:val="center"/>
          </w:tcPr>
          <w:p w:rsidR="00286F20" w:rsidRPr="00ED32FC" w:rsidRDefault="00ED32FC" w:rsidP="00286F20">
            <w:pPr>
              <w:jc w:val="center"/>
            </w:pPr>
            <w:r w:rsidRPr="00ED32FC">
              <w:t>≥ 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86F20" w:rsidRPr="00ED32FC" w:rsidRDefault="00ED32FC" w:rsidP="00286F20">
            <w:pPr>
              <w:jc w:val="center"/>
            </w:pPr>
            <w:r w:rsidRPr="00ED32FC">
              <w:t>≥ 1</w:t>
            </w:r>
          </w:p>
        </w:tc>
        <w:tc>
          <w:tcPr>
            <w:tcW w:w="1225" w:type="dxa"/>
            <w:tcBorders>
              <w:top w:val="single" w:sz="4" w:space="0" w:color="auto"/>
              <w:left w:val="nil"/>
              <w:bottom w:val="single" w:sz="4" w:space="0" w:color="auto"/>
              <w:right w:val="single" w:sz="4" w:space="0" w:color="auto"/>
            </w:tcBorders>
            <w:shd w:val="clear" w:color="auto" w:fill="auto"/>
            <w:noWrap/>
            <w:vAlign w:val="center"/>
          </w:tcPr>
          <w:p w:rsidR="00286F20" w:rsidRPr="00643D02" w:rsidRDefault="00ED32FC" w:rsidP="00286F20">
            <w:pPr>
              <w:jc w:val="center"/>
            </w:pPr>
            <w:r w:rsidRPr="00ED32FC">
              <w:t>≥ 1</w:t>
            </w:r>
          </w:p>
        </w:tc>
      </w:tr>
      <w:tr w:rsidR="00643D02" w:rsidRPr="00643D02" w:rsidTr="00786868">
        <w:trPr>
          <w:trHeight w:val="389"/>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rPr>
                <w:b/>
                <w:bCs/>
              </w:rPr>
            </w:pPr>
            <w:r w:rsidRPr="00643D02">
              <w:rPr>
                <w:b/>
                <w:bCs/>
              </w:rPr>
              <w:t>Viešoji įstaiga „K</w:t>
            </w:r>
            <w:r w:rsidR="0062033C" w:rsidRPr="00643D02">
              <w:rPr>
                <w:b/>
                <w:bCs/>
              </w:rPr>
              <w:t>laipėdos irklavimo centras</w:t>
            </w:r>
            <w:r w:rsidRPr="00643D02">
              <w:rPr>
                <w:b/>
                <w:bCs/>
              </w:rPr>
              <w:t>“</w:t>
            </w:r>
            <w:r w:rsidRPr="00643D02">
              <w:rPr>
                <w:rStyle w:val="Puslapioinaosnuoroda"/>
                <w:b/>
              </w:rPr>
              <w:t xml:space="preserve"> </w:t>
            </w:r>
            <w:r w:rsidRPr="00643D02">
              <w:rPr>
                <w:rStyle w:val="Puslapioinaosnuoroda"/>
                <w:b/>
              </w:rPr>
              <w:footnoteReference w:id="14"/>
            </w:r>
          </w:p>
          <w:p w:rsidR="00286F20" w:rsidRPr="00643D02" w:rsidRDefault="00286F20" w:rsidP="00286F20">
            <w:pPr>
              <w:jc w:val="center"/>
            </w:pP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rPr>
                <w:rFonts w:ascii="Times" w:hAnsi="Times" w:cs="Times"/>
              </w:rPr>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225</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225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Didelio meistriškumo 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rPr>
                <w:rFonts w:ascii="Times" w:hAnsi="Times" w:cs="Times"/>
              </w:rPr>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18</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18</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rPr>
                <w:rFonts w:ascii="Times" w:hAnsi="Times" w:cs="Times"/>
              </w:rPr>
              <w:t>Neįgaliųjų sportininkų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vAlign w:val="bottom"/>
          </w:tcPr>
          <w:p w:rsidR="00286F20" w:rsidRPr="00643D02" w:rsidRDefault="00286F20" w:rsidP="00286F20">
            <w:pPr>
              <w:jc w:val="center"/>
              <w:rPr>
                <w:rFonts w:ascii="Times" w:hAnsi="Times" w:cs="Times"/>
              </w:rPr>
            </w:pPr>
            <w:r w:rsidRPr="00643D02">
              <w:t>≥ 4</w:t>
            </w:r>
          </w:p>
        </w:tc>
      </w:tr>
      <w:tr w:rsidR="00643D02" w:rsidRPr="00643D02" w:rsidTr="00786868">
        <w:trPr>
          <w:trHeight w:val="403"/>
        </w:trPr>
        <w:tc>
          <w:tcPr>
            <w:tcW w:w="966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rPr>
                <w:rFonts w:ascii="Times" w:hAnsi="Times" w:cs="Times"/>
              </w:rPr>
            </w:pPr>
            <w:r w:rsidRPr="00643D02">
              <w:rPr>
                <w:b/>
              </w:rPr>
              <w:t>VšĮ Klaipėdos krašto buriavimo sporto mokykla „Žiemys“</w:t>
            </w:r>
            <w:r w:rsidR="00325A2A" w:rsidRPr="00643D02">
              <w:rPr>
                <w:rStyle w:val="Puslapioinaosnuoroda"/>
                <w:b/>
              </w:rPr>
              <w:footnoteReference w:id="15"/>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1.</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t xml:space="preserve">Pritraukta naujų mokinių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A55786" w:rsidP="00286F20">
            <w:pPr>
              <w:spacing w:line="100" w:lineRule="atLeast"/>
              <w:jc w:val="center"/>
            </w:pPr>
            <w:r w:rsidRPr="00643D02">
              <w:t>≥ 15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25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25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jc w:val="center"/>
            </w:pPr>
            <w:r w:rsidRPr="00643D02">
              <w:t>2.</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pPr>
              <w:rPr>
                <w:rFonts w:ascii="Times" w:hAnsi="Times" w:cs="Times"/>
              </w:rPr>
            </w:pPr>
            <w:r w:rsidRPr="00643D02">
              <w:t>Suorganizuota renginių visuomenei</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BC0AE2" w:rsidP="00286F20">
            <w:pPr>
              <w:spacing w:line="100" w:lineRule="atLeast"/>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AE2" w:rsidRPr="00643D02" w:rsidRDefault="00BC0AE2" w:rsidP="00286F20">
            <w:pPr>
              <w:keepNext/>
              <w:jc w:val="center"/>
            </w:pPr>
            <w:r w:rsidRPr="00643D02">
              <w:t>3.</w:t>
            </w:r>
          </w:p>
        </w:tc>
        <w:tc>
          <w:tcPr>
            <w:tcW w:w="3701" w:type="dxa"/>
            <w:tcBorders>
              <w:top w:val="single" w:sz="4" w:space="0" w:color="auto"/>
              <w:left w:val="nil"/>
              <w:bottom w:val="single" w:sz="4" w:space="0" w:color="auto"/>
              <w:right w:val="single" w:sz="4" w:space="0" w:color="auto"/>
            </w:tcBorders>
            <w:shd w:val="clear" w:color="auto" w:fill="auto"/>
            <w:vAlign w:val="bottom"/>
          </w:tcPr>
          <w:p w:rsidR="00BC0AE2" w:rsidRPr="00643D02" w:rsidRDefault="00BC0AE2" w:rsidP="00286F20">
            <w:r w:rsidRPr="00643D02">
              <w:t>Sportinio meistriškumo lygio kėlimas, užtikrinant mokinių, esančių tarp 10 geriausių sportininkų Lietuvoje skaičių</w:t>
            </w:r>
          </w:p>
        </w:tc>
        <w:tc>
          <w:tcPr>
            <w:tcW w:w="1581"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4</w:t>
            </w:r>
          </w:p>
        </w:tc>
        <w:tc>
          <w:tcPr>
            <w:tcW w:w="1276"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6</w:t>
            </w:r>
          </w:p>
        </w:tc>
        <w:tc>
          <w:tcPr>
            <w:tcW w:w="1225"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6</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AE2" w:rsidRPr="00643D02" w:rsidRDefault="00BC0AE2" w:rsidP="00286F20">
            <w:pPr>
              <w:keepNext/>
              <w:jc w:val="center"/>
            </w:pPr>
            <w:r w:rsidRPr="00643D02">
              <w:t>4.</w:t>
            </w:r>
          </w:p>
        </w:tc>
        <w:tc>
          <w:tcPr>
            <w:tcW w:w="3701" w:type="dxa"/>
            <w:tcBorders>
              <w:top w:val="single" w:sz="4" w:space="0" w:color="auto"/>
              <w:left w:val="nil"/>
              <w:bottom w:val="single" w:sz="4" w:space="0" w:color="auto"/>
              <w:right w:val="single" w:sz="4" w:space="0" w:color="auto"/>
            </w:tcBorders>
            <w:shd w:val="clear" w:color="auto" w:fill="auto"/>
            <w:vAlign w:val="bottom"/>
          </w:tcPr>
          <w:p w:rsidR="00BC0AE2" w:rsidRPr="00643D02" w:rsidRDefault="00BC0AE2" w:rsidP="00286F20">
            <w:r w:rsidRPr="00643D02">
              <w:t xml:space="preserve">Sudalyvauta Lietuvos ir užsienio varžybose, atstovaujant Klaipėdos miestui ir Klaipėdos rajonui </w:t>
            </w:r>
          </w:p>
        </w:tc>
        <w:tc>
          <w:tcPr>
            <w:tcW w:w="1581"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15</w:t>
            </w:r>
          </w:p>
        </w:tc>
        <w:tc>
          <w:tcPr>
            <w:tcW w:w="1276"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17</w:t>
            </w:r>
          </w:p>
        </w:tc>
        <w:tc>
          <w:tcPr>
            <w:tcW w:w="1225" w:type="dxa"/>
            <w:tcBorders>
              <w:top w:val="single" w:sz="4" w:space="0" w:color="auto"/>
              <w:left w:val="nil"/>
              <w:bottom w:val="single" w:sz="4" w:space="0" w:color="auto"/>
              <w:right w:val="single" w:sz="4" w:space="0" w:color="auto"/>
            </w:tcBorders>
            <w:shd w:val="clear" w:color="auto" w:fill="auto"/>
            <w:noWrap/>
          </w:tcPr>
          <w:p w:rsidR="00BC0AE2" w:rsidRPr="00643D02" w:rsidRDefault="00BC0AE2" w:rsidP="00286F20">
            <w:pPr>
              <w:spacing w:line="100" w:lineRule="atLeast"/>
              <w:jc w:val="center"/>
            </w:pPr>
            <w:r w:rsidRPr="00643D02">
              <w:t>≥ 20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AAC" w:rsidRPr="00643D02" w:rsidRDefault="00932AAC" w:rsidP="00286F20">
            <w:pPr>
              <w:keepNext/>
              <w:jc w:val="center"/>
            </w:pPr>
            <w:r w:rsidRPr="00643D02">
              <w:t xml:space="preserve">5. </w:t>
            </w:r>
          </w:p>
        </w:tc>
        <w:tc>
          <w:tcPr>
            <w:tcW w:w="3701" w:type="dxa"/>
            <w:tcBorders>
              <w:top w:val="single" w:sz="4" w:space="0" w:color="auto"/>
              <w:left w:val="nil"/>
              <w:bottom w:val="single" w:sz="4" w:space="0" w:color="auto"/>
              <w:right w:val="single" w:sz="4" w:space="0" w:color="auto"/>
            </w:tcBorders>
            <w:shd w:val="clear" w:color="auto" w:fill="auto"/>
            <w:vAlign w:val="bottom"/>
          </w:tcPr>
          <w:p w:rsidR="00932AAC" w:rsidRPr="00643D02" w:rsidRDefault="00932AAC" w:rsidP="00286F20">
            <w:r w:rsidRPr="00643D02">
              <w:t>Padidintas trenerių skaičius</w:t>
            </w:r>
          </w:p>
        </w:tc>
        <w:tc>
          <w:tcPr>
            <w:tcW w:w="1581" w:type="dxa"/>
            <w:tcBorders>
              <w:top w:val="single" w:sz="4" w:space="0" w:color="auto"/>
              <w:left w:val="nil"/>
              <w:bottom w:val="single" w:sz="4" w:space="0" w:color="auto"/>
              <w:right w:val="single" w:sz="4" w:space="0" w:color="auto"/>
            </w:tcBorders>
            <w:shd w:val="clear" w:color="auto" w:fill="auto"/>
            <w:noWrap/>
          </w:tcPr>
          <w:p w:rsidR="00932AAC" w:rsidRPr="00643D02" w:rsidRDefault="001C78AC" w:rsidP="00286F20">
            <w:pPr>
              <w:jc w:val="center"/>
            </w:pPr>
            <w:r w:rsidRPr="00643D02">
              <w:t>Vnt.</w:t>
            </w:r>
          </w:p>
        </w:tc>
        <w:tc>
          <w:tcPr>
            <w:tcW w:w="1184" w:type="dxa"/>
            <w:tcBorders>
              <w:top w:val="single" w:sz="4" w:space="0" w:color="auto"/>
              <w:left w:val="nil"/>
              <w:bottom w:val="single" w:sz="4" w:space="0" w:color="auto"/>
              <w:right w:val="single" w:sz="4" w:space="0" w:color="auto"/>
            </w:tcBorders>
            <w:shd w:val="clear" w:color="auto" w:fill="auto"/>
            <w:noWrap/>
          </w:tcPr>
          <w:p w:rsidR="00932AAC" w:rsidRPr="00643D02" w:rsidRDefault="00932AAC" w:rsidP="00286F20">
            <w:pPr>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932AAC" w:rsidRPr="00643D02" w:rsidRDefault="00932AAC" w:rsidP="00286F20">
            <w:pPr>
              <w:spacing w:line="100" w:lineRule="atLeast"/>
              <w:jc w:val="center"/>
            </w:pPr>
            <w:r w:rsidRPr="00643D02">
              <w:t>≥ 4</w:t>
            </w:r>
          </w:p>
        </w:tc>
        <w:tc>
          <w:tcPr>
            <w:tcW w:w="1225" w:type="dxa"/>
            <w:tcBorders>
              <w:top w:val="single" w:sz="4" w:space="0" w:color="auto"/>
              <w:left w:val="nil"/>
              <w:bottom w:val="single" w:sz="4" w:space="0" w:color="auto"/>
              <w:right w:val="single" w:sz="4" w:space="0" w:color="auto"/>
            </w:tcBorders>
            <w:shd w:val="clear" w:color="auto" w:fill="auto"/>
            <w:noWrap/>
          </w:tcPr>
          <w:p w:rsidR="00932AAC" w:rsidRPr="00643D02" w:rsidRDefault="001C78AC" w:rsidP="00286F20">
            <w:pPr>
              <w:spacing w:line="100" w:lineRule="atLeast"/>
              <w:jc w:val="center"/>
            </w:pPr>
            <w:r w:rsidRPr="00643D02">
              <w:t>≥ 4</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6.</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286F20" w:rsidP="00286F20">
            <w:r w:rsidRPr="00643D02">
              <w:t>Pritraukta rėmėjų</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10</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6F20" w:rsidRPr="00643D02" w:rsidRDefault="00286F20" w:rsidP="00286F20">
            <w:pPr>
              <w:keepNext/>
              <w:jc w:val="center"/>
            </w:pPr>
            <w:r w:rsidRPr="00643D02">
              <w:t>7.</w:t>
            </w:r>
          </w:p>
        </w:tc>
        <w:tc>
          <w:tcPr>
            <w:tcW w:w="3701" w:type="dxa"/>
            <w:tcBorders>
              <w:top w:val="single" w:sz="4" w:space="0" w:color="auto"/>
              <w:left w:val="nil"/>
              <w:bottom w:val="single" w:sz="4" w:space="0" w:color="auto"/>
              <w:right w:val="single" w:sz="4" w:space="0" w:color="auto"/>
            </w:tcBorders>
            <w:shd w:val="clear" w:color="auto" w:fill="auto"/>
            <w:vAlign w:val="bottom"/>
          </w:tcPr>
          <w:p w:rsidR="00286F20" w:rsidRPr="00643D02" w:rsidRDefault="001C78AC" w:rsidP="00286F20">
            <w:r w:rsidRPr="00643D02">
              <w:t>Atnaujinta inventoriaus (</w:t>
            </w:r>
            <w:r w:rsidRPr="00222050">
              <w:rPr>
                <w:i/>
              </w:rPr>
              <w:t>laser</w:t>
            </w:r>
            <w:r w:rsidRPr="00643D02">
              <w:t xml:space="preserve"> ir </w:t>
            </w:r>
            <w:r w:rsidRPr="00222050">
              <w:rPr>
                <w:i/>
              </w:rPr>
              <w:t>optimist</w:t>
            </w:r>
            <w:r w:rsidRPr="00643D02">
              <w:t xml:space="preserve"> laivelių komplektai, transporto priemonės, kateriai) </w:t>
            </w:r>
          </w:p>
        </w:tc>
        <w:tc>
          <w:tcPr>
            <w:tcW w:w="1581" w:type="dxa"/>
            <w:tcBorders>
              <w:top w:val="single" w:sz="4" w:space="0" w:color="auto"/>
              <w:left w:val="nil"/>
              <w:bottom w:val="single" w:sz="4" w:space="0" w:color="auto"/>
              <w:right w:val="single" w:sz="4" w:space="0" w:color="auto"/>
            </w:tcBorders>
            <w:shd w:val="clear" w:color="auto" w:fill="auto"/>
            <w:noWrap/>
          </w:tcPr>
          <w:p w:rsidR="00286F20" w:rsidRPr="00643D02" w:rsidRDefault="00286F20" w:rsidP="00286F20">
            <w:pPr>
              <w:keepNext/>
              <w:spacing w:line="100" w:lineRule="atLeast"/>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c>
          <w:tcPr>
            <w:tcW w:w="1276"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c>
          <w:tcPr>
            <w:tcW w:w="1225" w:type="dxa"/>
            <w:tcBorders>
              <w:top w:val="single" w:sz="4" w:space="0" w:color="auto"/>
              <w:left w:val="nil"/>
              <w:bottom w:val="single" w:sz="4" w:space="0" w:color="auto"/>
              <w:right w:val="single" w:sz="4" w:space="0" w:color="auto"/>
            </w:tcBorders>
            <w:shd w:val="clear" w:color="auto" w:fill="auto"/>
            <w:noWrap/>
          </w:tcPr>
          <w:p w:rsidR="00286F20" w:rsidRPr="00643D02" w:rsidRDefault="001C78AC" w:rsidP="00286F20">
            <w:pPr>
              <w:keepNext/>
              <w:spacing w:line="100" w:lineRule="atLeast"/>
              <w:jc w:val="center"/>
            </w:pPr>
            <w:r w:rsidRPr="00643D02">
              <w:t>≥ 5</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78AC" w:rsidRPr="00643D02" w:rsidRDefault="00261BC3" w:rsidP="00286F20">
            <w:pPr>
              <w:keepNext/>
              <w:jc w:val="center"/>
            </w:pPr>
            <w:r w:rsidRPr="00643D02">
              <w:t>8.</w:t>
            </w:r>
          </w:p>
        </w:tc>
        <w:tc>
          <w:tcPr>
            <w:tcW w:w="3701" w:type="dxa"/>
            <w:tcBorders>
              <w:top w:val="single" w:sz="4" w:space="0" w:color="auto"/>
              <w:left w:val="nil"/>
              <w:bottom w:val="single" w:sz="4" w:space="0" w:color="auto"/>
              <w:right w:val="single" w:sz="4" w:space="0" w:color="auto"/>
            </w:tcBorders>
            <w:shd w:val="clear" w:color="auto" w:fill="auto"/>
            <w:vAlign w:val="bottom"/>
          </w:tcPr>
          <w:p w:rsidR="001C78AC" w:rsidRPr="00643D02" w:rsidRDefault="0014757B" w:rsidP="00286F20">
            <w:r w:rsidRPr="00643D02">
              <w:t>Dalyvauta</w:t>
            </w:r>
            <w:r w:rsidR="001C78AC" w:rsidRPr="00643D02">
              <w:t xml:space="preserve"> miesto rengini</w:t>
            </w:r>
            <w:r w:rsidRPr="00643D02">
              <w:t>uose</w:t>
            </w:r>
          </w:p>
        </w:tc>
        <w:tc>
          <w:tcPr>
            <w:tcW w:w="1581" w:type="dxa"/>
            <w:tcBorders>
              <w:top w:val="single" w:sz="4" w:space="0" w:color="auto"/>
              <w:left w:val="nil"/>
              <w:bottom w:val="single" w:sz="4" w:space="0" w:color="auto"/>
              <w:right w:val="single" w:sz="4" w:space="0" w:color="auto"/>
            </w:tcBorders>
            <w:shd w:val="clear" w:color="auto" w:fill="auto"/>
            <w:noWrap/>
          </w:tcPr>
          <w:p w:rsidR="001C78AC" w:rsidRPr="00643D02" w:rsidRDefault="0014757B" w:rsidP="00286F20">
            <w:pPr>
              <w:keepNext/>
              <w:spacing w:line="100" w:lineRule="atLeast"/>
              <w:jc w:val="center"/>
            </w:pPr>
            <w:r w:rsidRPr="00643D02">
              <w:t>Skaičius</w:t>
            </w:r>
          </w:p>
        </w:tc>
        <w:tc>
          <w:tcPr>
            <w:tcW w:w="1184"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3</w:t>
            </w:r>
          </w:p>
        </w:tc>
        <w:tc>
          <w:tcPr>
            <w:tcW w:w="1225" w:type="dxa"/>
            <w:tcBorders>
              <w:top w:val="single" w:sz="4" w:space="0" w:color="auto"/>
              <w:left w:val="nil"/>
              <w:bottom w:val="single" w:sz="4" w:space="0" w:color="auto"/>
              <w:right w:val="single" w:sz="4" w:space="0" w:color="auto"/>
            </w:tcBorders>
            <w:shd w:val="clear" w:color="auto" w:fill="auto"/>
            <w:noWrap/>
          </w:tcPr>
          <w:p w:rsidR="001C78AC" w:rsidRPr="00643D02" w:rsidRDefault="001C78AC" w:rsidP="00286F20">
            <w:pPr>
              <w:keepNext/>
              <w:spacing w:line="100" w:lineRule="atLeast"/>
              <w:jc w:val="center"/>
            </w:pPr>
            <w:r w:rsidRPr="00643D02">
              <w:t>≥ 3</w:t>
            </w:r>
          </w:p>
        </w:tc>
      </w:tr>
      <w:tr w:rsidR="00643D02"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1BC3" w:rsidRPr="00643D02" w:rsidRDefault="00261BC3" w:rsidP="00286F20">
            <w:pPr>
              <w:keepNext/>
              <w:jc w:val="center"/>
            </w:pPr>
            <w:r w:rsidRPr="00643D02">
              <w:t>9.</w:t>
            </w:r>
          </w:p>
        </w:tc>
        <w:tc>
          <w:tcPr>
            <w:tcW w:w="3701" w:type="dxa"/>
            <w:tcBorders>
              <w:top w:val="single" w:sz="4" w:space="0" w:color="auto"/>
              <w:left w:val="nil"/>
              <w:bottom w:val="single" w:sz="4" w:space="0" w:color="auto"/>
              <w:right w:val="single" w:sz="4" w:space="0" w:color="auto"/>
            </w:tcBorders>
            <w:shd w:val="clear" w:color="auto" w:fill="auto"/>
            <w:vAlign w:val="bottom"/>
          </w:tcPr>
          <w:p w:rsidR="00261BC3" w:rsidRPr="00643D02" w:rsidRDefault="00261BC3" w:rsidP="00286F20">
            <w:r w:rsidRPr="00643D02">
              <w:t>Bazių plėtra</w:t>
            </w:r>
          </w:p>
        </w:tc>
        <w:tc>
          <w:tcPr>
            <w:tcW w:w="1581"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c>
          <w:tcPr>
            <w:tcW w:w="1276"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1</w:t>
            </w:r>
          </w:p>
        </w:tc>
        <w:tc>
          <w:tcPr>
            <w:tcW w:w="1225"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1</w:t>
            </w:r>
          </w:p>
        </w:tc>
      </w:tr>
      <w:tr w:rsidR="00C80DA6" w:rsidRPr="00643D02" w:rsidTr="00786868">
        <w:trPr>
          <w:trHeight w:val="26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1BC3" w:rsidRPr="00643D02" w:rsidRDefault="00261BC3" w:rsidP="00286F20">
            <w:pPr>
              <w:keepNext/>
              <w:jc w:val="center"/>
            </w:pPr>
            <w:r w:rsidRPr="00643D02">
              <w:t>10.</w:t>
            </w:r>
          </w:p>
        </w:tc>
        <w:tc>
          <w:tcPr>
            <w:tcW w:w="3701" w:type="dxa"/>
            <w:tcBorders>
              <w:top w:val="single" w:sz="4" w:space="0" w:color="auto"/>
              <w:left w:val="nil"/>
              <w:bottom w:val="single" w:sz="4" w:space="0" w:color="auto"/>
              <w:right w:val="single" w:sz="4" w:space="0" w:color="auto"/>
            </w:tcBorders>
            <w:shd w:val="clear" w:color="auto" w:fill="auto"/>
            <w:vAlign w:val="bottom"/>
          </w:tcPr>
          <w:p w:rsidR="00261BC3" w:rsidRPr="00643D02" w:rsidRDefault="00261BC3" w:rsidP="00286F20">
            <w:r w:rsidRPr="00643D02">
              <w:t>Pritraukta darbuotojų (vairuotojo, administratoriaus)</w:t>
            </w:r>
          </w:p>
        </w:tc>
        <w:tc>
          <w:tcPr>
            <w:tcW w:w="1581"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xml:space="preserve">Skaičius </w:t>
            </w:r>
          </w:p>
        </w:tc>
        <w:tc>
          <w:tcPr>
            <w:tcW w:w="1184"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2</w:t>
            </w:r>
          </w:p>
        </w:tc>
        <w:tc>
          <w:tcPr>
            <w:tcW w:w="1276"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c>
          <w:tcPr>
            <w:tcW w:w="1225" w:type="dxa"/>
            <w:tcBorders>
              <w:top w:val="single" w:sz="4" w:space="0" w:color="auto"/>
              <w:left w:val="nil"/>
              <w:bottom w:val="single" w:sz="4" w:space="0" w:color="auto"/>
              <w:right w:val="single" w:sz="4" w:space="0" w:color="auto"/>
            </w:tcBorders>
            <w:shd w:val="clear" w:color="auto" w:fill="auto"/>
            <w:noWrap/>
          </w:tcPr>
          <w:p w:rsidR="00261BC3" w:rsidRPr="00643D02" w:rsidRDefault="00261BC3" w:rsidP="00286F20">
            <w:pPr>
              <w:keepNext/>
              <w:spacing w:line="100" w:lineRule="atLeast"/>
              <w:jc w:val="center"/>
            </w:pPr>
            <w:r w:rsidRPr="00643D02">
              <w:t>≥ 0</w:t>
            </w:r>
          </w:p>
        </w:tc>
      </w:tr>
    </w:tbl>
    <w:p w:rsidR="006C6605" w:rsidRPr="00643D02" w:rsidRDefault="006C6605" w:rsidP="006C6605">
      <w:pPr>
        <w:spacing w:after="160" w:line="259" w:lineRule="auto"/>
        <w:rPr>
          <w:bCs/>
        </w:rPr>
      </w:pPr>
    </w:p>
    <w:p w:rsidR="00222050" w:rsidRDefault="00222050">
      <w:pPr>
        <w:spacing w:after="160" w:line="259" w:lineRule="auto"/>
        <w:rPr>
          <w:bCs/>
        </w:rPr>
      </w:pPr>
      <w:bookmarkStart w:id="3" w:name="_Hlk123478444"/>
      <w:r>
        <w:rPr>
          <w:bCs/>
        </w:rPr>
        <w:br w:type="page"/>
      </w:r>
    </w:p>
    <w:p w:rsidR="008148D2" w:rsidRPr="00643D02" w:rsidRDefault="0012798F" w:rsidP="006C6605">
      <w:pPr>
        <w:ind w:firstLine="709"/>
        <w:jc w:val="both"/>
        <w:rPr>
          <w:rStyle w:val="Grietas"/>
          <w:b w:val="0"/>
          <w:shd w:val="clear" w:color="auto" w:fill="FFFFFF"/>
        </w:rPr>
      </w:pPr>
      <w:r w:rsidRPr="00643D02">
        <w:rPr>
          <w:bCs/>
        </w:rPr>
        <w:t>Lietuvos nacionalinės sveikatos sistemos viešųjų įstaigų, teikiančių asmens sveikatos priežiūros paslaugas, veiklos rezultatų vertinimo rodiklių siektinos reikšmės</w:t>
      </w:r>
      <w:r w:rsidRPr="00643D02">
        <w:t xml:space="preserve"> tvirtinamos kiekvienais metais Lietuvos Respublikos sveikatos apsaugos ministr</w:t>
      </w:r>
      <w:r w:rsidR="00E179AC" w:rsidRPr="00643D02">
        <w:t>o</w:t>
      </w:r>
      <w:r w:rsidRPr="00643D02">
        <w:t xml:space="preserve"> įsakymu. Į šią kategoriją patenka ir KMSA sveikatos viešosios įstaigos: </w:t>
      </w:r>
      <w:hyperlink r:id="rId8" w:history="1">
        <w:r w:rsidR="00B11CEB" w:rsidRPr="00643D02">
          <w:t>VšĮ Klaipėdos miesto poliklinika</w:t>
        </w:r>
      </w:hyperlink>
      <w:r w:rsidRPr="00643D02">
        <w:t xml:space="preserve">, </w:t>
      </w:r>
      <w:r w:rsidRPr="00643D02">
        <w:rPr>
          <w:rStyle w:val="Grietas"/>
          <w:b w:val="0"/>
          <w:shd w:val="clear" w:color="auto" w:fill="FFFFFF"/>
        </w:rPr>
        <w:t xml:space="preserve">VšĮ Jūrininkų sveikatos priežiūros centras, </w:t>
      </w:r>
      <w:hyperlink r:id="rId9" w:history="1">
        <w:r w:rsidRPr="00643D02">
          <w:rPr>
            <w:rStyle w:val="Grietas"/>
            <w:b w:val="0"/>
            <w:bCs w:val="0"/>
            <w:shd w:val="clear" w:color="auto" w:fill="FFFFFF"/>
          </w:rPr>
          <w:t>VšĮ Klaipėdos senamiesčio pirminės sveikatos priežiūros centras</w:t>
        </w:r>
      </w:hyperlink>
      <w:r w:rsidRPr="00643D02">
        <w:rPr>
          <w:rStyle w:val="Grietas"/>
          <w:b w:val="0"/>
          <w:shd w:val="clear" w:color="auto" w:fill="FFFFFF"/>
        </w:rPr>
        <w:t xml:space="preserve">, </w:t>
      </w:r>
      <w:hyperlink r:id="rId10" w:history="1">
        <w:r w:rsidRPr="00643D02">
          <w:rPr>
            <w:rStyle w:val="Grietas"/>
            <w:b w:val="0"/>
            <w:shd w:val="clear" w:color="auto" w:fill="FFFFFF"/>
          </w:rPr>
          <w:t>VšĮ Klaipėdos greitosios medicininės pagalbos stotis</w:t>
        </w:r>
      </w:hyperlink>
      <w:r w:rsidRPr="00643D02">
        <w:rPr>
          <w:rStyle w:val="Grietas"/>
          <w:b w:val="0"/>
          <w:shd w:val="clear" w:color="auto" w:fill="FFFFFF"/>
        </w:rPr>
        <w:t xml:space="preserve">, </w:t>
      </w:r>
      <w:hyperlink r:id="rId11" w:history="1">
        <w:r w:rsidRPr="00643D02">
          <w:rPr>
            <w:rStyle w:val="Grietas"/>
            <w:b w:val="0"/>
            <w:shd w:val="clear" w:color="auto" w:fill="FFFFFF"/>
          </w:rPr>
          <w:t>VšĮ Klaipėdos psichikos sveikatos centras</w:t>
        </w:r>
      </w:hyperlink>
      <w:r w:rsidRPr="00643D02">
        <w:rPr>
          <w:rStyle w:val="Grietas"/>
          <w:b w:val="0"/>
          <w:shd w:val="clear" w:color="auto" w:fill="FFFFFF"/>
        </w:rPr>
        <w:t xml:space="preserve">, </w:t>
      </w:r>
      <w:hyperlink r:id="rId12" w:history="1">
        <w:r w:rsidRPr="00643D02">
          <w:rPr>
            <w:rStyle w:val="Grietas"/>
            <w:b w:val="0"/>
            <w:shd w:val="clear" w:color="auto" w:fill="FFFFFF"/>
          </w:rPr>
          <w:t>VšĮ Klaipėdos medicininės slaugos ligoninė</w:t>
        </w:r>
      </w:hyperlink>
      <w:r w:rsidR="0037639C" w:rsidRPr="00643D02">
        <w:rPr>
          <w:rStyle w:val="Grietas"/>
          <w:b w:val="0"/>
          <w:shd w:val="clear" w:color="auto" w:fill="FFFFFF"/>
        </w:rPr>
        <w:t xml:space="preserve"> </w:t>
      </w:r>
      <w:r w:rsidRPr="00643D02">
        <w:rPr>
          <w:rStyle w:val="Grietas"/>
          <w:b w:val="0"/>
          <w:shd w:val="clear" w:color="auto" w:fill="FFFFFF"/>
        </w:rPr>
        <w:t xml:space="preserve">ir </w:t>
      </w:r>
      <w:hyperlink r:id="rId13" w:history="1">
        <w:r w:rsidRPr="00643D02">
          <w:rPr>
            <w:rStyle w:val="Grietas"/>
            <w:b w:val="0"/>
            <w:shd w:val="clear" w:color="auto" w:fill="FFFFFF"/>
          </w:rPr>
          <w:t>VšĮ Klaipėdos vaikų ligoninė</w:t>
        </w:r>
      </w:hyperlink>
      <w:r w:rsidR="008148D2" w:rsidRPr="00643D02">
        <w:rPr>
          <w:rStyle w:val="Grietas"/>
          <w:b w:val="0"/>
          <w:shd w:val="clear" w:color="auto" w:fill="FFFFFF"/>
        </w:rPr>
        <w:t xml:space="preserve">. </w:t>
      </w:r>
    </w:p>
    <w:p w:rsidR="00222050" w:rsidRDefault="008148D2" w:rsidP="00222050">
      <w:pPr>
        <w:ind w:firstLine="709"/>
        <w:rPr>
          <w:rStyle w:val="Grietas"/>
          <w:b w:val="0"/>
          <w:shd w:val="clear" w:color="auto" w:fill="FFFFFF"/>
        </w:rPr>
      </w:pPr>
      <w:r w:rsidRPr="00643D02">
        <w:rPr>
          <w:rStyle w:val="Grietas"/>
          <w:b w:val="0"/>
          <w:shd w:val="clear" w:color="auto" w:fill="FFFFFF"/>
        </w:rPr>
        <w:t xml:space="preserve">Nuoroda į </w:t>
      </w:r>
      <w:r w:rsidRPr="00643D02">
        <w:t>Lietuvos Respublikos sveikatos apsaugos ministr</w:t>
      </w:r>
      <w:r w:rsidR="00EC0BFF" w:rsidRPr="00643D02">
        <w:t>o</w:t>
      </w:r>
      <w:r w:rsidRPr="00643D02">
        <w:t xml:space="preserve"> įsakymą</w:t>
      </w:r>
      <w:r w:rsidRPr="00643D02">
        <w:rPr>
          <w:rStyle w:val="Grietas"/>
          <w:b w:val="0"/>
          <w:shd w:val="clear" w:color="auto" w:fill="FFFFFF"/>
        </w:rPr>
        <w:t xml:space="preserve"> </w:t>
      </w:r>
      <w:bookmarkEnd w:id="3"/>
    </w:p>
    <w:p w:rsidR="00DA435A" w:rsidRPr="00643D02" w:rsidRDefault="00222050" w:rsidP="00222050">
      <w:pPr>
        <w:ind w:firstLine="709"/>
        <w:rPr>
          <w:sz w:val="22"/>
          <w:szCs w:val="22"/>
        </w:rPr>
      </w:pPr>
      <w:r w:rsidRPr="003E7281">
        <w:t>https://e-seimas.lrs.lt/portal/legalAct/lt/TAD/ca015012391a11edbf47f0036855e731</w:t>
      </w:r>
      <w:r w:rsidR="00DA435A" w:rsidRPr="00643D02">
        <w:t>.</w:t>
      </w:r>
    </w:p>
    <w:p w:rsidR="008148D2" w:rsidRPr="00643D02" w:rsidRDefault="008148D2" w:rsidP="0012798F">
      <w:pPr>
        <w:ind w:firstLine="709"/>
        <w:jc w:val="both"/>
        <w:rPr>
          <w:rStyle w:val="Grietas"/>
          <w:shd w:val="clear" w:color="auto" w:fill="FFFFFF"/>
        </w:rPr>
      </w:pPr>
    </w:p>
    <w:p w:rsidR="002A3149" w:rsidRPr="00643D02" w:rsidRDefault="008148D2" w:rsidP="00DC07E8">
      <w:pPr>
        <w:jc w:val="center"/>
        <w:rPr>
          <w:b/>
        </w:rPr>
      </w:pPr>
      <w:r w:rsidRPr="00643D02">
        <w:rPr>
          <w:rStyle w:val="Grietas"/>
          <w:shd w:val="clear" w:color="auto" w:fill="FFFFFF"/>
        </w:rPr>
        <w:t>_____________________</w:t>
      </w:r>
    </w:p>
    <w:sectPr w:rsidR="002A3149" w:rsidRPr="00643D02" w:rsidSect="0015567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9C4" w:rsidRDefault="00A929C4" w:rsidP="00CD2001">
      <w:r>
        <w:separator/>
      </w:r>
    </w:p>
  </w:endnote>
  <w:endnote w:type="continuationSeparator" w:id="0">
    <w:p w:rsidR="00A929C4" w:rsidRDefault="00A929C4"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9C4" w:rsidRDefault="00A929C4" w:rsidP="00CD2001">
      <w:r>
        <w:separator/>
      </w:r>
    </w:p>
  </w:footnote>
  <w:footnote w:type="continuationSeparator" w:id="0">
    <w:p w:rsidR="00A929C4" w:rsidRDefault="00A929C4" w:rsidP="00CD2001">
      <w:r>
        <w:continuationSeparator/>
      </w:r>
    </w:p>
  </w:footnote>
  <w:footnote w:id="1">
    <w:p w:rsidR="00375366" w:rsidRPr="00643D02" w:rsidRDefault="00375366" w:rsidP="00596A34">
      <w:pPr>
        <w:pStyle w:val="Puslapioinaostekstas"/>
        <w:jc w:val="both"/>
      </w:pPr>
      <w:r w:rsidRPr="00643D02">
        <w:rPr>
          <w:rStyle w:val="Puslapioinaosnuoroda"/>
        </w:rPr>
        <w:footnoteRef/>
      </w:r>
      <w:r w:rsidRPr="00643D02">
        <w:t xml:space="preserve"> Rodikliai atitinka Klaipėdos miesto savivaldybės administracijos direktoriaus (toliau – KMSA) 2022-10-12 įsakymu Nr. AD2-2355 patvirtintą lūkesčių raštą AB „Klaipėdos vanduo“.</w:t>
      </w:r>
    </w:p>
    <w:p w:rsidR="00375366" w:rsidRDefault="00375366">
      <w:pPr>
        <w:pStyle w:val="Puslapioinaostekstas"/>
      </w:pPr>
    </w:p>
  </w:footnote>
  <w:footnote w:id="2">
    <w:p w:rsidR="00375366" w:rsidRPr="00F80828" w:rsidRDefault="00375366" w:rsidP="00596A34">
      <w:pPr>
        <w:pStyle w:val="Puslapioinaostekstas"/>
        <w:jc w:val="both"/>
      </w:pPr>
      <w:r w:rsidRPr="00F80828">
        <w:rPr>
          <w:rStyle w:val="Puslapioinaosnuoroda"/>
        </w:rPr>
        <w:footnoteRef/>
      </w:r>
      <w:r w:rsidRPr="00F80828">
        <w:t xml:space="preserve"> Rodikliai atitinka KMSA direktoriaus 2022-11-16 Nr. įsakymu Nr. AD2-2685 patvirtintą lūkesčių raštą AB „Klaipėdos energija“.</w:t>
      </w:r>
    </w:p>
  </w:footnote>
  <w:footnote w:id="3">
    <w:p w:rsidR="00375366" w:rsidRPr="00F80828" w:rsidRDefault="00375366" w:rsidP="00596A34">
      <w:pPr>
        <w:pStyle w:val="Puslapioinaostekstas"/>
        <w:jc w:val="both"/>
      </w:pPr>
      <w:r w:rsidRPr="00F80828">
        <w:rPr>
          <w:rStyle w:val="Puslapioinaosnuoroda"/>
        </w:rPr>
        <w:footnoteRef/>
      </w:r>
      <w:r w:rsidRPr="00F80828">
        <w:t xml:space="preserve"> Rodikliai atitinka KMSA direktoriaus 2022-10-06 Nr. įsakymu Nr. AD2-2307 patvirtintą lūkesčių raštą UAB Klaipėdos regiono atliekų tvarkymo centrui.</w:t>
      </w:r>
    </w:p>
  </w:footnote>
  <w:footnote w:id="4">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2022-10-21 įsakymu Nr. AD2-2456 patvirtintą lūkesčių raštą UAB „Klaipėdos autobusų parkas“. </w:t>
      </w:r>
    </w:p>
  </w:footnote>
  <w:footnote w:id="5">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2022-11-07 įsakymu Nr. AD2-2584 patvirtintą lūkesčių raštą UAB „Naujasis turgus“.</w:t>
      </w:r>
    </w:p>
  </w:footnote>
  <w:footnote w:id="6">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2022-11-23 įsakymu Nr. AD2-2752 patvirtintą lūkesčių raštą UAB „Vildmina“.</w:t>
      </w:r>
    </w:p>
  </w:footnote>
  <w:footnote w:id="7">
    <w:p w:rsidR="00375366" w:rsidRPr="00653A72" w:rsidRDefault="00375366" w:rsidP="00596A34">
      <w:pPr>
        <w:pStyle w:val="Puslapioinaostekstas"/>
        <w:jc w:val="both"/>
      </w:pPr>
      <w:r w:rsidRPr="00653A72">
        <w:rPr>
          <w:rStyle w:val="Puslapioinaosnuoroda"/>
        </w:rPr>
        <w:footnoteRef/>
      </w:r>
      <w:r w:rsidRPr="00653A72">
        <w:t xml:space="preserve"> Rodikliai atitinka KMSA direktoriaus 2022-10-21 įsakymu Nr. AD2-2457 patvirtintą lūkesčių raštą UAB „Debreceno vaistinė“.</w:t>
      </w:r>
    </w:p>
  </w:footnote>
  <w:footnote w:id="8">
    <w:p w:rsidR="00375366" w:rsidRPr="00B14DEC" w:rsidRDefault="00375366" w:rsidP="00202222">
      <w:pPr>
        <w:pStyle w:val="Puslapioinaostekstas"/>
        <w:jc w:val="both"/>
        <w:rPr>
          <w:bCs/>
        </w:rPr>
      </w:pPr>
      <w:r w:rsidRPr="00B14DEC">
        <w:rPr>
          <w:rStyle w:val="Puslapioinaosnuoroda"/>
        </w:rPr>
        <w:footnoteRef/>
      </w:r>
      <w:r w:rsidRPr="00B14DEC">
        <w:t xml:space="preserve"> Rodikliai atitinka KMSA direktoriaus 2022-12-12 įsakymu Nr. AD2-2899 patvirtintą lūkesčių raštą VšĮ </w:t>
      </w:r>
      <w:r w:rsidRPr="00B14DEC">
        <w:rPr>
          <w:bCs/>
        </w:rPr>
        <w:t>„Klaipėdos keleivinis transportas“</w:t>
      </w:r>
      <w:r w:rsidR="009544C9">
        <w:rPr>
          <w:bCs/>
        </w:rPr>
        <w:t>.</w:t>
      </w:r>
    </w:p>
    <w:p w:rsidR="00375366" w:rsidRDefault="00375366">
      <w:pPr>
        <w:pStyle w:val="Puslapioinaostekstas"/>
      </w:pPr>
    </w:p>
  </w:footnote>
  <w:footnote w:id="9">
    <w:p w:rsidR="00375366" w:rsidRPr="00B14DEC" w:rsidRDefault="00375366" w:rsidP="00766139">
      <w:pPr>
        <w:pStyle w:val="Puslapioinaostekstas"/>
        <w:jc w:val="both"/>
        <w:rPr>
          <w:bCs/>
        </w:rPr>
      </w:pPr>
      <w:r w:rsidRPr="00B14DEC">
        <w:rPr>
          <w:rStyle w:val="Puslapioinaosnuoroda"/>
        </w:rPr>
        <w:footnoteRef/>
      </w:r>
      <w:r w:rsidR="009544C9">
        <w:t xml:space="preserve"> </w:t>
      </w:r>
      <w:r w:rsidRPr="00B14DEC">
        <w:t xml:space="preserve">Rodikliai atitinka KMSA direktoriaus 2022-12-01 įsakymu Nr. AD1-1480 patvirtintą lūkesčių raštą VšĮ </w:t>
      </w:r>
      <w:r w:rsidRPr="00B14DEC">
        <w:rPr>
          <w:bCs/>
        </w:rPr>
        <w:t>„Klaipėdos šventės“</w:t>
      </w:r>
      <w:r w:rsidR="00E3169B">
        <w:rPr>
          <w:bCs/>
        </w:rPr>
        <w:t>.</w:t>
      </w:r>
    </w:p>
    <w:p w:rsidR="00375366" w:rsidRPr="0012798F" w:rsidRDefault="00375366" w:rsidP="00766139">
      <w:pPr>
        <w:pStyle w:val="Puslapioinaostekstas"/>
        <w:jc w:val="both"/>
      </w:pPr>
    </w:p>
  </w:footnote>
  <w:footnote w:id="10">
    <w:p w:rsidR="00375366" w:rsidRPr="00B14DEC" w:rsidRDefault="00375366" w:rsidP="00872D6A">
      <w:pPr>
        <w:pStyle w:val="Puslapioinaostekstas"/>
        <w:jc w:val="both"/>
      </w:pPr>
      <w:r w:rsidRPr="00B14DEC">
        <w:rPr>
          <w:rStyle w:val="Puslapioinaosnuoroda"/>
        </w:rPr>
        <w:footnoteRef/>
      </w:r>
      <w:r w:rsidRPr="00B14DEC">
        <w:t xml:space="preserve"> Rodikliai atitinka KMSA direktoriaus 2022-11-30 įsakymu Nr. AD1-1472 patvirtintą lūkesčių raštą VšĮ </w:t>
      </w:r>
      <w:r w:rsidRPr="00B14DEC">
        <w:rPr>
          <w:bCs/>
        </w:rPr>
        <w:t>Klaipėdos turizmo ir kultūros informacijos centrui</w:t>
      </w:r>
      <w:r w:rsidR="00872D6A">
        <w:rPr>
          <w:bCs/>
        </w:rPr>
        <w:t>.</w:t>
      </w:r>
    </w:p>
  </w:footnote>
  <w:footnote w:id="11">
    <w:p w:rsidR="00375366" w:rsidRPr="00B14DEC" w:rsidRDefault="00375366" w:rsidP="0083543F">
      <w:pPr>
        <w:pStyle w:val="Puslapioinaostekstas"/>
        <w:jc w:val="both"/>
        <w:rPr>
          <w:bCs/>
        </w:rPr>
      </w:pPr>
      <w:r w:rsidRPr="00B14DEC">
        <w:rPr>
          <w:rStyle w:val="Puslapioinaosnuoroda"/>
        </w:rPr>
        <w:footnoteRef/>
      </w:r>
      <w:r w:rsidRPr="00B14DEC">
        <w:t xml:space="preserve"> Rodikliai atitinka KMSA direktoriaus 2022-11-28 įsakymu Nr. AD1-1461 patvirtintą lūkesčių raštą VšĮ „</w:t>
      </w:r>
      <w:r w:rsidRPr="00B14DEC">
        <w:rPr>
          <w:bCs/>
        </w:rPr>
        <w:t>Klaipėda ID“</w:t>
      </w:r>
      <w:r w:rsidR="00E3169B">
        <w:rPr>
          <w:bCs/>
        </w:rPr>
        <w:t>.</w:t>
      </w:r>
    </w:p>
    <w:p w:rsidR="00375366" w:rsidRDefault="00375366">
      <w:pPr>
        <w:pStyle w:val="Puslapioinaostekstas"/>
      </w:pPr>
    </w:p>
  </w:footnote>
  <w:footnote w:id="12">
    <w:p w:rsidR="00375366" w:rsidRPr="00B14DEC" w:rsidRDefault="00375366" w:rsidP="00EB497E">
      <w:pPr>
        <w:pStyle w:val="Puslapioinaostekstas"/>
        <w:jc w:val="both"/>
        <w:rPr>
          <w:bCs/>
        </w:rPr>
      </w:pPr>
      <w:r w:rsidRPr="00B14DEC">
        <w:rPr>
          <w:rStyle w:val="Puslapioinaosnuoroda"/>
        </w:rPr>
        <w:footnoteRef/>
      </w:r>
      <w:r w:rsidRPr="00B14DEC">
        <w:t xml:space="preserve"> Rodikliai atitinka KMSA direktoriaus 2022-11-28 įsakymu Nr. AD1-1465 patvirtintą lūkesčių raštą VšĮ </w:t>
      </w:r>
      <w:r w:rsidRPr="00B14DEC">
        <w:rPr>
          <w:bCs/>
        </w:rPr>
        <w:t>„Klaipėdos butai“</w:t>
      </w:r>
      <w:r w:rsidR="00E3169B">
        <w:rPr>
          <w:bCs/>
        </w:rPr>
        <w:t>.</w:t>
      </w:r>
    </w:p>
    <w:p w:rsidR="00375366" w:rsidRPr="0012798F" w:rsidRDefault="00375366" w:rsidP="00EB497E">
      <w:pPr>
        <w:pStyle w:val="Puslapioinaostekstas"/>
        <w:jc w:val="both"/>
      </w:pPr>
    </w:p>
  </w:footnote>
  <w:footnote w:id="13">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w:t>
      </w:r>
      <w:r w:rsidR="00ED32FC">
        <w:t>2023-01-03 Nr. AD1-5</w:t>
      </w:r>
      <w:r w:rsidRPr="004326F4">
        <w:rPr>
          <w:color w:val="FF0000"/>
        </w:rPr>
        <w:t xml:space="preserve"> </w:t>
      </w:r>
      <w:r w:rsidRPr="004A16B2">
        <w:t xml:space="preserve">patvirtintą lūkesčių raštą VšĮ </w:t>
      </w:r>
      <w:r w:rsidRPr="004A16B2">
        <w:rPr>
          <w:bCs/>
        </w:rPr>
        <w:t>„Klaipėdos futbolo mokyklai“</w:t>
      </w:r>
      <w:r w:rsidR="003E7281">
        <w:rPr>
          <w:bCs/>
        </w:rPr>
        <w:t>.</w:t>
      </w:r>
    </w:p>
  </w:footnote>
  <w:footnote w:id="14">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2022-11-29 įsakymu Nr. AD1-1467 patvirtintą lūkesčių raštą VšĮ </w:t>
      </w:r>
      <w:r w:rsidRPr="004A16B2">
        <w:rPr>
          <w:bCs/>
        </w:rPr>
        <w:t>„Klaipėdos irklavimo centras“</w:t>
      </w:r>
      <w:r w:rsidR="003E7281">
        <w:rPr>
          <w:bCs/>
        </w:rPr>
        <w:t>.</w:t>
      </w:r>
    </w:p>
  </w:footnote>
  <w:footnote w:id="15">
    <w:p w:rsidR="00375366" w:rsidRPr="004A16B2" w:rsidRDefault="00375366" w:rsidP="00446C81">
      <w:pPr>
        <w:pStyle w:val="Puslapioinaostekstas"/>
        <w:jc w:val="both"/>
      </w:pPr>
      <w:r w:rsidRPr="004A16B2">
        <w:rPr>
          <w:rStyle w:val="Puslapioinaosnuoroda"/>
        </w:rPr>
        <w:footnoteRef/>
      </w:r>
      <w:r w:rsidRPr="004A16B2">
        <w:t xml:space="preserve"> Rodikliai atitinka KMSA direktoriaus 2022-11-29 Nr. įsakymu AD1-1470 patvirtintą raštą</w:t>
      </w:r>
      <w:r w:rsidRPr="004A16B2">
        <w:rPr>
          <w:bCs/>
        </w:rPr>
        <w:t xml:space="preserve"> VšĮ </w:t>
      </w:r>
      <w:r w:rsidRPr="004A16B2">
        <w:t>Klaipėdos krašto buriavimo sporto mokyklai „Žiemys“</w:t>
      </w:r>
      <w:r w:rsidR="00446C81">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813095"/>
      <w:docPartObj>
        <w:docPartGallery w:val="Page Numbers (Top of Page)"/>
        <w:docPartUnique/>
      </w:docPartObj>
    </w:sdtPr>
    <w:sdtEndPr/>
    <w:sdtContent>
      <w:p w:rsidR="00375366" w:rsidRDefault="00375366">
        <w:pPr>
          <w:pStyle w:val="Antrats"/>
          <w:jc w:val="center"/>
        </w:pPr>
        <w:r>
          <w:fldChar w:fldCharType="begin"/>
        </w:r>
        <w:r>
          <w:instrText>PAGE   \* MERGEFORMAT</w:instrText>
        </w:r>
        <w:r>
          <w:fldChar w:fldCharType="separate"/>
        </w:r>
        <w:r w:rsidR="000359CF">
          <w:rPr>
            <w:noProof/>
          </w:rPr>
          <w:t>2</w:t>
        </w:r>
        <w:r>
          <w:fldChar w:fldCharType="end"/>
        </w:r>
      </w:p>
    </w:sdtContent>
  </w:sdt>
  <w:p w:rsidR="00375366" w:rsidRDefault="003753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16"/>
    <w:rsid w:val="0003409C"/>
    <w:rsid w:val="000359CF"/>
    <w:rsid w:val="00037EB4"/>
    <w:rsid w:val="0006747E"/>
    <w:rsid w:val="00071468"/>
    <w:rsid w:val="000B702D"/>
    <w:rsid w:val="000C206C"/>
    <w:rsid w:val="000C2B6C"/>
    <w:rsid w:val="000E141D"/>
    <w:rsid w:val="000F5C59"/>
    <w:rsid w:val="0010492E"/>
    <w:rsid w:val="00116B6A"/>
    <w:rsid w:val="001232E5"/>
    <w:rsid w:val="0012798F"/>
    <w:rsid w:val="00141F4C"/>
    <w:rsid w:val="00147316"/>
    <w:rsid w:val="0014757B"/>
    <w:rsid w:val="0015567C"/>
    <w:rsid w:val="0017552C"/>
    <w:rsid w:val="00191E2F"/>
    <w:rsid w:val="001C78AC"/>
    <w:rsid w:val="001D2750"/>
    <w:rsid w:val="001E0D16"/>
    <w:rsid w:val="001E68B2"/>
    <w:rsid w:val="00202222"/>
    <w:rsid w:val="00217B63"/>
    <w:rsid w:val="00222050"/>
    <w:rsid w:val="0023652B"/>
    <w:rsid w:val="00250189"/>
    <w:rsid w:val="00257D27"/>
    <w:rsid w:val="00261BC3"/>
    <w:rsid w:val="00267002"/>
    <w:rsid w:val="00286F20"/>
    <w:rsid w:val="002A3149"/>
    <w:rsid w:val="002D4268"/>
    <w:rsid w:val="002F1D17"/>
    <w:rsid w:val="00300BAA"/>
    <w:rsid w:val="00304C07"/>
    <w:rsid w:val="0031119F"/>
    <w:rsid w:val="00312F78"/>
    <w:rsid w:val="00325A2A"/>
    <w:rsid w:val="00332D2B"/>
    <w:rsid w:val="0037077C"/>
    <w:rsid w:val="00375366"/>
    <w:rsid w:val="0037639C"/>
    <w:rsid w:val="003820CA"/>
    <w:rsid w:val="00387AA2"/>
    <w:rsid w:val="00390D79"/>
    <w:rsid w:val="003A0C05"/>
    <w:rsid w:val="003C2883"/>
    <w:rsid w:val="003C5F01"/>
    <w:rsid w:val="003D5B67"/>
    <w:rsid w:val="003E0AF5"/>
    <w:rsid w:val="003E4279"/>
    <w:rsid w:val="003E7281"/>
    <w:rsid w:val="004031EC"/>
    <w:rsid w:val="00403395"/>
    <w:rsid w:val="0040649B"/>
    <w:rsid w:val="00416417"/>
    <w:rsid w:val="004326F4"/>
    <w:rsid w:val="00446A3F"/>
    <w:rsid w:val="00446C81"/>
    <w:rsid w:val="004527F0"/>
    <w:rsid w:val="00455BE5"/>
    <w:rsid w:val="00464A85"/>
    <w:rsid w:val="004735B2"/>
    <w:rsid w:val="00482853"/>
    <w:rsid w:val="004973E3"/>
    <w:rsid w:val="004A16B2"/>
    <w:rsid w:val="004A36E5"/>
    <w:rsid w:val="004B2696"/>
    <w:rsid w:val="004B2CF6"/>
    <w:rsid w:val="004B607C"/>
    <w:rsid w:val="004D26FB"/>
    <w:rsid w:val="004D4FD1"/>
    <w:rsid w:val="004E258A"/>
    <w:rsid w:val="004E5567"/>
    <w:rsid w:val="00512C97"/>
    <w:rsid w:val="00536E82"/>
    <w:rsid w:val="00541ACF"/>
    <w:rsid w:val="005530E1"/>
    <w:rsid w:val="00554007"/>
    <w:rsid w:val="0056105A"/>
    <w:rsid w:val="005624A3"/>
    <w:rsid w:val="00594F85"/>
    <w:rsid w:val="00596A34"/>
    <w:rsid w:val="005A3EC1"/>
    <w:rsid w:val="005A6D7D"/>
    <w:rsid w:val="005B0610"/>
    <w:rsid w:val="005B2A9D"/>
    <w:rsid w:val="005B4E24"/>
    <w:rsid w:val="005C7099"/>
    <w:rsid w:val="005D2198"/>
    <w:rsid w:val="005F6E90"/>
    <w:rsid w:val="00604E18"/>
    <w:rsid w:val="0062033C"/>
    <w:rsid w:val="00637290"/>
    <w:rsid w:val="00640AAD"/>
    <w:rsid w:val="00642F75"/>
    <w:rsid w:val="00643D02"/>
    <w:rsid w:val="00653A72"/>
    <w:rsid w:val="0068062E"/>
    <w:rsid w:val="00682CC4"/>
    <w:rsid w:val="006C6605"/>
    <w:rsid w:val="006E582B"/>
    <w:rsid w:val="0070483F"/>
    <w:rsid w:val="007133BB"/>
    <w:rsid w:val="007242B2"/>
    <w:rsid w:val="00732A63"/>
    <w:rsid w:val="007425AD"/>
    <w:rsid w:val="00751D98"/>
    <w:rsid w:val="00754EAC"/>
    <w:rsid w:val="00763C24"/>
    <w:rsid w:val="00766139"/>
    <w:rsid w:val="00786868"/>
    <w:rsid w:val="007A4DC1"/>
    <w:rsid w:val="007B09F1"/>
    <w:rsid w:val="007D392C"/>
    <w:rsid w:val="008148D2"/>
    <w:rsid w:val="0082529E"/>
    <w:rsid w:val="00830470"/>
    <w:rsid w:val="00834A26"/>
    <w:rsid w:val="0083543F"/>
    <w:rsid w:val="0083742A"/>
    <w:rsid w:val="00844C1D"/>
    <w:rsid w:val="008567CA"/>
    <w:rsid w:val="00872D6A"/>
    <w:rsid w:val="00881BE2"/>
    <w:rsid w:val="008822D5"/>
    <w:rsid w:val="0088414E"/>
    <w:rsid w:val="008873AF"/>
    <w:rsid w:val="008B4DDB"/>
    <w:rsid w:val="008D4557"/>
    <w:rsid w:val="008D6790"/>
    <w:rsid w:val="008E455A"/>
    <w:rsid w:val="008F6B00"/>
    <w:rsid w:val="00907B8B"/>
    <w:rsid w:val="00921DE1"/>
    <w:rsid w:val="00932AAC"/>
    <w:rsid w:val="00940DF2"/>
    <w:rsid w:val="00950D40"/>
    <w:rsid w:val="00953691"/>
    <w:rsid w:val="009544C9"/>
    <w:rsid w:val="009554B7"/>
    <w:rsid w:val="009B0B3C"/>
    <w:rsid w:val="009C2A15"/>
    <w:rsid w:val="009C49C2"/>
    <w:rsid w:val="009C73D4"/>
    <w:rsid w:val="009D1B73"/>
    <w:rsid w:val="009F340A"/>
    <w:rsid w:val="009F52E8"/>
    <w:rsid w:val="00A22610"/>
    <w:rsid w:val="00A3595C"/>
    <w:rsid w:val="00A43ACF"/>
    <w:rsid w:val="00A52535"/>
    <w:rsid w:val="00A55786"/>
    <w:rsid w:val="00A63512"/>
    <w:rsid w:val="00A735E9"/>
    <w:rsid w:val="00A73E97"/>
    <w:rsid w:val="00A748D4"/>
    <w:rsid w:val="00A921F4"/>
    <w:rsid w:val="00A929C4"/>
    <w:rsid w:val="00AA0C8A"/>
    <w:rsid w:val="00AA2017"/>
    <w:rsid w:val="00AA4F71"/>
    <w:rsid w:val="00AA57CC"/>
    <w:rsid w:val="00AB0473"/>
    <w:rsid w:val="00AC171F"/>
    <w:rsid w:val="00AC2A15"/>
    <w:rsid w:val="00AC4886"/>
    <w:rsid w:val="00AD02B6"/>
    <w:rsid w:val="00AD0C3A"/>
    <w:rsid w:val="00AE217D"/>
    <w:rsid w:val="00AE4229"/>
    <w:rsid w:val="00AF2F40"/>
    <w:rsid w:val="00AF30BE"/>
    <w:rsid w:val="00B11CEB"/>
    <w:rsid w:val="00B14DEC"/>
    <w:rsid w:val="00B17E0B"/>
    <w:rsid w:val="00B278BE"/>
    <w:rsid w:val="00B30552"/>
    <w:rsid w:val="00B35E66"/>
    <w:rsid w:val="00B50681"/>
    <w:rsid w:val="00B57AA4"/>
    <w:rsid w:val="00B6020E"/>
    <w:rsid w:val="00B61B51"/>
    <w:rsid w:val="00B67E7D"/>
    <w:rsid w:val="00B77B6C"/>
    <w:rsid w:val="00B806F9"/>
    <w:rsid w:val="00B87263"/>
    <w:rsid w:val="00B87BCB"/>
    <w:rsid w:val="00BC0AE2"/>
    <w:rsid w:val="00BC7D2F"/>
    <w:rsid w:val="00BF1A1C"/>
    <w:rsid w:val="00C11E3A"/>
    <w:rsid w:val="00C234E4"/>
    <w:rsid w:val="00C57CCF"/>
    <w:rsid w:val="00C80DA6"/>
    <w:rsid w:val="00C92EA5"/>
    <w:rsid w:val="00CB156B"/>
    <w:rsid w:val="00CD2001"/>
    <w:rsid w:val="00CE0338"/>
    <w:rsid w:val="00CE3D0E"/>
    <w:rsid w:val="00D145A6"/>
    <w:rsid w:val="00D400FA"/>
    <w:rsid w:val="00D41D55"/>
    <w:rsid w:val="00D45FBC"/>
    <w:rsid w:val="00D560CC"/>
    <w:rsid w:val="00D63CC6"/>
    <w:rsid w:val="00D84C6D"/>
    <w:rsid w:val="00DA435A"/>
    <w:rsid w:val="00DC07E8"/>
    <w:rsid w:val="00DC62EA"/>
    <w:rsid w:val="00DC6B65"/>
    <w:rsid w:val="00DE6037"/>
    <w:rsid w:val="00E042A5"/>
    <w:rsid w:val="00E179AC"/>
    <w:rsid w:val="00E23A9A"/>
    <w:rsid w:val="00E26828"/>
    <w:rsid w:val="00E3169B"/>
    <w:rsid w:val="00E44E5B"/>
    <w:rsid w:val="00E512B1"/>
    <w:rsid w:val="00E64B5E"/>
    <w:rsid w:val="00E64E1B"/>
    <w:rsid w:val="00E82664"/>
    <w:rsid w:val="00E84C47"/>
    <w:rsid w:val="00E93AA3"/>
    <w:rsid w:val="00EB48D7"/>
    <w:rsid w:val="00EB497E"/>
    <w:rsid w:val="00EB4E84"/>
    <w:rsid w:val="00EC0BFF"/>
    <w:rsid w:val="00ED32FC"/>
    <w:rsid w:val="00EF1409"/>
    <w:rsid w:val="00EF1676"/>
    <w:rsid w:val="00F021F8"/>
    <w:rsid w:val="00F13590"/>
    <w:rsid w:val="00F239F5"/>
    <w:rsid w:val="00F277D5"/>
    <w:rsid w:val="00F80828"/>
    <w:rsid w:val="00FB133B"/>
    <w:rsid w:val="00FB7C75"/>
    <w:rsid w:val="00FE105A"/>
    <w:rsid w:val="00FF0073"/>
    <w:rsid w:val="00FF261A"/>
    <w:rsid w:val="00FF6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D93484"/>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basedOn w:val="prastasis"/>
    <w:link w:val="AntratsDiagrama"/>
    <w:uiPriority w:val="99"/>
    <w:unhideWhenUsed/>
    <w:rsid w:val="00CD2001"/>
    <w:pPr>
      <w:tabs>
        <w:tab w:val="center" w:pos="4819"/>
        <w:tab w:val="right" w:pos="9638"/>
      </w:tabs>
    </w:pPr>
  </w:style>
  <w:style w:type="character" w:customStyle="1" w:styleId="AntratsDiagrama">
    <w:name w:val="Antraštės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 w:type="character" w:customStyle="1" w:styleId="UnresolvedMention">
    <w:name w:val="Unresolved Mention"/>
    <w:basedOn w:val="Numatytasispastraiposriftas"/>
    <w:uiPriority w:val="99"/>
    <w:semiHidden/>
    <w:unhideWhenUsed/>
    <w:rsid w:val="00222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 w:id="19741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poliklinika.lt/" TargetMode="External"/><Relationship Id="rId13" Type="http://schemas.openxmlformats.org/officeDocument/2006/relationships/hyperlink" Target="http://www.kvl.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ugosligonine.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s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laipedosgmp.lt/" TargetMode="External"/><Relationship Id="rId4" Type="http://schemas.openxmlformats.org/officeDocument/2006/relationships/settings" Target="settings.xml"/><Relationship Id="rId9" Type="http://schemas.openxmlformats.org/officeDocument/2006/relationships/hyperlink" Target="http://www.sveikatosprieziura.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A4A04-B768-4476-A7F1-D471FF08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8763</Words>
  <Characters>4995</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Snieguole Kacerauskaite</dc:creator>
  <cp:lastModifiedBy>Deimante Buteniene</cp:lastModifiedBy>
  <cp:revision>2</cp:revision>
  <dcterms:created xsi:type="dcterms:W3CDTF">2023-01-06T07:11:00Z</dcterms:created>
  <dcterms:modified xsi:type="dcterms:W3CDTF">2023-01-06T07:11:00Z</dcterms:modified>
</cp:coreProperties>
</file>