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AF865" w14:textId="77777777" w:rsidR="00784B1B" w:rsidRPr="00E0239D" w:rsidRDefault="00784B1B" w:rsidP="00603382">
      <w:pPr>
        <w:jc w:val="center"/>
        <w:rPr>
          <w:b/>
          <w:noProof/>
        </w:rPr>
      </w:pPr>
      <w:bookmarkStart w:id="0" w:name="_GoBack"/>
      <w:bookmarkEnd w:id="0"/>
      <w:r w:rsidRPr="00E0239D">
        <w:rPr>
          <w:b/>
          <w:noProof/>
        </w:rPr>
        <w:t xml:space="preserve">KLAIPĖDOS MIESTO SAVIVALDYBĖS </w:t>
      </w:r>
    </w:p>
    <w:p w14:paraId="6F98034B" w14:textId="77777777" w:rsidR="00784B1B" w:rsidRPr="00E0239D" w:rsidRDefault="00784B1B" w:rsidP="00603382">
      <w:pPr>
        <w:jc w:val="center"/>
        <w:rPr>
          <w:noProof/>
        </w:rPr>
      </w:pPr>
      <w:r w:rsidRPr="00E0239D">
        <w:rPr>
          <w:b/>
          <w:noProof/>
        </w:rPr>
        <w:t>MIESTO URBANISTINIO PLANAVIMO PROGRAMOS (N</w:t>
      </w:r>
      <w:r w:rsidRPr="00E0239D">
        <w:rPr>
          <w:b/>
          <w:caps/>
          <w:noProof/>
        </w:rPr>
        <w:t>r</w:t>
      </w:r>
      <w:r w:rsidRPr="00E0239D">
        <w:rPr>
          <w:b/>
          <w:noProof/>
        </w:rPr>
        <w:t>. 01) APRAŠYMAS</w:t>
      </w:r>
    </w:p>
    <w:p w14:paraId="35C354D3" w14:textId="77777777" w:rsidR="00784B1B" w:rsidRPr="00E0239D" w:rsidRDefault="00784B1B" w:rsidP="00603382">
      <w:pPr>
        <w:rPr>
          <w:noProof/>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9"/>
        <w:gridCol w:w="605"/>
        <w:gridCol w:w="1276"/>
        <w:gridCol w:w="851"/>
        <w:gridCol w:w="1134"/>
        <w:gridCol w:w="1417"/>
        <w:gridCol w:w="142"/>
        <w:gridCol w:w="850"/>
        <w:gridCol w:w="567"/>
      </w:tblGrid>
      <w:tr w:rsidR="00E0239D" w:rsidRPr="00E0239D" w14:paraId="0C3E4ADD" w14:textId="77777777" w:rsidTr="00251207">
        <w:tc>
          <w:tcPr>
            <w:tcW w:w="3544" w:type="dxa"/>
            <w:gridSpan w:val="2"/>
          </w:tcPr>
          <w:p w14:paraId="2199F0CE" w14:textId="77777777" w:rsidR="00784B1B" w:rsidRPr="00E0239D" w:rsidRDefault="00784B1B" w:rsidP="00603382">
            <w:pPr>
              <w:rPr>
                <w:b/>
              </w:rPr>
            </w:pPr>
            <w:r w:rsidRPr="00E0239D">
              <w:rPr>
                <w:b/>
                <w:noProof/>
              </w:rPr>
              <w:t>Biudžetiniai metai</w:t>
            </w:r>
          </w:p>
        </w:tc>
        <w:tc>
          <w:tcPr>
            <w:tcW w:w="6237" w:type="dxa"/>
            <w:gridSpan w:val="7"/>
          </w:tcPr>
          <w:p w14:paraId="29B7D39F" w14:textId="77777777" w:rsidR="00784B1B" w:rsidRPr="00E0239D" w:rsidRDefault="00784B1B" w:rsidP="00A03A85">
            <w:pPr>
              <w:rPr>
                <w:b/>
                <w:noProof/>
              </w:rPr>
            </w:pPr>
            <w:r w:rsidRPr="00E0239D">
              <w:t>20</w:t>
            </w:r>
            <w:r w:rsidR="006F2634" w:rsidRPr="00E0239D">
              <w:t>2</w:t>
            </w:r>
            <w:r w:rsidR="00A03A85">
              <w:t>3</w:t>
            </w:r>
            <w:r w:rsidRPr="00E0239D">
              <w:t>-ieji metai</w:t>
            </w:r>
          </w:p>
        </w:tc>
      </w:tr>
      <w:tr w:rsidR="00E0239D" w:rsidRPr="00E0239D" w14:paraId="0BAA7840" w14:textId="77777777" w:rsidTr="00251207">
        <w:tc>
          <w:tcPr>
            <w:tcW w:w="3544" w:type="dxa"/>
            <w:gridSpan w:val="2"/>
          </w:tcPr>
          <w:p w14:paraId="4CCABA6E" w14:textId="77777777" w:rsidR="00784B1B" w:rsidRPr="00E0239D" w:rsidRDefault="00784B1B" w:rsidP="00A402B7">
            <w:pPr>
              <w:rPr>
                <w:b/>
                <w:noProof/>
              </w:rPr>
            </w:pPr>
            <w:r w:rsidRPr="00E0239D">
              <w:rPr>
                <w:b/>
              </w:rPr>
              <w:t>Asignavimų</w:t>
            </w:r>
            <w:r w:rsidR="00A402B7" w:rsidRPr="00E0239D">
              <w:rPr>
                <w:b/>
                <w:noProof/>
              </w:rPr>
              <w:t xml:space="preserve"> valdytojas</w:t>
            </w:r>
          </w:p>
        </w:tc>
        <w:tc>
          <w:tcPr>
            <w:tcW w:w="6237" w:type="dxa"/>
            <w:gridSpan w:val="7"/>
          </w:tcPr>
          <w:p w14:paraId="185EE601" w14:textId="77777777" w:rsidR="00784B1B" w:rsidRPr="00E0239D" w:rsidRDefault="00D22C9B" w:rsidP="00A402B7">
            <w:pPr>
              <w:rPr>
                <w:noProof/>
              </w:rPr>
            </w:pPr>
            <w:r w:rsidRPr="00E0239D">
              <w:t>Savivaldybės administracija</w:t>
            </w:r>
          </w:p>
        </w:tc>
      </w:tr>
      <w:tr w:rsidR="00E0239D" w:rsidRPr="00E0239D" w14:paraId="68FD378E" w14:textId="77777777" w:rsidTr="00251207">
        <w:tc>
          <w:tcPr>
            <w:tcW w:w="3544" w:type="dxa"/>
            <w:gridSpan w:val="2"/>
          </w:tcPr>
          <w:p w14:paraId="25D3F875" w14:textId="77777777" w:rsidR="00784B1B" w:rsidRPr="00E0239D" w:rsidRDefault="00784B1B" w:rsidP="00603382">
            <w:pPr>
              <w:rPr>
                <w:b/>
                <w:noProof/>
              </w:rPr>
            </w:pPr>
            <w:r w:rsidRPr="00E0239D">
              <w:rPr>
                <w:b/>
                <w:noProof/>
              </w:rPr>
              <w:t>Programos pavadinimas</w:t>
            </w:r>
          </w:p>
        </w:tc>
        <w:tc>
          <w:tcPr>
            <w:tcW w:w="4678" w:type="dxa"/>
            <w:gridSpan w:val="4"/>
          </w:tcPr>
          <w:p w14:paraId="4FEF65BD" w14:textId="77777777" w:rsidR="00784B1B" w:rsidRPr="00E0239D" w:rsidRDefault="00784B1B" w:rsidP="00603382">
            <w:pPr>
              <w:rPr>
                <w:b/>
                <w:bCs/>
                <w:strike/>
                <w:noProof/>
              </w:rPr>
            </w:pPr>
            <w:r w:rsidRPr="00E0239D">
              <w:rPr>
                <w:b/>
                <w:noProof/>
              </w:rPr>
              <w:t>Miesto urbanistinio planavimo programa</w:t>
            </w:r>
          </w:p>
        </w:tc>
        <w:tc>
          <w:tcPr>
            <w:tcW w:w="992" w:type="dxa"/>
            <w:gridSpan w:val="2"/>
          </w:tcPr>
          <w:p w14:paraId="2E1ED735" w14:textId="77777777" w:rsidR="00784B1B" w:rsidRPr="00E0239D" w:rsidRDefault="00784B1B" w:rsidP="00603382">
            <w:pPr>
              <w:keepNext/>
              <w:outlineLvl w:val="3"/>
              <w:rPr>
                <w:b/>
                <w:bCs/>
                <w:noProof/>
              </w:rPr>
            </w:pPr>
            <w:r w:rsidRPr="00E0239D">
              <w:rPr>
                <w:b/>
                <w:bCs/>
                <w:noProof/>
              </w:rPr>
              <w:t>Kodas</w:t>
            </w:r>
          </w:p>
        </w:tc>
        <w:tc>
          <w:tcPr>
            <w:tcW w:w="567" w:type="dxa"/>
          </w:tcPr>
          <w:p w14:paraId="7032D408" w14:textId="77777777" w:rsidR="00784B1B" w:rsidRPr="00E0239D" w:rsidRDefault="00784B1B" w:rsidP="001F7A8A">
            <w:pPr>
              <w:jc w:val="center"/>
              <w:rPr>
                <w:b/>
                <w:noProof/>
              </w:rPr>
            </w:pPr>
            <w:r w:rsidRPr="00E0239D">
              <w:rPr>
                <w:b/>
                <w:noProof/>
              </w:rPr>
              <w:t>01</w:t>
            </w:r>
          </w:p>
        </w:tc>
      </w:tr>
      <w:tr w:rsidR="00E0239D" w:rsidRPr="00E0239D" w14:paraId="340C37A7" w14:textId="77777777" w:rsidTr="00251207">
        <w:trPr>
          <w:cantSplit/>
          <w:trHeight w:val="583"/>
        </w:trPr>
        <w:tc>
          <w:tcPr>
            <w:tcW w:w="3544" w:type="dxa"/>
            <w:gridSpan w:val="2"/>
          </w:tcPr>
          <w:p w14:paraId="55493E24" w14:textId="77777777" w:rsidR="00211E06" w:rsidRDefault="00784B1B" w:rsidP="00603382">
            <w:pPr>
              <w:rPr>
                <w:b/>
                <w:noProof/>
              </w:rPr>
            </w:pPr>
            <w:r w:rsidRPr="00E0239D">
              <w:rPr>
                <w:b/>
                <w:noProof/>
              </w:rPr>
              <w:t>Ilgalaikis prioritetas</w:t>
            </w:r>
          </w:p>
          <w:p w14:paraId="75E1D912" w14:textId="34279F5E" w:rsidR="00784B1B" w:rsidRPr="00E0239D" w:rsidRDefault="00784B1B" w:rsidP="00603382">
            <w:pPr>
              <w:rPr>
                <w:b/>
                <w:noProof/>
              </w:rPr>
            </w:pPr>
            <w:r w:rsidRPr="00E0239D">
              <w:rPr>
                <w:b/>
                <w:noProof/>
              </w:rPr>
              <w:t>(pagal KSP)</w:t>
            </w:r>
          </w:p>
        </w:tc>
        <w:tc>
          <w:tcPr>
            <w:tcW w:w="4678" w:type="dxa"/>
            <w:gridSpan w:val="4"/>
          </w:tcPr>
          <w:p w14:paraId="74517A40" w14:textId="77777777" w:rsidR="00784B1B" w:rsidRPr="00E0239D" w:rsidRDefault="00784B1B" w:rsidP="00022227">
            <w:pPr>
              <w:rPr>
                <w:noProof/>
              </w:rPr>
            </w:pPr>
            <w:r w:rsidRPr="00E0239D">
              <w:rPr>
                <w:noProof/>
              </w:rPr>
              <w:t>Tvar</w:t>
            </w:r>
            <w:r w:rsidR="006B7FCC">
              <w:rPr>
                <w:noProof/>
              </w:rPr>
              <w:t xml:space="preserve">us ir darnus miesto </w:t>
            </w:r>
            <w:r w:rsidRPr="00E0239D">
              <w:rPr>
                <w:noProof/>
              </w:rPr>
              <w:t>urbanistin</w:t>
            </w:r>
            <w:r w:rsidR="006B7FCC">
              <w:rPr>
                <w:noProof/>
              </w:rPr>
              <w:t>is vystymas</w:t>
            </w:r>
          </w:p>
        </w:tc>
        <w:tc>
          <w:tcPr>
            <w:tcW w:w="992" w:type="dxa"/>
            <w:gridSpan w:val="2"/>
          </w:tcPr>
          <w:p w14:paraId="74CBED0C" w14:textId="77777777" w:rsidR="00784B1B" w:rsidRPr="00E0239D" w:rsidRDefault="00784B1B" w:rsidP="00603382">
            <w:pPr>
              <w:keepNext/>
              <w:outlineLvl w:val="4"/>
              <w:rPr>
                <w:b/>
                <w:bCs/>
                <w:i/>
                <w:noProof/>
              </w:rPr>
            </w:pPr>
            <w:r w:rsidRPr="00E0239D">
              <w:rPr>
                <w:b/>
                <w:noProof/>
              </w:rPr>
              <w:t>Kodas</w:t>
            </w:r>
          </w:p>
        </w:tc>
        <w:tc>
          <w:tcPr>
            <w:tcW w:w="567" w:type="dxa"/>
          </w:tcPr>
          <w:p w14:paraId="4E51D2AE" w14:textId="77777777" w:rsidR="00784B1B" w:rsidRPr="00E0239D" w:rsidRDefault="00784B1B" w:rsidP="00211E06">
            <w:pPr>
              <w:jc w:val="center"/>
              <w:rPr>
                <w:b/>
                <w:noProof/>
              </w:rPr>
            </w:pPr>
            <w:r w:rsidRPr="00E0239D">
              <w:rPr>
                <w:b/>
                <w:noProof/>
              </w:rPr>
              <w:t>II</w:t>
            </w:r>
            <w:r w:rsidR="006B7FCC">
              <w:rPr>
                <w:b/>
                <w:noProof/>
              </w:rPr>
              <w:t>I</w:t>
            </w:r>
          </w:p>
        </w:tc>
      </w:tr>
      <w:tr w:rsidR="00E0239D" w:rsidRPr="00E0239D" w14:paraId="00208F5F" w14:textId="77777777" w:rsidTr="00B13131">
        <w:trPr>
          <w:cantSplit/>
          <w:trHeight w:val="971"/>
        </w:trPr>
        <w:tc>
          <w:tcPr>
            <w:tcW w:w="3544" w:type="dxa"/>
            <w:gridSpan w:val="2"/>
          </w:tcPr>
          <w:p w14:paraId="53BFBE5C" w14:textId="77777777" w:rsidR="00784B1B" w:rsidRPr="00E0239D" w:rsidRDefault="00784B1B" w:rsidP="00603382">
            <w:pPr>
              <w:rPr>
                <w:b/>
                <w:noProof/>
              </w:rPr>
            </w:pPr>
            <w:r w:rsidRPr="00E0239D">
              <w:rPr>
                <w:b/>
              </w:rPr>
              <w:t>Šia programa įgyvendinamas savivaldybės strateginis tikslas</w:t>
            </w:r>
          </w:p>
        </w:tc>
        <w:tc>
          <w:tcPr>
            <w:tcW w:w="4678" w:type="dxa"/>
            <w:gridSpan w:val="4"/>
          </w:tcPr>
          <w:p w14:paraId="7DF6AE34" w14:textId="77777777" w:rsidR="00784B1B" w:rsidRPr="00E0239D" w:rsidRDefault="00784B1B" w:rsidP="00603382">
            <w:pPr>
              <w:rPr>
                <w:b/>
                <w:strike/>
                <w:noProof/>
              </w:rPr>
            </w:pPr>
            <w:r w:rsidRPr="00E0239D">
              <w:t>Didinti miesto konkurencingumą, kryptingai vystant infrastruktūrą ir sudarant palankias sąlygas verslui</w:t>
            </w:r>
          </w:p>
        </w:tc>
        <w:tc>
          <w:tcPr>
            <w:tcW w:w="992" w:type="dxa"/>
            <w:gridSpan w:val="2"/>
          </w:tcPr>
          <w:p w14:paraId="7B85F879" w14:textId="77777777" w:rsidR="00784B1B" w:rsidRPr="00E0239D" w:rsidRDefault="00784B1B" w:rsidP="00603382">
            <w:pPr>
              <w:keepNext/>
              <w:outlineLvl w:val="3"/>
              <w:rPr>
                <w:b/>
                <w:bCs/>
                <w:noProof/>
              </w:rPr>
            </w:pPr>
            <w:r w:rsidRPr="00E0239D">
              <w:rPr>
                <w:b/>
                <w:bCs/>
                <w:noProof/>
              </w:rPr>
              <w:t>Kodas</w:t>
            </w:r>
          </w:p>
        </w:tc>
        <w:tc>
          <w:tcPr>
            <w:tcW w:w="567" w:type="dxa"/>
          </w:tcPr>
          <w:p w14:paraId="5D9A3643" w14:textId="77777777" w:rsidR="00784B1B" w:rsidRPr="00E0239D" w:rsidRDefault="00784B1B" w:rsidP="001F7A8A">
            <w:pPr>
              <w:jc w:val="center"/>
              <w:rPr>
                <w:b/>
                <w:noProof/>
              </w:rPr>
            </w:pPr>
            <w:r w:rsidRPr="00E0239D">
              <w:rPr>
                <w:b/>
                <w:noProof/>
              </w:rPr>
              <w:t>01</w:t>
            </w:r>
          </w:p>
        </w:tc>
      </w:tr>
      <w:tr w:rsidR="00E0239D" w:rsidRPr="00E0239D" w14:paraId="6DB61605" w14:textId="77777777" w:rsidTr="00B13131">
        <w:trPr>
          <w:cantSplit/>
          <w:trHeight w:val="559"/>
        </w:trPr>
        <w:tc>
          <w:tcPr>
            <w:tcW w:w="3544" w:type="dxa"/>
            <w:gridSpan w:val="2"/>
          </w:tcPr>
          <w:p w14:paraId="7C28D99E" w14:textId="77777777" w:rsidR="00784B1B" w:rsidRPr="00E0239D" w:rsidRDefault="00784B1B" w:rsidP="00603382">
            <w:pPr>
              <w:rPr>
                <w:b/>
                <w:noProof/>
              </w:rPr>
            </w:pPr>
            <w:r w:rsidRPr="00E0239D">
              <w:rPr>
                <w:b/>
                <w:noProof/>
              </w:rPr>
              <w:t>Programos tikslas</w:t>
            </w:r>
          </w:p>
        </w:tc>
        <w:tc>
          <w:tcPr>
            <w:tcW w:w="4678" w:type="dxa"/>
            <w:gridSpan w:val="4"/>
          </w:tcPr>
          <w:p w14:paraId="463185C0" w14:textId="77777777" w:rsidR="00784B1B" w:rsidRPr="00E0239D" w:rsidRDefault="00784B1B" w:rsidP="00603382">
            <w:pPr>
              <w:tabs>
                <w:tab w:val="left" w:pos="900"/>
              </w:tabs>
            </w:pPr>
            <w:r w:rsidRPr="00E0239D">
              <w:t>Užtikrinti kompleksišką ir darnų miesto planavimą</w:t>
            </w:r>
          </w:p>
        </w:tc>
        <w:tc>
          <w:tcPr>
            <w:tcW w:w="992" w:type="dxa"/>
            <w:gridSpan w:val="2"/>
          </w:tcPr>
          <w:p w14:paraId="74E4E8A5" w14:textId="77777777" w:rsidR="00784B1B" w:rsidRPr="00E0239D" w:rsidRDefault="00784B1B" w:rsidP="00603382">
            <w:pPr>
              <w:keepNext/>
              <w:outlineLvl w:val="3"/>
              <w:rPr>
                <w:b/>
                <w:bCs/>
                <w:noProof/>
              </w:rPr>
            </w:pPr>
            <w:r w:rsidRPr="00E0239D">
              <w:rPr>
                <w:b/>
                <w:bCs/>
                <w:noProof/>
              </w:rPr>
              <w:t xml:space="preserve">Kodas </w:t>
            </w:r>
          </w:p>
        </w:tc>
        <w:tc>
          <w:tcPr>
            <w:tcW w:w="567" w:type="dxa"/>
          </w:tcPr>
          <w:p w14:paraId="0CBDF03D" w14:textId="77777777" w:rsidR="00784B1B" w:rsidRPr="00E0239D" w:rsidRDefault="00784B1B" w:rsidP="001F7A8A">
            <w:pPr>
              <w:jc w:val="center"/>
              <w:rPr>
                <w:b/>
                <w:noProof/>
              </w:rPr>
            </w:pPr>
            <w:r w:rsidRPr="00E0239D">
              <w:rPr>
                <w:b/>
                <w:noProof/>
              </w:rPr>
              <w:t>01</w:t>
            </w:r>
          </w:p>
        </w:tc>
      </w:tr>
      <w:tr w:rsidR="00E0239D" w:rsidRPr="00E0239D" w14:paraId="4282E73C" w14:textId="77777777" w:rsidTr="00251207">
        <w:tc>
          <w:tcPr>
            <w:tcW w:w="9781" w:type="dxa"/>
            <w:gridSpan w:val="9"/>
          </w:tcPr>
          <w:p w14:paraId="7D77B10D" w14:textId="77777777" w:rsidR="00784B1B" w:rsidRPr="00E0239D" w:rsidRDefault="00784B1B" w:rsidP="0096567F">
            <w:pPr>
              <w:ind w:firstLine="600"/>
              <w:rPr>
                <w:b/>
                <w:bCs/>
                <w:noProof/>
              </w:rPr>
            </w:pPr>
            <w:r w:rsidRPr="00E0239D">
              <w:rPr>
                <w:b/>
                <w:noProof/>
              </w:rPr>
              <w:t>Tikslo įgyvendinimo aprašymas:</w:t>
            </w:r>
          </w:p>
          <w:p w14:paraId="73D04E02" w14:textId="77777777" w:rsidR="003A5C68" w:rsidRPr="009B2ACC" w:rsidRDefault="00784B1B" w:rsidP="0096567F">
            <w:pPr>
              <w:ind w:firstLine="600"/>
              <w:mirrorIndents/>
              <w:jc w:val="both"/>
            </w:pPr>
            <w:r w:rsidRPr="00E0239D">
              <w:t>Siekiama kompleksiškai planuoti miesto teritorijas, sudarant geras sąlygas subalansuotam verslo, rekreacijos, gyvenamosios aplinkos, infrastruktūros vystymuisi.</w:t>
            </w:r>
            <w:r w:rsidR="003A5C68">
              <w:t xml:space="preserve"> </w:t>
            </w:r>
            <w:r w:rsidR="003A5C68" w:rsidRPr="009B2ACC">
              <w:t xml:space="preserve">Klaipėdos miesto savivaldybė patenka į jautraus urbanistinio </w:t>
            </w:r>
            <w:r w:rsidR="003A5C68" w:rsidRPr="00A0211E">
              <w:t xml:space="preserve">vystymo zoną, kurioje </w:t>
            </w:r>
            <w:r w:rsidR="0096567F" w:rsidRPr="00A0211E">
              <w:t>su</w:t>
            </w:r>
            <w:r w:rsidR="003A5C68" w:rsidRPr="00A0211E">
              <w:t>sipina daug naudojimo ir apsaugos interesų: kraštovaizdžio, gamtos ir kultūros vertybių apsaugos, rekreacinių išteklių panaudojimo, turizmo plėtros, priekrantės žvejybos ir laivybos, uosto ir prieplaukų infrastruktūros vystymo ir kt. Vykstant sparčiai miesto plėtrai, keičiantis ekonominei ir socialinei situacijai, reikalingas racionalus</w:t>
            </w:r>
            <w:r w:rsidR="00EC7E3B" w:rsidRPr="00A0211E">
              <w:t xml:space="preserve"> ir</w:t>
            </w:r>
            <w:r w:rsidR="003A5C68" w:rsidRPr="00A0211E">
              <w:t xml:space="preserve"> toliaregiškas miesto planavimas, todėl </w:t>
            </w:r>
            <w:r w:rsidR="00A0211E" w:rsidRPr="00A0211E">
              <w:t>Klaipėdos miesto s</w:t>
            </w:r>
            <w:r w:rsidR="003A5C68" w:rsidRPr="00A0211E">
              <w:t xml:space="preserve">avivaldybė </w:t>
            </w:r>
            <w:r w:rsidR="00A0211E" w:rsidRPr="00A0211E">
              <w:t xml:space="preserve"> (toliau – Savivaldybė) </w:t>
            </w:r>
            <w:r w:rsidR="003A5C68" w:rsidRPr="00A0211E">
              <w:t>rengia specialiuosius planus</w:t>
            </w:r>
            <w:r w:rsidR="003A5C68" w:rsidRPr="009B2ACC">
              <w:t>, detaliuosius planus ir įgyvendina jų sprendinius.</w:t>
            </w:r>
          </w:p>
          <w:p w14:paraId="194DA089" w14:textId="77777777" w:rsidR="00B372A2" w:rsidRDefault="00784B1B" w:rsidP="00B372A2">
            <w:pPr>
              <w:ind w:firstLine="601"/>
              <w:jc w:val="both"/>
              <w:rPr>
                <w:b/>
                <w:noProof/>
              </w:rPr>
            </w:pPr>
            <w:r w:rsidRPr="00E0239D">
              <w:rPr>
                <w:b/>
                <w:noProof/>
              </w:rPr>
              <w:t>01 uždavinys. Rengti miesto teritorijų planavimo bei susijusius dokumentus.</w:t>
            </w:r>
          </w:p>
          <w:p w14:paraId="0AC0C652" w14:textId="44C12A71" w:rsidR="00C43A35" w:rsidRPr="00A556C8" w:rsidRDefault="00784B1B" w:rsidP="000B049A">
            <w:pPr>
              <w:pStyle w:val="Sraopastraipa"/>
              <w:tabs>
                <w:tab w:val="left" w:pos="993"/>
              </w:tabs>
              <w:overflowPunct w:val="0"/>
              <w:autoSpaceDE w:val="0"/>
              <w:autoSpaceDN w:val="0"/>
              <w:adjustRightInd w:val="0"/>
              <w:ind w:left="0" w:firstLine="603"/>
              <w:jc w:val="both"/>
            </w:pPr>
            <w:r w:rsidRPr="006D1B1C">
              <w:rPr>
                <w:b/>
                <w:i/>
              </w:rPr>
              <w:t>Detaliųjų ir kitų planų rengimas.</w:t>
            </w:r>
            <w:r w:rsidRPr="006D1B1C">
              <w:rPr>
                <w:i/>
              </w:rPr>
              <w:t xml:space="preserve"> </w:t>
            </w:r>
            <w:r w:rsidR="00B13131">
              <w:rPr>
                <w:bCs/>
                <w:lang w:eastAsia="lt-LT"/>
              </w:rPr>
              <w:t>Planuojama</w:t>
            </w:r>
            <w:r w:rsidR="00A753AE" w:rsidRPr="006D1B1C">
              <w:rPr>
                <w:bCs/>
                <w:lang w:eastAsia="lt-LT"/>
              </w:rPr>
              <w:t>, kad</w:t>
            </w:r>
            <w:r w:rsidR="003E27EA" w:rsidRPr="006D1B1C">
              <w:rPr>
                <w:bCs/>
                <w:lang w:eastAsia="lt-LT"/>
              </w:rPr>
              <w:t xml:space="preserve"> </w:t>
            </w:r>
            <w:r w:rsidR="00340512" w:rsidRPr="006D1B1C">
              <w:rPr>
                <w:bCs/>
                <w:lang w:eastAsia="lt-LT"/>
              </w:rPr>
              <w:t xml:space="preserve">2023 m. </w:t>
            </w:r>
            <w:r w:rsidR="00A753AE" w:rsidRPr="006D1B1C">
              <w:rPr>
                <w:bCs/>
                <w:i/>
                <w:lang w:eastAsia="lt-LT"/>
              </w:rPr>
              <w:t>žemės sklypo Turgaus g. 24 detaliojo plano keitimo</w:t>
            </w:r>
            <w:r w:rsidR="00A753AE" w:rsidRPr="006D1B1C">
              <w:rPr>
                <w:b/>
                <w:bCs/>
                <w:lang w:eastAsia="lt-LT"/>
              </w:rPr>
              <w:t xml:space="preserve"> </w:t>
            </w:r>
            <w:r w:rsidR="00A753AE" w:rsidRPr="006D1B1C">
              <w:rPr>
                <w:bCs/>
                <w:lang w:eastAsia="lt-LT"/>
              </w:rPr>
              <w:t xml:space="preserve">paslaugą teks pirkti iš naujo, kadangi </w:t>
            </w:r>
            <w:r w:rsidR="00C43A35" w:rsidRPr="00A556C8">
              <w:t>Lietuvos Re</w:t>
            </w:r>
            <w:r w:rsidR="00C43A35">
              <w:t xml:space="preserve">spublikos kultūros ministerija </w:t>
            </w:r>
            <w:r w:rsidR="00C43A35" w:rsidRPr="00A556C8">
              <w:t>pateikė Lietuvos Respublikos Seimui (toliau – LRS) projektą dėl LRS 2020 m. sausio 14</w:t>
            </w:r>
            <w:r w:rsidR="00C6036D">
              <w:t> </w:t>
            </w:r>
            <w:r w:rsidR="00C43A35" w:rsidRPr="00A556C8">
              <w:t xml:space="preserve">d. nutarimo Nr. XIII-2791 „Dėl Šv. Jono bažnyčios su bokštu atkūrimo Klaipėdoje projekto“ pakeitimo, kuriame nurodoma, kad atsakinga institucija už projekto įgyvendinimą paskiriama Klaipėdos miesto savivaldybė. </w:t>
            </w:r>
            <w:r w:rsidR="000B049A">
              <w:t>Kol kas nėra aiškaus sprendimo iš</w:t>
            </w:r>
            <w:r w:rsidR="0050449A">
              <w:t xml:space="preserve"> LRS</w:t>
            </w:r>
            <w:r w:rsidR="000B049A" w:rsidRPr="00A556C8">
              <w:t xml:space="preserve"> dėl Šv. Jono bažnyčios su bokštu atkūrimo Klaipėdoje projekto statuso.         </w:t>
            </w:r>
          </w:p>
          <w:p w14:paraId="71DAD31C" w14:textId="72527D40" w:rsidR="002C6160" w:rsidRPr="00C244C3" w:rsidRDefault="0077726B" w:rsidP="002C6160">
            <w:pPr>
              <w:ind w:firstLine="709"/>
              <w:jc w:val="both"/>
              <w:rPr>
                <w:bCs/>
                <w:lang w:eastAsia="lt-LT"/>
              </w:rPr>
            </w:pPr>
            <w:r w:rsidRPr="006D1B1C">
              <w:t>202</w:t>
            </w:r>
            <w:r w:rsidR="00BC22B0" w:rsidRPr="006D1B1C">
              <w:t>3</w:t>
            </w:r>
            <w:r w:rsidRPr="006D1B1C">
              <w:t xml:space="preserve"> m. bus </w:t>
            </w:r>
            <w:r w:rsidR="00146170" w:rsidRPr="006D1B1C">
              <w:t>reng</w:t>
            </w:r>
            <w:r w:rsidRPr="006D1B1C">
              <w:t>i</w:t>
            </w:r>
            <w:r w:rsidR="00295557">
              <w:t>ami</w:t>
            </w:r>
            <w:r w:rsidR="00146170" w:rsidRPr="006D1B1C">
              <w:t xml:space="preserve"> tokie svarbūs specialieji planai</w:t>
            </w:r>
            <w:r w:rsidR="00F27D09" w:rsidRPr="006D1B1C">
              <w:t>, kaip</w:t>
            </w:r>
            <w:r w:rsidR="00AC4B70" w:rsidRPr="006D1B1C">
              <w:t xml:space="preserve"> </w:t>
            </w:r>
            <w:r w:rsidRPr="006D1B1C">
              <w:rPr>
                <w:i/>
              </w:rPr>
              <w:t xml:space="preserve">šilumos ūkio, </w:t>
            </w:r>
            <w:r w:rsidR="00BA16C0" w:rsidRPr="006D1B1C">
              <w:rPr>
                <w:i/>
              </w:rPr>
              <w:t>Klaipėdos miesto vandens tiekimo ir nuotekų bei paviršinių nuotekų tvarkymo infrastruktūros plėtros</w:t>
            </w:r>
            <w:r w:rsidR="00B86F7F" w:rsidRPr="006D1B1C">
              <w:rPr>
                <w:i/>
              </w:rPr>
              <w:t xml:space="preserve"> </w:t>
            </w:r>
            <w:r w:rsidR="00AB6C23" w:rsidRPr="006D1B1C">
              <w:t xml:space="preserve">bei </w:t>
            </w:r>
            <w:r w:rsidR="00AB6C23" w:rsidRPr="006D1B1C">
              <w:rPr>
                <w:bCs/>
                <w:i/>
              </w:rPr>
              <w:t xml:space="preserve">Smiltynės </w:t>
            </w:r>
            <w:r w:rsidR="00425070" w:rsidRPr="00C244C3">
              <w:rPr>
                <w:bCs/>
                <w:i/>
              </w:rPr>
              <w:t>kurortinės vietovės bendrasis planas</w:t>
            </w:r>
            <w:r w:rsidR="00425070" w:rsidRPr="00C244C3">
              <w:rPr>
                <w:bCs/>
              </w:rPr>
              <w:t>.</w:t>
            </w:r>
            <w:r w:rsidR="00C038A0" w:rsidRPr="00C244C3">
              <w:rPr>
                <w:bCs/>
              </w:rPr>
              <w:t xml:space="preserve"> Taip pat numatyta pradėti rengti ir </w:t>
            </w:r>
            <w:r w:rsidR="00C038A0" w:rsidRPr="00C244C3">
              <w:rPr>
                <w:i/>
              </w:rPr>
              <w:t>m</w:t>
            </w:r>
            <w:r w:rsidR="00C038A0" w:rsidRPr="00C244C3">
              <w:rPr>
                <w:bCs/>
                <w:i/>
                <w:lang w:eastAsia="lt-LT"/>
              </w:rPr>
              <w:t>ieste esančių valstybinių miškų, neperduotų Valstybinių miškų urėdijai, specialųjį planą.</w:t>
            </w:r>
            <w:r w:rsidR="001D7569" w:rsidRPr="00C244C3">
              <w:rPr>
                <w:bCs/>
                <w:i/>
                <w:lang w:eastAsia="lt-LT"/>
              </w:rPr>
              <w:t xml:space="preserve"> </w:t>
            </w:r>
            <w:r w:rsidR="003E27EA" w:rsidRPr="00C244C3">
              <w:rPr>
                <w:bCs/>
              </w:rPr>
              <w:t xml:space="preserve">2024 m. </w:t>
            </w:r>
            <w:r w:rsidR="001D7569" w:rsidRPr="00C244C3">
              <w:rPr>
                <w:bCs/>
              </w:rPr>
              <w:t>planuojama</w:t>
            </w:r>
            <w:r w:rsidR="003E27EA" w:rsidRPr="00C244C3">
              <w:rPr>
                <w:bCs/>
              </w:rPr>
              <w:t xml:space="preserve"> pradėti rengti </w:t>
            </w:r>
            <w:r w:rsidR="00E32D5E" w:rsidRPr="00C244C3">
              <w:rPr>
                <w:bCs/>
                <w:i/>
              </w:rPr>
              <w:t>Melnragės</w:t>
            </w:r>
            <w:r w:rsidR="00C6036D" w:rsidRPr="00C244C3">
              <w:rPr>
                <w:bCs/>
                <w:i/>
              </w:rPr>
              <w:t xml:space="preserve"> ir </w:t>
            </w:r>
            <w:r w:rsidR="00AB6C23" w:rsidRPr="00C244C3">
              <w:rPr>
                <w:bCs/>
                <w:i/>
              </w:rPr>
              <w:t xml:space="preserve">Girulių </w:t>
            </w:r>
            <w:r w:rsidR="00E32D5E" w:rsidRPr="00C244C3">
              <w:rPr>
                <w:bCs/>
                <w:i/>
              </w:rPr>
              <w:t>kurortin</w:t>
            </w:r>
            <w:r w:rsidR="003E27EA" w:rsidRPr="00C244C3">
              <w:rPr>
                <w:bCs/>
                <w:i/>
              </w:rPr>
              <w:t>ės</w:t>
            </w:r>
            <w:r w:rsidR="00E32D5E" w:rsidRPr="00C244C3">
              <w:rPr>
                <w:bCs/>
                <w:i/>
              </w:rPr>
              <w:t xml:space="preserve"> vietov</w:t>
            </w:r>
            <w:r w:rsidR="003E27EA" w:rsidRPr="00C244C3">
              <w:rPr>
                <w:bCs/>
                <w:i/>
              </w:rPr>
              <w:t xml:space="preserve">ės, </w:t>
            </w:r>
            <w:r w:rsidR="003E27EA" w:rsidRPr="00C244C3">
              <w:rPr>
                <w:bCs/>
                <w:i/>
                <w:lang w:eastAsia="lt-LT"/>
              </w:rPr>
              <w:t>Mokslo ir verslo klasterio šiaurinėje miesto dalyje (Tauralaukio vakarinėje dalyje), Pietinio pocentrio Stariškių rajone</w:t>
            </w:r>
            <w:r w:rsidR="00E32D5E" w:rsidRPr="00C244C3">
              <w:rPr>
                <w:bCs/>
                <w:i/>
              </w:rPr>
              <w:t xml:space="preserve"> </w:t>
            </w:r>
            <w:r w:rsidR="00AB6C23" w:rsidRPr="00C244C3">
              <w:rPr>
                <w:bCs/>
                <w:i/>
              </w:rPr>
              <w:t>bendr</w:t>
            </w:r>
            <w:r w:rsidR="003E27EA" w:rsidRPr="00C244C3">
              <w:rPr>
                <w:bCs/>
                <w:i/>
              </w:rPr>
              <w:t>ieji</w:t>
            </w:r>
            <w:r w:rsidR="00AB6C23" w:rsidRPr="00C244C3">
              <w:rPr>
                <w:bCs/>
                <w:i/>
              </w:rPr>
              <w:t xml:space="preserve"> plana</w:t>
            </w:r>
            <w:r w:rsidR="003E27EA" w:rsidRPr="00C244C3">
              <w:rPr>
                <w:bCs/>
                <w:i/>
              </w:rPr>
              <w:t>i</w:t>
            </w:r>
            <w:r w:rsidR="00AB6C23" w:rsidRPr="00C244C3">
              <w:rPr>
                <w:bCs/>
                <w:i/>
              </w:rPr>
              <w:t>.</w:t>
            </w:r>
            <w:r w:rsidR="00342192" w:rsidRPr="00C244C3">
              <w:rPr>
                <w:bCs/>
              </w:rPr>
              <w:t xml:space="preserve"> </w:t>
            </w:r>
            <w:r w:rsidR="00CF0A23" w:rsidRPr="00C244C3">
              <w:rPr>
                <w:bCs/>
              </w:rPr>
              <w:t>Visi b</w:t>
            </w:r>
            <w:r w:rsidR="002C6160" w:rsidRPr="00C244C3">
              <w:rPr>
                <w:bCs/>
              </w:rPr>
              <w:t>endrieji</w:t>
            </w:r>
            <w:r w:rsidR="00106F81" w:rsidRPr="00C244C3">
              <w:rPr>
                <w:bCs/>
              </w:rPr>
              <w:t xml:space="preserve"> </w:t>
            </w:r>
            <w:r w:rsidR="002C6160" w:rsidRPr="00C244C3">
              <w:rPr>
                <w:bCs/>
              </w:rPr>
              <w:t xml:space="preserve">planai </w:t>
            </w:r>
            <w:r w:rsidR="002C6160" w:rsidRPr="00C244C3">
              <w:rPr>
                <w:bCs/>
                <w:lang w:eastAsia="lt-LT"/>
              </w:rPr>
              <w:t>numatyt</w:t>
            </w:r>
            <w:r w:rsidR="00106F81" w:rsidRPr="00C244C3">
              <w:rPr>
                <w:bCs/>
                <w:lang w:eastAsia="lt-LT"/>
              </w:rPr>
              <w:t>i</w:t>
            </w:r>
            <w:r w:rsidR="002C6160" w:rsidRPr="00C244C3">
              <w:rPr>
                <w:bCs/>
                <w:lang w:eastAsia="lt-LT"/>
              </w:rPr>
              <w:t xml:space="preserve"> parengti naujojo bendrojo plano</w:t>
            </w:r>
            <w:r w:rsidR="00106F81" w:rsidRPr="00C244C3">
              <w:rPr>
                <w:bCs/>
                <w:lang w:eastAsia="lt-LT"/>
              </w:rPr>
              <w:t xml:space="preserve"> </w:t>
            </w:r>
            <w:r w:rsidR="002C6160" w:rsidRPr="00C244C3">
              <w:rPr>
                <w:bCs/>
                <w:lang w:eastAsia="lt-LT"/>
              </w:rPr>
              <w:t xml:space="preserve">sprendiniuose. Vadovaujantis </w:t>
            </w:r>
            <w:r w:rsidR="0062000A" w:rsidRPr="00C244C3">
              <w:rPr>
                <w:bCs/>
                <w:lang w:eastAsia="lt-LT"/>
              </w:rPr>
              <w:t xml:space="preserve">bendrojo plano </w:t>
            </w:r>
            <w:r w:rsidR="002C6160" w:rsidRPr="00C244C3">
              <w:rPr>
                <w:bCs/>
                <w:lang w:eastAsia="lt-LT"/>
              </w:rPr>
              <w:t>sprendiniais ir L</w:t>
            </w:r>
            <w:r w:rsidR="00C6036D" w:rsidRPr="00C244C3">
              <w:rPr>
                <w:bCs/>
                <w:lang w:eastAsia="lt-LT"/>
              </w:rPr>
              <w:t xml:space="preserve">ietuvos </w:t>
            </w:r>
            <w:r w:rsidR="002C6160" w:rsidRPr="00C244C3">
              <w:rPr>
                <w:bCs/>
                <w:lang w:eastAsia="lt-LT"/>
              </w:rPr>
              <w:t>R</w:t>
            </w:r>
            <w:r w:rsidR="00C6036D" w:rsidRPr="00C244C3">
              <w:rPr>
                <w:bCs/>
                <w:lang w:eastAsia="lt-LT"/>
              </w:rPr>
              <w:t>espublikos</w:t>
            </w:r>
            <w:r w:rsidR="00106F81" w:rsidRPr="00C244C3">
              <w:rPr>
                <w:bCs/>
                <w:lang w:eastAsia="lt-LT"/>
              </w:rPr>
              <w:t xml:space="preserve"> </w:t>
            </w:r>
            <w:r w:rsidR="002C6160" w:rsidRPr="00C244C3">
              <w:rPr>
                <w:bCs/>
                <w:lang w:eastAsia="lt-LT"/>
              </w:rPr>
              <w:t>architektūros įstatymu, rengiant š</w:t>
            </w:r>
            <w:r w:rsidR="00106F81" w:rsidRPr="00C244C3">
              <w:rPr>
                <w:bCs/>
                <w:lang w:eastAsia="lt-LT"/>
              </w:rPr>
              <w:t>iuos</w:t>
            </w:r>
            <w:r w:rsidR="002C6160" w:rsidRPr="00C244C3">
              <w:rPr>
                <w:bCs/>
                <w:lang w:eastAsia="lt-LT"/>
              </w:rPr>
              <w:t xml:space="preserve"> dokument</w:t>
            </w:r>
            <w:r w:rsidR="00106F81" w:rsidRPr="00C244C3">
              <w:rPr>
                <w:bCs/>
                <w:lang w:eastAsia="lt-LT"/>
              </w:rPr>
              <w:t>us</w:t>
            </w:r>
            <w:r w:rsidR="002C6160" w:rsidRPr="00C244C3">
              <w:rPr>
                <w:bCs/>
                <w:lang w:eastAsia="lt-LT"/>
              </w:rPr>
              <w:t xml:space="preserve"> turi būti organizuojamas architektūrinis konkursas geriausiai urbanistinei idėjai išreikšti</w:t>
            </w:r>
            <w:r w:rsidR="00CF0A23" w:rsidRPr="00C244C3">
              <w:rPr>
                <w:bCs/>
                <w:lang w:eastAsia="lt-LT"/>
              </w:rPr>
              <w:t>,</w:t>
            </w:r>
            <w:r w:rsidR="002C6160" w:rsidRPr="00C244C3">
              <w:rPr>
                <w:bCs/>
                <w:lang w:eastAsia="lt-LT"/>
              </w:rPr>
              <w:t xml:space="preserve"> bendradarbiaujant su Lietuvos architektų sąjunga</w:t>
            </w:r>
            <w:r w:rsidR="00CF0A23" w:rsidRPr="00C244C3">
              <w:rPr>
                <w:bCs/>
                <w:lang w:eastAsia="lt-LT"/>
              </w:rPr>
              <w:t>.</w:t>
            </w:r>
            <w:r w:rsidR="002C6160" w:rsidRPr="00C244C3">
              <w:rPr>
                <w:bCs/>
                <w:lang w:eastAsia="lt-LT"/>
              </w:rPr>
              <w:t xml:space="preserve"> </w:t>
            </w:r>
          </w:p>
          <w:p w14:paraId="59357979" w14:textId="04218756" w:rsidR="001D7569" w:rsidRPr="00C244C3" w:rsidRDefault="00CC4739" w:rsidP="001D7569">
            <w:pPr>
              <w:ind w:firstLine="709"/>
              <w:jc w:val="both"/>
              <w:rPr>
                <w:bCs/>
                <w:lang w:eastAsia="lt-LT"/>
              </w:rPr>
            </w:pPr>
            <w:r w:rsidRPr="00C244C3">
              <w:rPr>
                <w:bCs/>
                <w:lang w:eastAsia="lt-LT"/>
              </w:rPr>
              <w:t xml:space="preserve">2023 m. </w:t>
            </w:r>
            <w:r w:rsidR="00D04EB7" w:rsidRPr="00C244C3">
              <w:rPr>
                <w:bCs/>
                <w:lang w:eastAsia="lt-LT"/>
              </w:rPr>
              <w:t xml:space="preserve">numatomi šie </w:t>
            </w:r>
            <w:r w:rsidR="00D04EB7" w:rsidRPr="00C244C3">
              <w:rPr>
                <w:bCs/>
                <w:i/>
                <w:lang w:eastAsia="lt-LT"/>
              </w:rPr>
              <w:t>detaliųjų planų koregavimai</w:t>
            </w:r>
            <w:r w:rsidR="00D04EB7" w:rsidRPr="00C244C3">
              <w:rPr>
                <w:bCs/>
                <w:lang w:eastAsia="lt-LT"/>
              </w:rPr>
              <w:t xml:space="preserve">: </w:t>
            </w:r>
            <w:r w:rsidR="001E238A" w:rsidRPr="00C244C3">
              <w:rPr>
                <w:bCs/>
                <w:lang w:eastAsia="lt-LT"/>
              </w:rPr>
              <w:t xml:space="preserve">a) teritorijos tarp Liepų, K. Donelaičio, S. Daukanto gatvių ir Skulptūrų parko </w:t>
            </w:r>
            <w:r w:rsidR="004331EF" w:rsidRPr="00C244C3">
              <w:rPr>
                <w:bCs/>
                <w:lang w:eastAsia="lt-LT"/>
              </w:rPr>
              <w:t>–</w:t>
            </w:r>
            <w:r w:rsidR="001E238A" w:rsidRPr="00C244C3">
              <w:rPr>
                <w:bCs/>
                <w:lang w:eastAsia="lt-LT"/>
              </w:rPr>
              <w:t xml:space="preserve"> žemės sklypui K. Donelaičio g. 6B; b)</w:t>
            </w:r>
            <w:r w:rsidR="00C6036D" w:rsidRPr="00C244C3">
              <w:rPr>
                <w:bCs/>
                <w:lang w:eastAsia="lt-LT"/>
              </w:rPr>
              <w:t xml:space="preserve"> P</w:t>
            </w:r>
            <w:r w:rsidR="001E238A" w:rsidRPr="00C244C3">
              <w:rPr>
                <w:bCs/>
                <w:lang w:eastAsia="lt-LT"/>
              </w:rPr>
              <w:t>oilsio parko prie H</w:t>
            </w:r>
            <w:r w:rsidR="00C6036D" w:rsidRPr="00C244C3">
              <w:rPr>
                <w:bCs/>
                <w:lang w:eastAsia="lt-LT"/>
              </w:rPr>
              <w:t>. </w:t>
            </w:r>
            <w:r w:rsidR="001E238A" w:rsidRPr="00C244C3">
              <w:rPr>
                <w:bCs/>
                <w:lang w:eastAsia="lt-LT"/>
              </w:rPr>
              <w:t xml:space="preserve">Manto g. </w:t>
            </w:r>
            <w:r w:rsidR="004331EF" w:rsidRPr="00C244C3">
              <w:rPr>
                <w:bCs/>
                <w:lang w:eastAsia="lt-LT"/>
              </w:rPr>
              <w:t>–</w:t>
            </w:r>
            <w:r w:rsidR="001E238A" w:rsidRPr="00C244C3">
              <w:rPr>
                <w:bCs/>
                <w:lang w:eastAsia="lt-LT"/>
              </w:rPr>
              <w:t xml:space="preserve"> sklypui Nr. 8; </w:t>
            </w:r>
            <w:r w:rsidR="00CC3D31" w:rsidRPr="00C244C3">
              <w:rPr>
                <w:bCs/>
                <w:lang w:eastAsia="lt-LT"/>
              </w:rPr>
              <w:t>c</w:t>
            </w:r>
            <w:r w:rsidR="001E238A" w:rsidRPr="00C244C3">
              <w:rPr>
                <w:bCs/>
                <w:lang w:eastAsia="lt-LT"/>
              </w:rPr>
              <w:t>)</w:t>
            </w:r>
            <w:r w:rsidR="004331EF" w:rsidRPr="00C244C3">
              <w:rPr>
                <w:bCs/>
                <w:lang w:eastAsia="lt-LT"/>
              </w:rPr>
              <w:t xml:space="preserve"> </w:t>
            </w:r>
            <w:r w:rsidR="001E238A" w:rsidRPr="00C244C3">
              <w:rPr>
                <w:bCs/>
                <w:lang w:eastAsia="lt-LT"/>
              </w:rPr>
              <w:t xml:space="preserve">Medelyno gyvenamojo rajono ir </w:t>
            </w:r>
            <w:r w:rsidR="00C6036D" w:rsidRPr="00C244C3">
              <w:rPr>
                <w:bCs/>
                <w:lang w:eastAsia="lt-LT"/>
              </w:rPr>
              <w:t>t</w:t>
            </w:r>
            <w:r w:rsidR="001E238A" w:rsidRPr="00C244C3">
              <w:rPr>
                <w:bCs/>
                <w:lang w:eastAsia="lt-LT"/>
              </w:rPr>
              <w:t>eritorijos prie Savanorių g.</w:t>
            </w:r>
            <w:r w:rsidR="00C950D5" w:rsidRPr="00C244C3">
              <w:rPr>
                <w:bCs/>
                <w:lang w:eastAsia="lt-LT"/>
              </w:rPr>
              <w:t xml:space="preserve"> </w:t>
            </w:r>
            <w:r w:rsidR="008D3F56" w:rsidRPr="00C244C3">
              <w:rPr>
                <w:bCs/>
                <w:lang w:eastAsia="lt-LT"/>
              </w:rPr>
              <w:t>(p</w:t>
            </w:r>
            <w:r w:rsidR="00C950D5" w:rsidRPr="00C244C3">
              <w:rPr>
                <w:bCs/>
                <w:lang w:eastAsia="lt-LT"/>
              </w:rPr>
              <w:t>rojekto</w:t>
            </w:r>
            <w:r w:rsidR="00EF25BA" w:rsidRPr="00C244C3">
              <w:rPr>
                <w:bCs/>
                <w:lang w:eastAsia="lt-LT"/>
              </w:rPr>
              <w:t xml:space="preserve"> </w:t>
            </w:r>
            <w:r w:rsidR="00C950D5" w:rsidRPr="00C244C3">
              <w:rPr>
                <w:bCs/>
                <w:lang w:eastAsia="lt-LT"/>
              </w:rPr>
              <w:t>„47,4 ha Medelyno gyvenamojo rajono infrastruktūros</w:t>
            </w:r>
            <w:r w:rsidR="008D3F56" w:rsidRPr="00C244C3">
              <w:rPr>
                <w:bCs/>
                <w:lang w:eastAsia="lt-LT"/>
              </w:rPr>
              <w:t xml:space="preserve"> išvystymas</w:t>
            </w:r>
            <w:r w:rsidR="00C950D5" w:rsidRPr="00C244C3">
              <w:rPr>
                <w:bCs/>
                <w:lang w:eastAsia="lt-LT"/>
              </w:rPr>
              <w:t>, I etapas“</w:t>
            </w:r>
            <w:r w:rsidR="008D3F56" w:rsidRPr="00C244C3">
              <w:rPr>
                <w:bCs/>
                <w:lang w:eastAsia="lt-LT"/>
              </w:rPr>
              <w:t xml:space="preserve"> įgyvendinimui)</w:t>
            </w:r>
            <w:r w:rsidR="00E95AB6" w:rsidRPr="00C244C3">
              <w:rPr>
                <w:bCs/>
                <w:lang w:eastAsia="lt-LT"/>
              </w:rPr>
              <w:t xml:space="preserve">; </w:t>
            </w:r>
            <w:r w:rsidR="001D7569" w:rsidRPr="00C244C3">
              <w:rPr>
                <w:bCs/>
                <w:lang w:eastAsia="lt-LT"/>
              </w:rPr>
              <w:t>d)</w:t>
            </w:r>
            <w:r w:rsidR="00C6036D" w:rsidRPr="00C244C3">
              <w:rPr>
                <w:bCs/>
                <w:lang w:eastAsia="lt-LT"/>
              </w:rPr>
              <w:t> </w:t>
            </w:r>
            <w:r w:rsidR="001D7569" w:rsidRPr="00C244C3">
              <w:rPr>
                <w:bCs/>
                <w:lang w:eastAsia="lt-LT"/>
              </w:rPr>
              <w:t>gyvenamųjų teritorijų tarp Taikos pr., Tilžės g.</w:t>
            </w:r>
            <w:r w:rsidR="00155CFF" w:rsidRPr="00C244C3">
              <w:rPr>
                <w:bCs/>
                <w:lang w:eastAsia="lt-LT"/>
              </w:rPr>
              <w:t>,</w:t>
            </w:r>
            <w:r w:rsidR="001D7569" w:rsidRPr="00C244C3">
              <w:rPr>
                <w:bCs/>
                <w:lang w:eastAsia="lt-LT"/>
              </w:rPr>
              <w:t xml:space="preserve"> Rumpiškės g. – žemės sklypui Paryžiaus Komunos g. 5.</w:t>
            </w:r>
          </w:p>
          <w:p w14:paraId="7381EDA5" w14:textId="77777777" w:rsidR="007C1E97" w:rsidRPr="00C244C3" w:rsidRDefault="00C950D5" w:rsidP="007C1E97">
            <w:pPr>
              <w:ind w:firstLine="709"/>
              <w:jc w:val="both"/>
            </w:pPr>
            <w:r w:rsidRPr="00C244C3">
              <w:rPr>
                <w:bCs/>
                <w:lang w:eastAsia="lt-LT"/>
              </w:rPr>
              <w:t xml:space="preserve"> </w:t>
            </w:r>
            <w:r w:rsidR="004A2C19" w:rsidRPr="00C244C3">
              <w:t xml:space="preserve">Planuojama tęsti bendradarbiavimą su Lietuvos architektų sąjunga ir pirkti </w:t>
            </w:r>
            <w:r w:rsidR="004A2C19" w:rsidRPr="00C244C3">
              <w:rPr>
                <w:i/>
              </w:rPr>
              <w:t>leidinį apie Klaipėdos miesto architektūrą ir urbanistiką</w:t>
            </w:r>
            <w:r w:rsidR="004A2C19" w:rsidRPr="00C244C3">
              <w:t>, tradiciš</w:t>
            </w:r>
            <w:r w:rsidR="006E0DF9" w:rsidRPr="00C244C3">
              <w:t>kai organizuoti architektūrinių</w:t>
            </w:r>
            <w:r w:rsidR="00E80614" w:rsidRPr="00C244C3">
              <w:t>-</w:t>
            </w:r>
            <w:r w:rsidR="004A2C19" w:rsidRPr="00C244C3">
              <w:t xml:space="preserve">urbanistinių idėjų parodą su aptarimu. </w:t>
            </w:r>
          </w:p>
          <w:p w14:paraId="5A86D936" w14:textId="02FCC044" w:rsidR="002F0425" w:rsidRPr="00C244C3" w:rsidRDefault="00F9394D" w:rsidP="006E0DF9">
            <w:pPr>
              <w:ind w:firstLine="601"/>
              <w:jc w:val="both"/>
            </w:pPr>
            <w:r w:rsidRPr="00C244C3">
              <w:lastRenderedPageBreak/>
              <w:t xml:space="preserve">Numatomos </w:t>
            </w:r>
            <w:r w:rsidR="00E80614" w:rsidRPr="00C244C3">
              <w:t>S</w:t>
            </w:r>
            <w:r w:rsidRPr="00C244C3">
              <w:t xml:space="preserve">avivaldybės biudžeto lėšos </w:t>
            </w:r>
            <w:r w:rsidRPr="00C244C3">
              <w:rPr>
                <w:i/>
              </w:rPr>
              <w:t>planavimo dokumentų viešinimo</w:t>
            </w:r>
            <w:r w:rsidR="007C1E97" w:rsidRPr="00C244C3">
              <w:rPr>
                <w:i/>
              </w:rPr>
              <w:t xml:space="preserve"> ir sklaidos</w:t>
            </w:r>
            <w:r w:rsidR="007C1E97" w:rsidRPr="00C244C3">
              <w:t xml:space="preserve"> </w:t>
            </w:r>
            <w:r w:rsidR="002F0425" w:rsidRPr="00C244C3">
              <w:t>priemonėms. P</w:t>
            </w:r>
            <w:r w:rsidR="002F0425" w:rsidRPr="00C244C3">
              <w:rPr>
                <w:bCs/>
                <w:lang w:eastAsia="lt-LT"/>
              </w:rPr>
              <w:t>lanuojama įsigyti vėtrungę, reprezentuojančią Klaipėdos miestą</w:t>
            </w:r>
            <w:r w:rsidR="00C6036D" w:rsidRPr="00C244C3">
              <w:rPr>
                <w:bCs/>
                <w:lang w:eastAsia="lt-LT"/>
              </w:rPr>
              <w:t>,</w:t>
            </w:r>
            <w:r w:rsidR="002F0425" w:rsidRPr="00C244C3">
              <w:rPr>
                <w:bCs/>
                <w:lang w:eastAsia="lt-LT"/>
              </w:rPr>
              <w:t xml:space="preserve"> ir</w:t>
            </w:r>
            <w:r w:rsidR="002F0425" w:rsidRPr="006D1B1C">
              <w:rPr>
                <w:bCs/>
                <w:lang w:eastAsia="lt-LT"/>
              </w:rPr>
              <w:t xml:space="preserve"> išsiųsti į </w:t>
            </w:r>
            <w:r w:rsidR="002F0425" w:rsidRPr="00C244C3">
              <w:rPr>
                <w:bCs/>
                <w:lang w:eastAsia="lt-LT"/>
              </w:rPr>
              <w:t>Manheimą  miestų</w:t>
            </w:r>
            <w:r w:rsidR="00C6036D" w:rsidRPr="00C244C3">
              <w:rPr>
                <w:bCs/>
                <w:lang w:eastAsia="lt-LT"/>
              </w:rPr>
              <w:t xml:space="preserve"> </w:t>
            </w:r>
            <w:r w:rsidR="002F0425" w:rsidRPr="00C244C3">
              <w:rPr>
                <w:bCs/>
                <w:lang w:eastAsia="lt-LT"/>
              </w:rPr>
              <w:t>partnerių kraštovaizdžio architektų nuotoliniu būdu parengtai bendrai „Miestų</w:t>
            </w:r>
            <w:r w:rsidR="00C6036D" w:rsidRPr="00C244C3">
              <w:rPr>
                <w:bCs/>
                <w:lang w:eastAsia="lt-LT"/>
              </w:rPr>
              <w:t xml:space="preserve"> </w:t>
            </w:r>
            <w:r w:rsidR="002F0425" w:rsidRPr="00C244C3">
              <w:rPr>
                <w:bCs/>
                <w:lang w:eastAsia="lt-LT"/>
              </w:rPr>
              <w:t>partnerių sodo“ koncepcijai įgyvendinti. Apie 800 kv. m „Miestų</w:t>
            </w:r>
            <w:r w:rsidR="00C6036D" w:rsidRPr="00C244C3">
              <w:rPr>
                <w:bCs/>
                <w:lang w:eastAsia="lt-LT"/>
              </w:rPr>
              <w:t xml:space="preserve"> </w:t>
            </w:r>
            <w:r w:rsidR="002F0425" w:rsidRPr="00C244C3">
              <w:rPr>
                <w:bCs/>
                <w:lang w:eastAsia="lt-LT"/>
              </w:rPr>
              <w:t>partnerių sodas“ šiuo met</w:t>
            </w:r>
            <w:r w:rsidR="00750312" w:rsidRPr="00C244C3">
              <w:rPr>
                <w:bCs/>
                <w:lang w:eastAsia="lt-LT"/>
              </w:rPr>
              <w:t>u įrenginėjamas Luiz</w:t>
            </w:r>
            <w:r w:rsidR="00CE5E2C" w:rsidRPr="00C244C3">
              <w:rPr>
                <w:bCs/>
                <w:lang w:eastAsia="lt-LT"/>
              </w:rPr>
              <w:t>en</w:t>
            </w:r>
            <w:r w:rsidR="002F0425" w:rsidRPr="00C244C3">
              <w:rPr>
                <w:bCs/>
                <w:lang w:eastAsia="lt-LT"/>
              </w:rPr>
              <w:t xml:space="preserve"> parko teritorijoje (Manheime).</w:t>
            </w:r>
          </w:p>
          <w:p w14:paraId="0247D9A4" w14:textId="45551FF5" w:rsidR="00FC0227" w:rsidRPr="00C244C3" w:rsidRDefault="00FC0227" w:rsidP="00FC0227">
            <w:pPr>
              <w:ind w:firstLine="709"/>
              <w:jc w:val="both"/>
              <w:rPr>
                <w:bCs/>
                <w:lang w:eastAsia="lt-LT"/>
              </w:rPr>
            </w:pPr>
            <w:r w:rsidRPr="00C244C3">
              <w:rPr>
                <w:bCs/>
                <w:lang w:eastAsia="lt-LT"/>
              </w:rPr>
              <w:t>Tęsiamas</w:t>
            </w:r>
            <w:r w:rsidRPr="00C244C3">
              <w:rPr>
                <w:b/>
                <w:bCs/>
                <w:lang w:eastAsia="lt-LT"/>
              </w:rPr>
              <w:t xml:space="preserve"> </w:t>
            </w:r>
            <w:r w:rsidRPr="00C244C3">
              <w:rPr>
                <w:bCs/>
                <w:i/>
                <w:lang w:eastAsia="lt-LT"/>
              </w:rPr>
              <w:t>rengiamų planavimo dokumentų ekspertinio vertinimo atlikimas</w:t>
            </w:r>
            <w:r w:rsidRPr="00C244C3">
              <w:rPr>
                <w:bCs/>
                <w:lang w:eastAsia="lt-LT"/>
              </w:rPr>
              <w:t>, nes</w:t>
            </w:r>
            <w:r w:rsidR="00390F81" w:rsidRPr="00C244C3">
              <w:rPr>
                <w:bCs/>
                <w:lang w:eastAsia="lt-LT"/>
              </w:rPr>
              <w:t>,</w:t>
            </w:r>
            <w:r w:rsidRPr="00C244C3">
              <w:rPr>
                <w:bCs/>
                <w:lang w:eastAsia="lt-LT"/>
              </w:rPr>
              <w:t xml:space="preserve"> vadovaujantis Architektūros įstatymu, planuojant teritorijas prioritetą </w:t>
            </w:r>
            <w:r w:rsidR="00390F81" w:rsidRPr="00C244C3">
              <w:rPr>
                <w:bCs/>
                <w:lang w:eastAsia="lt-LT"/>
              </w:rPr>
              <w:t xml:space="preserve">būtina </w:t>
            </w:r>
            <w:r w:rsidRPr="00C244C3">
              <w:rPr>
                <w:bCs/>
                <w:lang w:eastAsia="lt-LT"/>
              </w:rPr>
              <w:t>skirti urbanistikos kokybei, statinių, gamtinio ir urbanistinio kraštovaizdžio dermei, būtina atlikti svarbių planų ekspertinį vertinimą.</w:t>
            </w:r>
          </w:p>
          <w:p w14:paraId="19752712" w14:textId="0D463F2E" w:rsidR="00A14FCE" w:rsidRPr="00C244C3" w:rsidRDefault="00A14FCE" w:rsidP="006E0DF9">
            <w:pPr>
              <w:ind w:firstLine="601"/>
              <w:jc w:val="both"/>
            </w:pPr>
            <w:r w:rsidRPr="00C244C3">
              <w:t>Numatyta</w:t>
            </w:r>
            <w:r w:rsidR="00FF08AE" w:rsidRPr="00C244C3">
              <w:t>s</w:t>
            </w:r>
            <w:r w:rsidRPr="00C244C3">
              <w:t xml:space="preserve"> </w:t>
            </w:r>
            <w:r w:rsidR="00FF08AE" w:rsidRPr="00C244C3">
              <w:rPr>
                <w:i/>
              </w:rPr>
              <w:t>s</w:t>
            </w:r>
            <w:r w:rsidRPr="00C244C3">
              <w:rPr>
                <w:i/>
              </w:rPr>
              <w:t>chemos su vertinimu dėl vietų, kuriose gali būti statomi ar įrengiami atsinaujinančių išteklių energijos bendrij</w:t>
            </w:r>
            <w:r w:rsidR="00EF25BA" w:rsidRPr="00C244C3">
              <w:rPr>
                <w:i/>
              </w:rPr>
              <w:t>ų</w:t>
            </w:r>
            <w:r w:rsidRPr="00C244C3">
              <w:rPr>
                <w:i/>
              </w:rPr>
              <w:t xml:space="preserve"> energijos gamybos įrenginiai</w:t>
            </w:r>
            <w:r w:rsidR="00EF25BA" w:rsidRPr="00C244C3">
              <w:rPr>
                <w:i/>
              </w:rPr>
              <w:t>,</w:t>
            </w:r>
            <w:r w:rsidRPr="00C244C3">
              <w:rPr>
                <w:i/>
              </w:rPr>
              <w:t xml:space="preserve"> parengimas</w:t>
            </w:r>
            <w:r w:rsidR="00EF25BA" w:rsidRPr="00C244C3">
              <w:t xml:space="preserve">, </w:t>
            </w:r>
            <w:r w:rsidRPr="00C244C3">
              <w:t>nes tai numato</w:t>
            </w:r>
            <w:r w:rsidR="00E71B3D" w:rsidRPr="00C244C3">
              <w:t xml:space="preserve"> </w:t>
            </w:r>
            <w:r w:rsidR="00390F81" w:rsidRPr="00C244C3">
              <w:rPr>
                <w:bCs/>
                <w:lang w:eastAsia="lt-LT"/>
              </w:rPr>
              <w:t>Lietuvos Respublikos</w:t>
            </w:r>
            <w:r w:rsidRPr="00C244C3">
              <w:t xml:space="preserve"> </w:t>
            </w:r>
            <w:r w:rsidR="00DC093A" w:rsidRPr="00C244C3">
              <w:t>a</w:t>
            </w:r>
            <w:r w:rsidRPr="00C244C3">
              <w:t>tsinaujinančių išteklių energetikos įstatymo pakeitimas (papildymas 20</w:t>
            </w:r>
            <w:r w:rsidRPr="00C244C3">
              <w:rPr>
                <w:vertAlign w:val="superscript"/>
              </w:rPr>
              <w:t>2</w:t>
            </w:r>
            <w:r w:rsidRPr="00C244C3">
              <w:t xml:space="preserve"> straipsniu).</w:t>
            </w:r>
          </w:p>
          <w:p w14:paraId="3E68A3C0" w14:textId="1D38E33B" w:rsidR="00812B4C" w:rsidRPr="00C244C3" w:rsidRDefault="00B17CF1" w:rsidP="006E0DF9">
            <w:pPr>
              <w:ind w:firstLine="601"/>
              <w:jc w:val="both"/>
            </w:pPr>
            <w:r w:rsidRPr="00C244C3">
              <w:rPr>
                <w:i/>
              </w:rPr>
              <w:t>Antrojo pasaulinio karo Sovietų Sąjungos karių palaidojimo vietos, esančios S. Daukanto gatvėje, pertvarkymui</w:t>
            </w:r>
            <w:r w:rsidRPr="00C244C3">
              <w:t xml:space="preserve"> numatyta organizuoti architektūrinį (projekto) konkursą. Šis konkursas</w:t>
            </w:r>
            <w:r w:rsidR="00792BBF" w:rsidRPr="00C244C3">
              <w:t xml:space="preserve"> bus </w:t>
            </w:r>
            <w:r w:rsidRPr="00C244C3">
              <w:t xml:space="preserve"> vykdomas siekiant kuo greičiau sutvarkyti Antrojo pasaulinio karo Sovietų Sąjungos karių palaidojimo vietą</w:t>
            </w:r>
            <w:r w:rsidR="00E54220" w:rsidRPr="00C244C3">
              <w:t>,</w:t>
            </w:r>
            <w:r w:rsidRPr="00C244C3">
              <w:t xml:space="preserve"> demontavus sovietinius simbolius. </w:t>
            </w:r>
          </w:p>
          <w:p w14:paraId="4F5ECECC" w14:textId="422482C2" w:rsidR="00812B4C" w:rsidRPr="006D1B1C" w:rsidRDefault="00812B4C" w:rsidP="006E0DF9">
            <w:pPr>
              <w:ind w:firstLine="601"/>
              <w:jc w:val="both"/>
            </w:pPr>
            <w:r w:rsidRPr="00C244C3">
              <w:t xml:space="preserve">Pagal baigiamos rengti </w:t>
            </w:r>
            <w:r w:rsidR="0095603C" w:rsidRPr="00C244C3">
              <w:rPr>
                <w:i/>
              </w:rPr>
              <w:t>G</w:t>
            </w:r>
            <w:r w:rsidRPr="00C244C3">
              <w:rPr>
                <w:i/>
              </w:rPr>
              <w:t>alimybių studijos dėl kapinių plėtros papildymo</w:t>
            </w:r>
            <w:r w:rsidRPr="00C244C3">
              <w:t xml:space="preserve"> veiksmų planą, numatoma, kad reik</w:t>
            </w:r>
            <w:r w:rsidR="0095603C" w:rsidRPr="00C244C3">
              <w:t>ės</w:t>
            </w:r>
            <w:r w:rsidRPr="00C244C3">
              <w:t xml:space="preserve"> parengti teritorijos detalųjį planą. 2023 m. planuojami procedūriniai veiksmai – pasiūlymo Klaipėdos rajono savivaldybei dėl </w:t>
            </w:r>
            <w:r w:rsidR="0095603C" w:rsidRPr="00C244C3">
              <w:t>t</w:t>
            </w:r>
            <w:r w:rsidRPr="00C244C3">
              <w:t>eritorijų planavimo proceso</w:t>
            </w:r>
            <w:r w:rsidRPr="00D76210">
              <w:t xml:space="preserve"> organizavimo</w:t>
            </w:r>
            <w:r w:rsidRPr="006D1B1C">
              <w:t xml:space="preserve"> pateikimas, planavimo sąlygų, planavimo darbų programos parengimas, viešojo pirkimo dokumentų parengimas ir pirkimo procedūrų vykdymas </w:t>
            </w:r>
            <w:r w:rsidR="00792BBF">
              <w:t>bei</w:t>
            </w:r>
            <w:r w:rsidRPr="006D1B1C">
              <w:t xml:space="preserve"> sutarties pasirašymas.</w:t>
            </w:r>
          </w:p>
          <w:p w14:paraId="03303DFB" w14:textId="6B34C728" w:rsidR="00784B1B" w:rsidRPr="00F61AF6" w:rsidRDefault="00784B1B" w:rsidP="006E0DF9">
            <w:pPr>
              <w:ind w:firstLine="601"/>
              <w:jc w:val="both"/>
              <w:rPr>
                <w:b/>
                <w:bCs/>
              </w:rPr>
            </w:pPr>
            <w:r w:rsidRPr="00F61AF6">
              <w:rPr>
                <w:b/>
                <w:i/>
                <w:noProof/>
              </w:rPr>
              <w:t>Žemės sklypų planų rengimas.</w:t>
            </w:r>
            <w:r w:rsidRPr="00F61AF6">
              <w:rPr>
                <w:i/>
                <w:noProof/>
              </w:rPr>
              <w:t xml:space="preserve"> </w:t>
            </w:r>
            <w:r w:rsidRPr="00F61AF6">
              <w:t xml:space="preserve">Siekiant suformuoti žemės sklypus </w:t>
            </w:r>
            <w:r w:rsidR="007F7E3A" w:rsidRPr="00F61AF6">
              <w:t>prie daugiabučių gyvenamųjų namų,</w:t>
            </w:r>
            <w:r w:rsidRPr="00F61AF6">
              <w:t xml:space="preserve"> </w:t>
            </w:r>
            <w:r w:rsidR="00DC093A" w:rsidRPr="00F61AF6">
              <w:t>S</w:t>
            </w:r>
            <w:r w:rsidRPr="00F61AF6">
              <w:t xml:space="preserve">avivaldybei nuosavybės teise priklausančių statinių, </w:t>
            </w:r>
            <w:r w:rsidR="007F7E3A" w:rsidRPr="00F61AF6">
              <w:t>su</w:t>
            </w:r>
            <w:r w:rsidR="00135EBF">
              <w:t>si</w:t>
            </w:r>
            <w:r w:rsidR="007F7E3A" w:rsidRPr="00F61AF6">
              <w:t xml:space="preserve">siekimo komunikacijų, kitų </w:t>
            </w:r>
            <w:r w:rsidRPr="00F61AF6">
              <w:t xml:space="preserve">inžinerinių </w:t>
            </w:r>
            <w:r w:rsidR="007F7E3A" w:rsidRPr="00F61AF6">
              <w:t>statinių</w:t>
            </w:r>
            <w:r w:rsidRPr="00F61AF6">
              <w:t xml:space="preserve">, skverų, miesto parkų bei kitų objektų, kuriems eksploatuoti, statyti ar rekonstruoti reikalingi žemės sklypai, numatoma rengti valstybinės žemės sklypų formavimo ir pertvarkymo projektus, o jų pagrindu – žemės sklypų planus su kadastrinių matavimų duomenimis. Taip pat numatoma rengti žemės sklypų planus su kadastrinių matavimų duomenimis, kuriuos privalo rengti Savivaldybės administracija pagal teisės aktus. </w:t>
            </w:r>
          </w:p>
          <w:p w14:paraId="6CC67FCD" w14:textId="3D05AA1F" w:rsidR="00784B1B" w:rsidRPr="00C244C3" w:rsidRDefault="00784B1B" w:rsidP="006E0DF9">
            <w:pPr>
              <w:ind w:firstLine="601"/>
              <w:jc w:val="both"/>
            </w:pPr>
            <w:r w:rsidRPr="00C244C3">
              <w:rPr>
                <w:bCs/>
                <w:i/>
              </w:rPr>
              <w:t>Žemės visuomenės poreikiams paėmimas inžinerinės infrastruktūros plėtrai.</w:t>
            </w:r>
            <w:r w:rsidRPr="00C244C3">
              <w:rPr>
                <w:bCs/>
              </w:rPr>
              <w:t xml:space="preserve"> Kai kuri</w:t>
            </w:r>
            <w:r w:rsidR="0095603C" w:rsidRPr="00C244C3">
              <w:rPr>
                <w:bCs/>
              </w:rPr>
              <w:t>ems</w:t>
            </w:r>
            <w:r w:rsidRPr="00C244C3">
              <w:rPr>
                <w:bCs/>
              </w:rPr>
              <w:t xml:space="preserve"> </w:t>
            </w:r>
            <w:r w:rsidR="007172B1" w:rsidRPr="00C244C3">
              <w:rPr>
                <w:bCs/>
              </w:rPr>
              <w:t>S</w:t>
            </w:r>
            <w:r w:rsidRPr="00C244C3">
              <w:rPr>
                <w:bCs/>
              </w:rPr>
              <w:t>avivaldybės reikmėms reikaling</w:t>
            </w:r>
            <w:r w:rsidR="000653F1" w:rsidRPr="00C244C3">
              <w:rPr>
                <w:bCs/>
              </w:rPr>
              <w:t>iems</w:t>
            </w:r>
            <w:r w:rsidRPr="00C244C3">
              <w:rPr>
                <w:bCs/>
              </w:rPr>
              <w:t xml:space="preserve"> žemės sklyp</w:t>
            </w:r>
            <w:r w:rsidR="0095603C" w:rsidRPr="00C244C3">
              <w:rPr>
                <w:bCs/>
              </w:rPr>
              <w:t>ams</w:t>
            </w:r>
            <w:r w:rsidRPr="00C244C3">
              <w:rPr>
                <w:bCs/>
              </w:rPr>
              <w:t xml:space="preserve"> suform</w:t>
            </w:r>
            <w:r w:rsidR="0095603C" w:rsidRPr="00C244C3">
              <w:rPr>
                <w:bCs/>
              </w:rPr>
              <w:t>uoti</w:t>
            </w:r>
            <w:r w:rsidRPr="00C244C3">
              <w:rPr>
                <w:bCs/>
              </w:rPr>
              <w:t xml:space="preserve"> būtina vykdyti žemės paėmimo visuomenės poreikiams procedūrą. Numatoma tęsti pradėtus </w:t>
            </w:r>
            <w:r w:rsidRPr="00C244C3">
              <w:t>ir pradėti rengti žemės paėmimo visuomenės poreikiams projektus:</w:t>
            </w:r>
          </w:p>
          <w:p w14:paraId="1621CF78" w14:textId="12743FF8" w:rsidR="005F517B" w:rsidRPr="00C244C3" w:rsidRDefault="00CA7F46" w:rsidP="00206BE4">
            <w:pPr>
              <w:ind w:firstLine="709"/>
              <w:jc w:val="both"/>
            </w:pPr>
            <w:r w:rsidRPr="00C244C3">
              <w:t>1</w:t>
            </w:r>
            <w:r w:rsidR="005F517B" w:rsidRPr="00C244C3">
              <w:t xml:space="preserve">) </w:t>
            </w:r>
            <w:r w:rsidR="00206BE4" w:rsidRPr="00C244C3">
              <w:t>žemės, reikalingos Danės gatvės tęsiniui tiesti (0,0263 ha). 2019 m. pradėta žemės paėmimo visuomenės poreikiams procedūra dėl valstybinės žemės sklypo Danės g. 6 ir dalies jame esančių inžinerinių statinių paėmimo. Atliktas turto vertinimas, kurio metu įvertinti ne tik nuostoliai už nekilnojamąjį turtą, bet ir nuostoliai už veiklos žemės sklypo dalyje nutraukimą (naikinamos nuomojamos automobilių stovėjimo aikštelės). Preliminarus kompensacijos dydis, atsižvelgiant į atliktą turto vertinimą bei galimus nuostolius dėl veiklos apribojimo savininkui</w:t>
            </w:r>
            <w:r w:rsidR="0095603C" w:rsidRPr="00C244C3">
              <w:t>,</w:t>
            </w:r>
            <w:r w:rsidR="00206BE4" w:rsidRPr="00C244C3">
              <w:t xml:space="preserve"> buvo planuotas 2020</w:t>
            </w:r>
            <w:r w:rsidR="0095603C" w:rsidRPr="00C244C3">
              <w:t> </w:t>
            </w:r>
            <w:r w:rsidR="00206BE4" w:rsidRPr="00C244C3">
              <w:t xml:space="preserve">m., tačiau procedūra nebaigta dėl to, kad vienas iš paimamo turto savininkų nepasirašė sutarties dėl nuostolių kompensavimo. Tęsiamos derybos, siekiant susitarti dėl nuostolių dydžio ir išvengti teisminio ginčo. </w:t>
            </w:r>
            <w:r w:rsidRPr="00C244C3">
              <w:t>2022 m.</w:t>
            </w:r>
            <w:r w:rsidR="00206BE4" w:rsidRPr="00C244C3">
              <w:t xml:space="preserve"> vykdomos sutarčių pasirašymo procedūros, po to bus teikiamas prašymas </w:t>
            </w:r>
            <w:r w:rsidR="00120B6D" w:rsidRPr="00C244C3">
              <w:t xml:space="preserve">Nacionalinei žemės tarnybai (toliau – </w:t>
            </w:r>
            <w:r w:rsidR="00206BE4" w:rsidRPr="00C244C3">
              <w:t>NŽT</w:t>
            </w:r>
            <w:r w:rsidR="00120B6D" w:rsidRPr="00C244C3">
              <w:t>)</w:t>
            </w:r>
            <w:r w:rsidR="00206BE4" w:rsidRPr="00C244C3">
              <w:t xml:space="preserve"> dėl sprendimo paimti žemę visuomenės poreikiams priėmimo. Priėmus sprendimą bus išmokėtos kompensacijos už paimtą turtą 2023 m.</w:t>
            </w:r>
            <w:r w:rsidR="005F517B" w:rsidRPr="00C244C3">
              <w:t>;</w:t>
            </w:r>
          </w:p>
          <w:p w14:paraId="2A20D9AE" w14:textId="13A9ABB0" w:rsidR="00CB4767" w:rsidRPr="00C244C3" w:rsidRDefault="00CB4767" w:rsidP="00CB4767">
            <w:pPr>
              <w:ind w:firstLine="709"/>
              <w:jc w:val="both"/>
            </w:pPr>
            <w:r w:rsidRPr="00C244C3">
              <w:t>2</w:t>
            </w:r>
            <w:r w:rsidR="00012E50" w:rsidRPr="00C244C3">
              <w:t xml:space="preserve">) </w:t>
            </w:r>
            <w:r w:rsidRPr="00C244C3">
              <w:t>žemės, reikalingos Vėjo g. jungčiai su Klaipėdos rajono teritorija įrengti (0,1228 ha</w:t>
            </w:r>
            <w:r w:rsidR="0095603C" w:rsidRPr="00C244C3">
              <w:t xml:space="preserve"> </w:t>
            </w:r>
            <w:r w:rsidRPr="00C244C3">
              <w:t>+</w:t>
            </w:r>
            <w:r w:rsidR="0095603C" w:rsidRPr="00C244C3">
              <w:t xml:space="preserve"> </w:t>
            </w:r>
            <w:r w:rsidRPr="00C244C3">
              <w:t>0,0073 ha). Atlikta sąnaudų ir naudos analizė, 2022 m. planuota parengti žemės paėmimo visuomenės poreikiams projektą ir išmokėti kompensacij</w:t>
            </w:r>
            <w:r w:rsidR="0095603C" w:rsidRPr="00C244C3">
              <w:t>ą</w:t>
            </w:r>
            <w:r w:rsidRPr="00C244C3">
              <w:t>, tačiau nėra priimtas NŽT sprendimas dėl procedūros pradžios, todėl nepradėtas rengti žemės paėmimo visuomenės poreikiams projektas. Apmokėjimas už projekto darbus ir kompensacijos išmokėjimas planuojamas 2023 m.;</w:t>
            </w:r>
          </w:p>
          <w:p w14:paraId="494BACB2" w14:textId="78A70E26" w:rsidR="006124F6" w:rsidRPr="00C244C3" w:rsidRDefault="006124F6" w:rsidP="006124F6">
            <w:pPr>
              <w:ind w:firstLine="709"/>
              <w:jc w:val="both"/>
            </w:pPr>
            <w:r w:rsidRPr="00C244C3">
              <w:lastRenderedPageBreak/>
              <w:t>3</w:t>
            </w:r>
            <w:r w:rsidR="0090016C" w:rsidRPr="00C244C3">
              <w:t xml:space="preserve">) </w:t>
            </w:r>
            <w:r w:rsidRPr="00C244C3">
              <w:t>žemės, reikalingos inžinerinės infrastruktūros plėtrai, Nemuno g. rekonstrukcijai (0,1 ha). Atlikta sąnaudų ir naudos analizė, įvyko žemės paėmimo visuomenės poreikiams projekto žemės prie pastatų Nemuno g. 113, Nemuno g. 133 parengimo konkursas, projektas bus rengiamas 2023 m. Lėšos kompensavimui už paimamą visuomenės poreikiams turtą (butus) planuojamos 2023 m. ir 2024 m., atlikus paimamo turto vertinimą;</w:t>
            </w:r>
          </w:p>
          <w:p w14:paraId="772D0340" w14:textId="684D653C" w:rsidR="006124F6" w:rsidRPr="00C244C3" w:rsidRDefault="006124F6" w:rsidP="006124F6">
            <w:pPr>
              <w:ind w:firstLine="709"/>
              <w:jc w:val="both"/>
            </w:pPr>
            <w:r w:rsidRPr="00C244C3">
              <w:t xml:space="preserve">4) žemės, reikalingos Pylimo g. rekonstruoti. Nuo 2018 m. vykdoma pastatų įsigijimo procedūra pagal </w:t>
            </w:r>
            <w:r w:rsidR="008D0C8F" w:rsidRPr="00C244C3">
              <w:rPr>
                <w:bCs/>
                <w:lang w:eastAsia="lt-LT"/>
              </w:rPr>
              <w:t xml:space="preserve">Lietuvos Respublikos </w:t>
            </w:r>
            <w:r w:rsidRPr="00C244C3">
              <w:t>V</w:t>
            </w:r>
            <w:r w:rsidR="008D0C8F" w:rsidRPr="00C244C3">
              <w:t>yriausybės</w:t>
            </w:r>
            <w:r w:rsidRPr="00C244C3">
              <w:t xml:space="preserve"> 2003</w:t>
            </w:r>
            <w:r w:rsidR="008D0C8F" w:rsidRPr="00C244C3">
              <w:t xml:space="preserve"> m. birželio </w:t>
            </w:r>
            <w:r w:rsidRPr="00C244C3">
              <w:t xml:space="preserve">25 </w:t>
            </w:r>
            <w:r w:rsidR="008D0C8F" w:rsidRPr="00C244C3">
              <w:t xml:space="preserve">d. </w:t>
            </w:r>
            <w:r w:rsidRPr="00C244C3">
              <w:t xml:space="preserve">nutarimu Nr. 841 patvirtintą aprašą. Iš viso numatyta paimti visuomenės poreikiams 15 individualių garažų, esančių Didžioji Vandens g. 28B (0,10 ha). 2019 m. buvo nupirkti 6 garažai, 2020 m. planuotos lėšos likusių 9 garažų kompensavimui, tačiau kompensuota tik 2, nes su 7 savininkais nepavyko sutarti dėl turto vertės. Vilniaus apygardos administracinio teismo 2022-04-21 sprendimu panaikintas NŽT sprendimas dėl žemės paėmimo visuomenės poreikiams pradžios, kuris yra apskųstas (sprendimas nėra priimtas). Dėl šios priežasties yra sustabdytas minėto projekto rengimas, esant palankiam teismo sprendimui projektas būtų rengiamas 2023 m., kompensuojama už paimamą turtą 2024 m.; </w:t>
            </w:r>
          </w:p>
          <w:p w14:paraId="14E29F3F" w14:textId="0BB044E7" w:rsidR="00B0082D" w:rsidRPr="00C244C3" w:rsidRDefault="009E43D3" w:rsidP="00B0082D">
            <w:pPr>
              <w:ind w:firstLine="709"/>
              <w:jc w:val="both"/>
            </w:pPr>
            <w:r w:rsidRPr="00C244C3">
              <w:t xml:space="preserve">5) </w:t>
            </w:r>
            <w:r w:rsidR="00B0082D" w:rsidRPr="00C244C3">
              <w:t>žemė, reikalinga Pajūrio g. ir Vėjo g. žiedinei sankryžai įrengti (0,24 ha+0,03 ha). 2023</w:t>
            </w:r>
            <w:r w:rsidR="000622E1" w:rsidRPr="00C244C3">
              <w:t> </w:t>
            </w:r>
            <w:r w:rsidR="00B0082D" w:rsidRPr="00C244C3">
              <w:t xml:space="preserve">m. planuojama atlikti sąnaudų ir naudos analizę. 2022 m buvo atsiradusi galimybė nupirkti 0,03 ha žemės sklypą, tačiau derybos neįvyko, todėl turi būti rengiama žemės paėmimo visuomenės poreikiams procedūra. Kompensacijos išmokėjimas planuojamas 2024 m.  </w:t>
            </w:r>
          </w:p>
          <w:p w14:paraId="5503E411" w14:textId="56DE9854" w:rsidR="003F54BE" w:rsidRPr="00C244C3" w:rsidRDefault="00B0082D" w:rsidP="003F54BE">
            <w:pPr>
              <w:ind w:firstLine="720"/>
              <w:jc w:val="both"/>
            </w:pPr>
            <w:r w:rsidRPr="00C244C3">
              <w:t>Įgyvendinant strateginio plano iki 2030 m. III prioriteto 3.1.3. uždavinio – didinti gatvių tinklo pralaidumą, kokybę ir saugumą – priemones</w:t>
            </w:r>
            <w:r w:rsidR="00C36107" w:rsidRPr="00C244C3">
              <w:t>,</w:t>
            </w:r>
            <w:r w:rsidRPr="00C244C3">
              <w:t xml:space="preserve"> </w:t>
            </w:r>
            <w:r w:rsidR="00C36107" w:rsidRPr="00C244C3">
              <w:t>planuojama</w:t>
            </w:r>
            <w:r w:rsidRPr="00C244C3">
              <w:t xml:space="preserve"> įgyvendinti investicinius projektus, kuriais naujai suformuotos vystomų gyvenamųjų teritorijų jungtys su magistralinių gatvių tinklu, numatyta priemonė įrengti Arimų g. (iki 2027 m.), nutiesti naują gatvę tarp Klemiškės ir Tilžės g.,  taip pat Klaipėdos miesto rytinės B dalies susiekimo ir inžinerinės infrastruktūros specialiojo plano sprendinius</w:t>
            </w:r>
            <w:r w:rsidR="00C609D4" w:rsidRPr="00C244C3">
              <w:t>.</w:t>
            </w:r>
            <w:r w:rsidRPr="00C244C3">
              <w:t xml:space="preserve"> </w:t>
            </w:r>
            <w:r w:rsidR="003F54BE" w:rsidRPr="00C244C3">
              <w:t xml:space="preserve">2025 m. </w:t>
            </w:r>
            <w:r w:rsidRPr="00C244C3">
              <w:t xml:space="preserve">numatoma paimti visuomenės </w:t>
            </w:r>
            <w:r w:rsidR="003F54BE" w:rsidRPr="00C244C3">
              <w:t>poreikiams naujus žemės sklypus: žemė,  reikalinga Arimų g. rekonstrukcijai nuo Liepų g. iki Girdavos g. (~ 4,0 ha), įgyvendinant Klaipėdos miesto rytinės B dalies (tarp Pajūrio g., kelio A13, Liepų g. ir Danės upės) susisiekimo ir infrastruktūros vystymo specialiojo plano sprendinių I ir II vystymo etapus</w:t>
            </w:r>
            <w:r w:rsidR="001F27CC" w:rsidRPr="00C244C3">
              <w:t>;</w:t>
            </w:r>
            <w:r w:rsidR="003F54BE" w:rsidRPr="00C244C3">
              <w:t xml:space="preserve"> žemė, reikalinga Arimų</w:t>
            </w:r>
            <w:r w:rsidR="00726C4E" w:rsidRPr="00C244C3">
              <w:t> </w:t>
            </w:r>
            <w:r w:rsidR="003F54BE" w:rsidRPr="00C244C3">
              <w:t xml:space="preserve">g. tęsiniui tarp Liepų g. ir Klemiškės g. (~2,6 ha). 2023 m. planuojama atlikti sąnaudų ir naudos analizę, 2024 m. atlikti 4 žemės sklypų turto vertinimą ir 2025 m. išmokėti kompensacijas už paimamą visuomenės poreikiams žemę. </w:t>
            </w:r>
          </w:p>
          <w:p w14:paraId="11513227" w14:textId="77777777" w:rsidR="00560882" w:rsidRPr="00C244C3" w:rsidRDefault="00784B1B" w:rsidP="006E0DF9">
            <w:pPr>
              <w:ind w:firstLine="601"/>
              <w:jc w:val="both"/>
              <w:rPr>
                <w:b/>
                <w:bCs/>
                <w:noProof/>
              </w:rPr>
            </w:pPr>
            <w:r w:rsidRPr="00C244C3">
              <w:rPr>
                <w:b/>
                <w:bCs/>
                <w:noProof/>
              </w:rPr>
              <w:t>02 uždavinys. Užtikrinti geoinformacinių sistemų (GIS) administravimą ir vykdomų geodezinių darbų kontrolę.</w:t>
            </w:r>
          </w:p>
          <w:p w14:paraId="72FDAAB4" w14:textId="77777777" w:rsidR="00DA1C13" w:rsidRPr="00C244C3" w:rsidRDefault="00784B1B" w:rsidP="006E0DF9">
            <w:pPr>
              <w:ind w:firstLine="601"/>
              <w:jc w:val="both"/>
              <w:rPr>
                <w:noProof/>
              </w:rPr>
            </w:pPr>
            <w:r w:rsidRPr="00C244C3">
              <w:rPr>
                <w:b/>
                <w:i/>
              </w:rPr>
              <w:t>Geoinformacinių sistemų (GIS) administravimas ir kontrolė.</w:t>
            </w:r>
            <w:r w:rsidR="00DA1C13" w:rsidRPr="00C244C3">
              <w:rPr>
                <w:noProof/>
              </w:rPr>
              <w:t xml:space="preserve"> GIS duomenų bazei reikalinga nuolatinė priežiūra, atnaujinimas, informacijos apsikeitimas su kitais duomenų bazių savininkais. Nevykdant minėtos priežiūros, duomenų bazė palaipsniui prarastų savo vertę ir taptų nenaudinga. Dėl šios priežasties 202</w:t>
            </w:r>
            <w:r w:rsidR="00D61A7E" w:rsidRPr="00C244C3">
              <w:rPr>
                <w:noProof/>
              </w:rPr>
              <w:t>3</w:t>
            </w:r>
            <w:r w:rsidR="00DA1C13" w:rsidRPr="00C244C3">
              <w:rPr>
                <w:noProof/>
              </w:rPr>
              <w:t xml:space="preserve"> m. numatoma </w:t>
            </w:r>
            <w:r w:rsidR="00DA1C13" w:rsidRPr="00C244C3">
              <w:rPr>
                <w:i/>
                <w:noProof/>
              </w:rPr>
              <w:t>atnaujinti Savivaldybės aministracijos GIS programinę įrangą ir informacines sistemas</w:t>
            </w:r>
            <w:r w:rsidR="00DA1C13" w:rsidRPr="00C244C3">
              <w:rPr>
                <w:noProof/>
              </w:rPr>
              <w:t>, veikiančias GIS pagrindu.</w:t>
            </w:r>
          </w:p>
          <w:p w14:paraId="088A9F80" w14:textId="311FECC0" w:rsidR="00DA1C13" w:rsidRPr="00C244C3" w:rsidRDefault="00DA1C13" w:rsidP="006E0DF9">
            <w:pPr>
              <w:ind w:firstLine="601"/>
              <w:jc w:val="both"/>
            </w:pPr>
            <w:r w:rsidRPr="00C244C3">
              <w:t xml:space="preserve">Informacinių technologijų plėtra, augančios technologinės galimybės leidžia optimizuoti įvairių sričių darbus bei kurti ir plėtoti elektroninę valdžią ir informacinę visuomenę šalyje. Siekiant užtikrinti didesnį paslaugų naudotojų pasitenkinimą elektroninėmis viešosiomis paslaugomis ir plataus jų naudojimo, GIS duomenys buvo perkelti į elektroninę terpę, taip sudarant sąlygas teikti </w:t>
            </w:r>
            <w:r w:rsidR="00AF78CB" w:rsidRPr="00C244C3">
              <w:t>4</w:t>
            </w:r>
            <w:r w:rsidRPr="00C244C3">
              <w:rPr>
                <w:color w:val="FF0000"/>
              </w:rPr>
              <w:t xml:space="preserve"> </w:t>
            </w:r>
            <w:r w:rsidRPr="00C244C3">
              <w:t xml:space="preserve">elektroninių paslaugų brandos lygiu </w:t>
            </w:r>
            <w:r w:rsidR="007051EF" w:rsidRPr="00C244C3">
              <w:t>S</w:t>
            </w:r>
            <w:r w:rsidRPr="00C244C3">
              <w:t>avivaldybės viešąsias paslaugas (prašymo pateikimas, duomenų užsakymas elektroniniu būdu ir jų atvaizdavimas, geodezinių darbų priėmimo</w:t>
            </w:r>
            <w:r w:rsidR="00726C4E" w:rsidRPr="00C244C3">
              <w:t>–</w:t>
            </w:r>
            <w:r w:rsidRPr="00C244C3">
              <w:t xml:space="preserve">duomenų išdavimo </w:t>
            </w:r>
            <w:r w:rsidR="007051EF" w:rsidRPr="00C244C3">
              <w:t xml:space="preserve">per </w:t>
            </w:r>
            <w:r w:rsidRPr="00C244C3">
              <w:t>elektronin</w:t>
            </w:r>
            <w:r w:rsidR="007051EF" w:rsidRPr="00C244C3">
              <w:t>ę</w:t>
            </w:r>
            <w:r w:rsidRPr="00C244C3">
              <w:t xml:space="preserve"> sistem</w:t>
            </w:r>
            <w:r w:rsidR="007051EF" w:rsidRPr="00C244C3">
              <w:t>ą</w:t>
            </w:r>
            <w:r w:rsidRPr="00C244C3">
              <w:t>).</w:t>
            </w:r>
          </w:p>
          <w:p w14:paraId="49159863" w14:textId="101CE270" w:rsidR="00DA1C13" w:rsidRPr="00C244C3" w:rsidRDefault="00DA1C13" w:rsidP="006E0DF9">
            <w:pPr>
              <w:ind w:firstLine="601"/>
              <w:jc w:val="both"/>
            </w:pPr>
            <w:r w:rsidRPr="00C244C3">
              <w:t>Mieste nenutrūkstamai vyksta projektavimo ir statybos darbai. Prieš šiuos darbus ir po jų yra vykdomi geodeziniai darbai (priešprojektinės topo</w:t>
            </w:r>
            <w:r w:rsidR="00D11334" w:rsidRPr="00C244C3">
              <w:t xml:space="preserve">grafinės </w:t>
            </w:r>
            <w:r w:rsidRPr="00C244C3">
              <w:t>nuotraukos, geodeziniai darbai statybų metu, kontrolinės geodezinės (išpildomosios</w:t>
            </w:r>
            <w:r w:rsidR="00726C4E" w:rsidRPr="00C244C3">
              <w:t>)</w:t>
            </w:r>
            <w:r w:rsidRPr="00C244C3">
              <w:t xml:space="preserve"> nuotraukos ir kt.</w:t>
            </w:r>
            <w:r w:rsidR="00726C4E" w:rsidRPr="00C244C3">
              <w:t>).</w:t>
            </w:r>
            <w:r w:rsidRPr="00C244C3">
              <w:t xml:space="preserve"> Visi šie darbai pagal </w:t>
            </w:r>
            <w:r w:rsidR="00D11334" w:rsidRPr="00C244C3">
              <w:t>Lietuvos Respublikos g</w:t>
            </w:r>
            <w:r w:rsidRPr="00C244C3">
              <w:t xml:space="preserve">eodezijos ir kartografijos įstatymą turi būti kontroliuojami ir koordinuojami – išduodami leidimai vykdyti geodezinius darbus, turi būti tikrinama darbų kokybė, kontroliuojamas </w:t>
            </w:r>
            <w:r w:rsidRPr="00C244C3">
              <w:lastRenderedPageBreak/>
              <w:t>geodezininkų darbas, derinamos topo</w:t>
            </w:r>
            <w:r w:rsidR="00D11334" w:rsidRPr="00C244C3">
              <w:t xml:space="preserve">grafinės </w:t>
            </w:r>
            <w:r w:rsidRPr="00C244C3">
              <w:t xml:space="preserve">nuotraukos. </w:t>
            </w:r>
            <w:r w:rsidRPr="00C244C3">
              <w:rPr>
                <w:i/>
              </w:rPr>
              <w:t xml:space="preserve">Topografinių, išpildomųjų nuotraukų </w:t>
            </w:r>
            <w:r w:rsidRPr="00C244C3">
              <w:t>patikrai naudojama specializuota programinė įranga.</w:t>
            </w:r>
          </w:p>
          <w:p w14:paraId="5C83F238" w14:textId="77777777" w:rsidR="00DA1C13" w:rsidRPr="00C244C3" w:rsidRDefault="00DA1C13" w:rsidP="006E0DF9">
            <w:pPr>
              <w:ind w:firstLine="601"/>
              <w:jc w:val="both"/>
              <w:rPr>
                <w:noProof/>
              </w:rPr>
            </w:pPr>
            <w:r w:rsidRPr="00C244C3">
              <w:rPr>
                <w:noProof/>
              </w:rPr>
              <w:t xml:space="preserve">Registruotų sklypų ribų vektoriniai duomenys reikalingi Geodezijos ir GIS skyriaus ir </w:t>
            </w:r>
            <w:r w:rsidR="00D11334" w:rsidRPr="00C244C3">
              <w:rPr>
                <w:noProof/>
              </w:rPr>
              <w:t>S</w:t>
            </w:r>
            <w:r w:rsidRPr="00C244C3">
              <w:rPr>
                <w:noProof/>
              </w:rPr>
              <w:t>avivaldybės administracijos daug</w:t>
            </w:r>
            <w:r w:rsidR="00D11334" w:rsidRPr="00C244C3">
              <w:rPr>
                <w:noProof/>
              </w:rPr>
              <w:t>e</w:t>
            </w:r>
            <w:r w:rsidRPr="00C244C3">
              <w:rPr>
                <w:noProof/>
              </w:rPr>
              <w:t>lio skyrių deleguot</w:t>
            </w:r>
            <w:r w:rsidR="00D11334" w:rsidRPr="00C244C3">
              <w:rPr>
                <w:noProof/>
              </w:rPr>
              <w:t>oms</w:t>
            </w:r>
            <w:r w:rsidRPr="00C244C3">
              <w:rPr>
                <w:noProof/>
              </w:rPr>
              <w:t xml:space="preserve"> funkcij</w:t>
            </w:r>
            <w:r w:rsidR="00D11334" w:rsidRPr="00C244C3">
              <w:rPr>
                <w:noProof/>
              </w:rPr>
              <w:t>oms</w:t>
            </w:r>
            <w:r w:rsidRPr="00C244C3">
              <w:rPr>
                <w:noProof/>
              </w:rPr>
              <w:t xml:space="preserve"> vykdy</w:t>
            </w:r>
            <w:r w:rsidR="00AD7F40" w:rsidRPr="00C244C3">
              <w:rPr>
                <w:noProof/>
              </w:rPr>
              <w:t>t</w:t>
            </w:r>
            <w:r w:rsidRPr="00C244C3">
              <w:rPr>
                <w:noProof/>
              </w:rPr>
              <w:t>i.</w:t>
            </w:r>
          </w:p>
          <w:p w14:paraId="4CF02988" w14:textId="4720BDB9" w:rsidR="00616110" w:rsidRPr="00C244C3" w:rsidRDefault="00616110" w:rsidP="006946A4">
            <w:pPr>
              <w:ind w:firstLine="601"/>
              <w:jc w:val="both"/>
            </w:pPr>
            <w:r w:rsidRPr="00C244C3">
              <w:rPr>
                <w:i/>
              </w:rPr>
              <w:t>WebGIS programų sukūrimas ir teminių žemėlapių viešinimas</w:t>
            </w:r>
            <w:r w:rsidR="006946A4" w:rsidRPr="00C244C3">
              <w:rPr>
                <w:i/>
              </w:rPr>
              <w:t xml:space="preserve">. </w:t>
            </w:r>
            <w:r w:rsidRPr="00C244C3">
              <w:t xml:space="preserve">Sukurtos WebGIS </w:t>
            </w:r>
            <w:r w:rsidR="00726C4E" w:rsidRPr="00C244C3">
              <w:t>programos</w:t>
            </w:r>
            <w:r w:rsidRPr="00C244C3">
              <w:t xml:space="preserve"> ir </w:t>
            </w:r>
            <w:r w:rsidRPr="00C244C3">
              <w:rPr>
                <w:bCs/>
                <w:iCs/>
              </w:rPr>
              <w:t xml:space="preserve">Klaipėdos m. teminių žemėlapių viešinimo paslaugos </w:t>
            </w:r>
            <w:r w:rsidR="00D772DC" w:rsidRPr="00C244C3">
              <w:rPr>
                <w:bCs/>
                <w:iCs/>
              </w:rPr>
              <w:t>bus</w:t>
            </w:r>
            <w:r w:rsidRPr="00C244C3">
              <w:rPr>
                <w:b/>
                <w:bCs/>
                <w:i/>
                <w:iCs/>
              </w:rPr>
              <w:t xml:space="preserve"> </w:t>
            </w:r>
            <w:r w:rsidRPr="00C244C3">
              <w:t xml:space="preserve">integruotos į </w:t>
            </w:r>
            <w:r w:rsidR="00726C4E" w:rsidRPr="00C244C3">
              <w:t>S</w:t>
            </w:r>
            <w:r w:rsidRPr="00C244C3">
              <w:t xml:space="preserve">avivaldybės interneto svetainę, kurioje visuomenei pateikiami, atnaujinami </w:t>
            </w:r>
            <w:r w:rsidR="00726C4E" w:rsidRPr="00C244C3">
              <w:t>S</w:t>
            </w:r>
            <w:r w:rsidRPr="00C244C3">
              <w:t>avivaldybės parengti teminiai skaitmeniniai žemėlapiai, viešinantys teritorijų planavimo dokumentus, turistinius maršrutus, investicinius projektus, statistinius duomenis ir kt.</w:t>
            </w:r>
          </w:p>
          <w:p w14:paraId="3476226B" w14:textId="4E76433D" w:rsidR="00616110" w:rsidRPr="00C244C3" w:rsidRDefault="00616110" w:rsidP="006946A4">
            <w:pPr>
              <w:ind w:firstLine="597"/>
              <w:jc w:val="both"/>
            </w:pPr>
            <w:r w:rsidRPr="00C244C3">
              <w:rPr>
                <w:i/>
              </w:rPr>
              <w:t xml:space="preserve">Klaipėdos miesto realistinio modelio, ortofotografinio žemėlapio ir </w:t>
            </w:r>
            <w:r w:rsidR="00726C4E" w:rsidRPr="00C244C3">
              <w:rPr>
                <w:i/>
              </w:rPr>
              <w:t>programos</w:t>
            </w:r>
            <w:r w:rsidRPr="00C244C3">
              <w:rPr>
                <w:i/>
              </w:rPr>
              <w:t xml:space="preserve"> viešinimui sukūrimas</w:t>
            </w:r>
            <w:r w:rsidR="006946A4" w:rsidRPr="00C244C3">
              <w:rPr>
                <w:i/>
              </w:rPr>
              <w:t>.</w:t>
            </w:r>
            <w:r w:rsidRPr="00C244C3">
              <w:rPr>
                <w:noProof/>
              </w:rPr>
              <w:t xml:space="preserve"> </w:t>
            </w:r>
            <w:r w:rsidRPr="00C244C3">
              <w:t>Realios situacijos 3D miesto modelis (</w:t>
            </w:r>
            <w:r w:rsidRPr="00C244C3">
              <w:rPr>
                <w:i/>
              </w:rPr>
              <w:t>mesh</w:t>
            </w:r>
            <w:r w:rsidRPr="00C244C3">
              <w:t xml:space="preserve"> modelis) leidžia labiau priartėti prie esamos realybės įvertinant, priimant sprendimus</w:t>
            </w:r>
            <w:r w:rsidR="00726C4E" w:rsidRPr="00C244C3">
              <w:t>,</w:t>
            </w:r>
            <w:r w:rsidRPr="00C244C3">
              <w:t xml:space="preserve"> susijusius su miesto vystymu, pristatant mieste planuojamus projektus potencialiems investuotojams. </w:t>
            </w:r>
            <w:r w:rsidRPr="00C244C3">
              <w:rPr>
                <w:color w:val="000000"/>
              </w:rPr>
              <w:t xml:space="preserve">Realybės modelis leidžia pasitikrinti projektinius sprendimus, įvertinti objekto vizualinę įtaką aplinkai, pristatyti projektinius pasiūlymus viešinimo procedūros metu gyventojams. </w:t>
            </w:r>
            <w:r w:rsidRPr="00C244C3">
              <w:t xml:space="preserve">Ypač tikslus ortofotografinis žemėlapis leidžia greičiau ir tiksliau įvertinti esamą situaciją, atlikti patikrą, skaičiavimus, priimti sprendimus. Sukurtas miesto realistinis modelis bus  integruotas į </w:t>
            </w:r>
            <w:r w:rsidR="00980DBC" w:rsidRPr="00C244C3">
              <w:t>viešai prieinamus</w:t>
            </w:r>
            <w:r w:rsidRPr="00C244C3">
              <w:t xml:space="preserve"> žemėlap</w:t>
            </w:r>
            <w:r w:rsidR="00980DBC" w:rsidRPr="00C244C3">
              <w:t xml:space="preserve">ius </w:t>
            </w:r>
            <w:r w:rsidR="00726C4E" w:rsidRPr="00C244C3">
              <w:t>S</w:t>
            </w:r>
            <w:r w:rsidR="00980DBC" w:rsidRPr="00C244C3">
              <w:t>avivaldybės interneto svetainėje</w:t>
            </w:r>
            <w:r w:rsidRPr="00C244C3">
              <w:t>.</w:t>
            </w:r>
          </w:p>
          <w:p w14:paraId="33133ECF" w14:textId="77777777" w:rsidR="00560882" w:rsidRPr="00C244C3" w:rsidRDefault="00784B1B" w:rsidP="006E0DF9">
            <w:pPr>
              <w:pStyle w:val="Pagrindinistekstas"/>
              <w:spacing w:after="0"/>
              <w:ind w:firstLine="601"/>
              <w:jc w:val="both"/>
              <w:rPr>
                <w:b/>
                <w:noProof/>
              </w:rPr>
            </w:pPr>
            <w:r w:rsidRPr="00C244C3">
              <w:rPr>
                <w:b/>
                <w:noProof/>
              </w:rPr>
              <w:t>03 uždavinys. Vykdyti paveldo objektų išsaugojimo priemones.</w:t>
            </w:r>
          </w:p>
          <w:p w14:paraId="045D602C" w14:textId="71C3B4F0" w:rsidR="00784B1B" w:rsidRPr="00C244C3" w:rsidRDefault="00784B1B" w:rsidP="006E0DF9">
            <w:pPr>
              <w:pStyle w:val="Pagrindinistekstas"/>
              <w:spacing w:after="0"/>
              <w:ind w:firstLine="601"/>
              <w:jc w:val="both"/>
              <w:rPr>
                <w:b/>
                <w:noProof/>
              </w:rPr>
            </w:pPr>
            <w:r w:rsidRPr="00C244C3">
              <w:rPr>
                <w:b/>
                <w:i/>
              </w:rPr>
              <w:t>Kultūros paveldo objektų apskaitos, tvarkybos ir sklaidos dokumentacijos parengimas</w:t>
            </w:r>
            <w:r w:rsidRPr="00C244C3">
              <w:rPr>
                <w:i/>
              </w:rPr>
              <w:t>.</w:t>
            </w:r>
            <w:r w:rsidRPr="00C244C3">
              <w:t xml:space="preserve"> Kasmet planuojama </w:t>
            </w:r>
            <w:r w:rsidR="00383537" w:rsidRPr="00C244C3">
              <w:t>pa</w:t>
            </w:r>
            <w:r w:rsidRPr="00C244C3">
              <w:t xml:space="preserve">rengti po 3 </w:t>
            </w:r>
            <w:r w:rsidR="00E023C6" w:rsidRPr="00C244C3">
              <w:rPr>
                <w:noProof/>
              </w:rPr>
              <w:t>S</w:t>
            </w:r>
            <w:r w:rsidRPr="00C244C3">
              <w:rPr>
                <w:noProof/>
              </w:rPr>
              <w:t xml:space="preserve">avivaldybės saugomų </w:t>
            </w:r>
            <w:r w:rsidRPr="00C244C3">
              <w:rPr>
                <w:i/>
                <w:noProof/>
              </w:rPr>
              <w:t>kultūros paveldo objektų</w:t>
            </w:r>
            <w:r w:rsidRPr="00C244C3">
              <w:rPr>
                <w:noProof/>
              </w:rPr>
              <w:t xml:space="preserve"> (</w:t>
            </w:r>
            <w:r w:rsidRPr="00C244C3">
              <w:t>statytų iki 1940 m.)</w:t>
            </w:r>
            <w:r w:rsidRPr="00C244C3">
              <w:rPr>
                <w:noProof/>
              </w:rPr>
              <w:t xml:space="preserve"> </w:t>
            </w:r>
            <w:r w:rsidRPr="00C244C3">
              <w:rPr>
                <w:i/>
                <w:noProof/>
              </w:rPr>
              <w:t>vertinimo dokumentacijas</w:t>
            </w:r>
            <w:r w:rsidRPr="00C244C3">
              <w:rPr>
                <w:noProof/>
              </w:rPr>
              <w:t xml:space="preserve"> </w:t>
            </w:r>
            <w:r w:rsidR="00AB4C9D" w:rsidRPr="00C244C3">
              <w:rPr>
                <w:noProof/>
              </w:rPr>
              <w:t>(</w:t>
            </w:r>
            <w:r w:rsidR="00AB4C9D" w:rsidRPr="00C244C3">
              <w:t>2023 m. planuojami pirkimai dėl šių objektų įvertinimo paveldosauginiu aspektu: Klaipėdos koncertų salė (buvę Šaulių namai, statyti 1878 m., Šaulių g. 36); Lietuvos aukštosios jūreivystės mokyklos pastatas (buvusi I. Kanto mokykla, statyta 1934 m., I.</w:t>
            </w:r>
            <w:r w:rsidR="004415A4" w:rsidRPr="00C244C3">
              <w:t> </w:t>
            </w:r>
            <w:r w:rsidR="00AB4C9D" w:rsidRPr="00C244C3">
              <w:t xml:space="preserve">Kanto g. 7); vienintelis išlikęs buvęs Luizės dvaro pastatas, o dabar gyvenamasis namas (Liepų g. 62)) </w:t>
            </w:r>
            <w:r w:rsidRPr="00C244C3">
              <w:rPr>
                <w:noProof/>
              </w:rPr>
              <w:t>– tai</w:t>
            </w:r>
            <w:r w:rsidRPr="00C244C3">
              <w:t xml:space="preserve"> pradinis žingsnis siekiant išlaikyti ir pritaikyti naujai paskirčiai kultūros paveldo objektus</w:t>
            </w:r>
            <w:r w:rsidR="00F66714" w:rsidRPr="00C244C3">
              <w:t>,</w:t>
            </w:r>
            <w:r w:rsidRPr="00C244C3">
              <w:t xml:space="preserve"> nepriklausomai nuo to, kas yra statinių savininkai. </w:t>
            </w:r>
          </w:p>
          <w:p w14:paraId="0D3F2AB7" w14:textId="77777777" w:rsidR="00646375" w:rsidRPr="00CB7174" w:rsidRDefault="00646375" w:rsidP="006E0DF9">
            <w:pPr>
              <w:ind w:firstLine="601"/>
              <w:contextualSpacing/>
              <w:jc w:val="both"/>
            </w:pPr>
            <w:r w:rsidRPr="00C244C3">
              <w:t>Siekiant tinkamai saugoti miesto kultūros paveldą ir remiantis paveldo apsaugos įstatymais</w:t>
            </w:r>
            <w:r w:rsidRPr="00CB7174">
              <w:t xml:space="preserve">, </w:t>
            </w:r>
            <w:r w:rsidR="00E023C6" w:rsidRPr="00CB7174">
              <w:t>S</w:t>
            </w:r>
            <w:r w:rsidRPr="00CB7174">
              <w:t xml:space="preserve">avivaldybėje įkurta ir veikia </w:t>
            </w:r>
            <w:r w:rsidRPr="00E526E4">
              <w:rPr>
                <w:i/>
              </w:rPr>
              <w:t>Klaipėdos m</w:t>
            </w:r>
            <w:r w:rsidR="00E26B75" w:rsidRPr="00E526E4">
              <w:rPr>
                <w:i/>
              </w:rPr>
              <w:t>iesto</w:t>
            </w:r>
            <w:r w:rsidRPr="00E526E4">
              <w:rPr>
                <w:i/>
              </w:rPr>
              <w:t xml:space="preserve"> savivaldybės nekilnojamojo kultūros paveldo vertinimo taryba</w:t>
            </w:r>
            <w:r w:rsidRPr="00CB7174">
              <w:t xml:space="preserve">, kurią sudaro 8 nariai – ekspertai. Ši taryba užtikrina tam tikrą </w:t>
            </w:r>
            <w:r w:rsidR="00E023C6" w:rsidRPr="00CB7174">
              <w:t>S</w:t>
            </w:r>
            <w:r w:rsidRPr="00CB7174">
              <w:t xml:space="preserve">avivaldybės savarankiškumą, sprendžiant kultūros paveldo apsaugos klausimus. Tarybos veikla naudinga tiek kultūros paveldo objektų valdytojams, tiek </w:t>
            </w:r>
            <w:r w:rsidR="00DC3B00" w:rsidRPr="00CB7174">
              <w:t>S</w:t>
            </w:r>
            <w:r w:rsidRPr="00CB7174">
              <w:t>avivaldybės administracijai, nes nemaža dalis klausimų išsprendžiama vietoje, nevykstant į Kultūros paveldo departamento nekilnojamojo kultūros paveldo vertinimo tarybą. Per metus numatoma surengti 6 vertinimo tarybos posėdžius.</w:t>
            </w:r>
          </w:p>
          <w:p w14:paraId="4B5660D5" w14:textId="3CF1C502" w:rsidR="001A5213" w:rsidRPr="00CB7174" w:rsidRDefault="00784B1B" w:rsidP="006E0DF9">
            <w:pPr>
              <w:pStyle w:val="Sraopastraipa"/>
              <w:ind w:left="0" w:firstLine="601"/>
              <w:contextualSpacing w:val="0"/>
              <w:jc w:val="both"/>
            </w:pPr>
            <w:r w:rsidRPr="00CB7174">
              <w:t xml:space="preserve">Kasmet visoje Europoje minimos </w:t>
            </w:r>
            <w:r w:rsidRPr="00E40AE9">
              <w:rPr>
                <w:i/>
              </w:rPr>
              <w:t>Europos paveldo dienos</w:t>
            </w:r>
            <w:r w:rsidRPr="00CB7174">
              <w:t xml:space="preserve">. Renginius koordinuoja </w:t>
            </w:r>
            <w:r w:rsidR="007777CF">
              <w:t>Kultūros paveldo departamentas prie Kultūros ministerijos</w:t>
            </w:r>
            <w:r w:rsidR="008930A4" w:rsidRPr="00CB7174">
              <w:t xml:space="preserve">, rengia – </w:t>
            </w:r>
            <w:r w:rsidR="004932C4" w:rsidRPr="00CB7174">
              <w:t>S</w:t>
            </w:r>
            <w:r w:rsidR="003C4E27" w:rsidRPr="00CB7174">
              <w:t>a</w:t>
            </w:r>
            <w:r w:rsidR="008930A4" w:rsidRPr="00CB7174">
              <w:t xml:space="preserve">vivaldybė. </w:t>
            </w:r>
            <w:r w:rsidR="002E4AEC" w:rsidRPr="00CB7174">
              <w:t>Kasmet</w:t>
            </w:r>
            <w:r w:rsidRPr="00CB7174">
              <w:t xml:space="preserve"> rugsėjo mėn</w:t>
            </w:r>
            <w:r w:rsidR="004B650F" w:rsidRPr="00CB7174">
              <w:t xml:space="preserve">esį </w:t>
            </w:r>
            <w:r w:rsidRPr="00CB7174">
              <w:t>planuojama organizuoti kasmetin</w:t>
            </w:r>
            <w:r w:rsidR="004B650F" w:rsidRPr="00CB7174">
              <w:t>į Europos paveldo dienų renginį.</w:t>
            </w:r>
            <w:r w:rsidRPr="00CB7174">
              <w:t xml:space="preserve"> </w:t>
            </w:r>
          </w:p>
          <w:p w14:paraId="4BCDA79E" w14:textId="5B59CFFF" w:rsidR="004932C4" w:rsidRPr="00CB7174" w:rsidRDefault="004B650F" w:rsidP="006E0DF9">
            <w:pPr>
              <w:pStyle w:val="Sraopastraipa"/>
              <w:ind w:left="0" w:firstLine="601"/>
              <w:contextualSpacing w:val="0"/>
              <w:jc w:val="both"/>
            </w:pPr>
            <w:r w:rsidRPr="008602C2">
              <w:rPr>
                <w:i/>
              </w:rPr>
              <w:t>Informacinį leidinį apie paveldo o</w:t>
            </w:r>
            <w:r w:rsidR="001A5213" w:rsidRPr="008602C2">
              <w:rPr>
                <w:i/>
              </w:rPr>
              <w:t>bjektus</w:t>
            </w:r>
            <w:r w:rsidR="001A5213" w:rsidRPr="00CB7174">
              <w:t xml:space="preserve"> planuojama išleisti 2024</w:t>
            </w:r>
            <w:r w:rsidRPr="00CB7174">
              <w:t xml:space="preserve"> m</w:t>
            </w:r>
            <w:r w:rsidR="004220B4" w:rsidRPr="00CB7174">
              <w:t>.</w:t>
            </w:r>
            <w:r w:rsidRPr="00CB7174">
              <w:t>, planuojama</w:t>
            </w:r>
            <w:r w:rsidR="00AD34F1">
              <w:t>s</w:t>
            </w:r>
            <w:r w:rsidRPr="00CB7174">
              <w:t xml:space="preserve"> tiraž</w:t>
            </w:r>
            <w:r w:rsidR="00AD34F1">
              <w:t>a</w:t>
            </w:r>
            <w:r w:rsidRPr="00CB7174">
              <w:t xml:space="preserve">s – 200 egz. </w:t>
            </w:r>
            <w:r w:rsidR="004932C4" w:rsidRPr="00CB7174">
              <w:t>2023 m</w:t>
            </w:r>
            <w:r w:rsidR="00EE2346" w:rsidRPr="00CB7174">
              <w:t>.</w:t>
            </w:r>
            <w:r w:rsidR="004932C4" w:rsidRPr="00CB7174">
              <w:t xml:space="preserve"> planuojama išleisti </w:t>
            </w:r>
            <w:r w:rsidR="002174B9" w:rsidRPr="00CB7174">
              <w:t xml:space="preserve">konferencijos </w:t>
            </w:r>
            <w:r w:rsidR="004932C4" w:rsidRPr="00AA427D">
              <w:rPr>
                <w:i/>
              </w:rPr>
              <w:t>Archaeologia Urbana</w:t>
            </w:r>
            <w:r w:rsidR="00FD4C8B" w:rsidRPr="00AA427D">
              <w:rPr>
                <w:i/>
              </w:rPr>
              <w:t xml:space="preserve"> </w:t>
            </w:r>
            <w:r w:rsidR="004932C4" w:rsidRPr="00AA427D">
              <w:rPr>
                <w:i/>
              </w:rPr>
              <w:t>leidinį</w:t>
            </w:r>
            <w:r w:rsidR="004932C4" w:rsidRPr="00CB7174">
              <w:t xml:space="preserve"> (</w:t>
            </w:r>
            <w:r w:rsidR="00AD34F1">
              <w:t xml:space="preserve">planuojamas </w:t>
            </w:r>
            <w:r w:rsidR="004932C4" w:rsidRPr="00CB7174">
              <w:t>tiraž</w:t>
            </w:r>
            <w:r w:rsidR="00AD34F1">
              <w:t>a</w:t>
            </w:r>
            <w:r w:rsidR="004932C4" w:rsidRPr="00CB7174">
              <w:t>s – 100 egz.).</w:t>
            </w:r>
          </w:p>
          <w:p w14:paraId="2BA422E1" w14:textId="0E6CA3EB" w:rsidR="00C90F89" w:rsidRPr="00CB7174" w:rsidRDefault="00C90F89" w:rsidP="006E0DF9">
            <w:pPr>
              <w:pStyle w:val="Sraopastraipa"/>
              <w:ind w:left="0" w:firstLine="601"/>
              <w:contextualSpacing w:val="0"/>
              <w:jc w:val="both"/>
            </w:pPr>
            <w:r w:rsidRPr="00CB7174">
              <w:t>Atliekant meninių akcentų, inžinerinių komunikacijų įrengimo bei statinių statybos darbus, nuolat atsiranda būtinybė senojo miesto vietoje atlikti archeologinius tyrimus. 202</w:t>
            </w:r>
            <w:r w:rsidR="00414CEC" w:rsidRPr="00CB7174">
              <w:t>3</w:t>
            </w:r>
            <w:r w:rsidR="00182B7C" w:rsidRPr="00CB7174">
              <w:t>–</w:t>
            </w:r>
            <w:r w:rsidR="007B5C2C" w:rsidRPr="00CB7174">
              <w:t>2</w:t>
            </w:r>
            <w:r w:rsidRPr="00CB7174">
              <w:t>02</w:t>
            </w:r>
            <w:r w:rsidR="00414CEC" w:rsidRPr="00CB7174">
              <w:t>5</w:t>
            </w:r>
            <w:r w:rsidRPr="00CB7174">
              <w:t xml:space="preserve"> m</w:t>
            </w:r>
            <w:r w:rsidR="00EE2346" w:rsidRPr="00CB7174">
              <w:t>.</w:t>
            </w:r>
            <w:r w:rsidRPr="00CB7174">
              <w:t xml:space="preserve"> kasmet numatoma atlikti </w:t>
            </w:r>
            <w:r w:rsidR="001F3CCA">
              <w:t>po vieną</w:t>
            </w:r>
            <w:r w:rsidRPr="00CB7174">
              <w:t xml:space="preserve"> nedidelės apimties archeologin</w:t>
            </w:r>
            <w:r w:rsidR="001F3CCA">
              <w:t>į</w:t>
            </w:r>
            <w:r w:rsidRPr="00CB7174">
              <w:t xml:space="preserve"> tyrim</w:t>
            </w:r>
            <w:r w:rsidR="001F3CCA">
              <w:t>ą</w:t>
            </w:r>
            <w:r w:rsidRPr="00CB7174">
              <w:t>.</w:t>
            </w:r>
          </w:p>
          <w:p w14:paraId="77651551" w14:textId="77777777" w:rsidR="00854547" w:rsidRPr="00854547" w:rsidRDefault="00784B1B" w:rsidP="006E0DF9">
            <w:pPr>
              <w:pStyle w:val="Sraopastraipa"/>
              <w:ind w:left="0" w:firstLine="601"/>
              <w:jc w:val="both"/>
              <w:rPr>
                <w:b/>
              </w:rPr>
            </w:pPr>
            <w:r w:rsidRPr="00854547">
              <w:rPr>
                <w:b/>
                <w:i/>
              </w:rPr>
              <w:t>Kultūros paveldo objektų tvarkyba.</w:t>
            </w:r>
            <w:r w:rsidR="008C6FB3" w:rsidRPr="00854547">
              <w:rPr>
                <w:b/>
              </w:rPr>
              <w:t xml:space="preserve"> </w:t>
            </w:r>
          </w:p>
          <w:p w14:paraId="0AC078F9" w14:textId="524BFE94" w:rsidR="00283233" w:rsidRDefault="008C6FB3" w:rsidP="006E0DF9">
            <w:pPr>
              <w:pStyle w:val="Sraopastraipa"/>
              <w:ind w:left="0" w:firstLine="601"/>
              <w:jc w:val="both"/>
            </w:pPr>
            <w:r w:rsidRPr="00CB7174">
              <w:t>202</w:t>
            </w:r>
            <w:r w:rsidR="00841F63" w:rsidRPr="00CB7174">
              <w:t>2</w:t>
            </w:r>
            <w:r w:rsidRPr="00CB7174">
              <w:t xml:space="preserve"> m</w:t>
            </w:r>
            <w:r w:rsidR="002352EE" w:rsidRPr="00CB7174">
              <w:t>.</w:t>
            </w:r>
            <w:r w:rsidRPr="00CB7174">
              <w:t xml:space="preserve"> iš dalies buvo finansuoti </w:t>
            </w:r>
            <w:r w:rsidR="00D96EE0">
              <w:t>4</w:t>
            </w:r>
            <w:r w:rsidRPr="00CB7174">
              <w:t xml:space="preserve"> kultūros </w:t>
            </w:r>
            <w:r w:rsidRPr="00BB412F">
              <w:rPr>
                <w:i/>
              </w:rPr>
              <w:t>paveldo objektų tvarkybos darbai</w:t>
            </w:r>
            <w:r w:rsidRPr="00CB7174">
              <w:t xml:space="preserve"> (1,2 proc. nuo visų mieste esančių valstybės ir </w:t>
            </w:r>
            <w:r w:rsidR="002705BB" w:rsidRPr="00CB7174">
              <w:t>S</w:t>
            </w:r>
            <w:r w:rsidRPr="00CB7174">
              <w:t>avivaldybės saugomų kultūros paveldo objektų).</w:t>
            </w:r>
            <w:r w:rsidR="000F3239">
              <w:t xml:space="preserve"> 2022 m. dviejų objektų valdytojai </w:t>
            </w:r>
            <w:r w:rsidR="00D76210">
              <w:t>(Ž</w:t>
            </w:r>
            <w:r w:rsidR="006178AF">
              <w:t xml:space="preserve">vejų g. 9 ir </w:t>
            </w:r>
            <w:r w:rsidR="00D76210">
              <w:t>T</w:t>
            </w:r>
            <w:r w:rsidR="006178AF">
              <w:t>iltų g. 1</w:t>
            </w:r>
            <w:r w:rsidR="00D76210">
              <w:t>)</w:t>
            </w:r>
            <w:r w:rsidR="006178AF">
              <w:t xml:space="preserve"> </w:t>
            </w:r>
            <w:r w:rsidR="000F3239">
              <w:t>atsisakė Savivaldybės paramos ir nevykdė tvarkybos darbų dėl padidėjusių kainų ir nesėkmingo rangovo paieškų.</w:t>
            </w:r>
            <w:r w:rsidRPr="00CB7174">
              <w:t xml:space="preserve"> 202</w:t>
            </w:r>
            <w:r w:rsidR="00841F63" w:rsidRPr="00CB7174">
              <w:t>3</w:t>
            </w:r>
            <w:r w:rsidRPr="00CB7174">
              <w:t>–202</w:t>
            </w:r>
            <w:r w:rsidR="00841F63" w:rsidRPr="00CB7174">
              <w:t>5</w:t>
            </w:r>
            <w:r w:rsidRPr="00CB7174">
              <w:t xml:space="preserve"> m</w:t>
            </w:r>
            <w:r w:rsidR="002352EE" w:rsidRPr="00CB7174">
              <w:t>.</w:t>
            </w:r>
            <w:r w:rsidRPr="00CB7174">
              <w:t xml:space="preserve"> kasmet planuojama prisidėti mažiausiai prie </w:t>
            </w:r>
            <w:r w:rsidR="003647FE">
              <w:t>5</w:t>
            </w:r>
            <w:r w:rsidRPr="00CB7174">
              <w:t xml:space="preserve"> kultūros paveldo objektų tvarkybos darbų finansavimo.</w:t>
            </w:r>
          </w:p>
          <w:p w14:paraId="5E1C183C" w14:textId="77777777" w:rsidR="00283233" w:rsidRDefault="008C6FB3" w:rsidP="006E0DF9">
            <w:pPr>
              <w:pStyle w:val="Sraopastraipa"/>
              <w:ind w:left="0" w:firstLine="601"/>
              <w:jc w:val="both"/>
            </w:pPr>
            <w:r w:rsidRPr="00CB7174">
              <w:t xml:space="preserve">Remiantis </w:t>
            </w:r>
            <w:r w:rsidR="003F16E9" w:rsidRPr="00283233">
              <w:rPr>
                <w:i/>
              </w:rPr>
              <w:t>Antrojo</w:t>
            </w:r>
            <w:r w:rsidRPr="00283233">
              <w:rPr>
                <w:i/>
              </w:rPr>
              <w:t xml:space="preserve"> pasaulinio karo vokiečių pakrantės gynybos įtvirtinimų</w:t>
            </w:r>
            <w:r w:rsidRPr="00CB7174">
              <w:t xml:space="preserve"> vertinimo paveldosaugos aspektu medžiaga, 2023</w:t>
            </w:r>
            <w:r w:rsidR="005F2CB7" w:rsidRPr="00CB7174">
              <w:t>–</w:t>
            </w:r>
            <w:r w:rsidRPr="00CB7174">
              <w:t>2024 m</w:t>
            </w:r>
            <w:r w:rsidR="002352EE" w:rsidRPr="00CB7174">
              <w:t>.</w:t>
            </w:r>
            <w:r w:rsidRPr="00CB7174">
              <w:t xml:space="preserve"> numatoma parengti techninį projektą, kuriame bus </w:t>
            </w:r>
            <w:r w:rsidRPr="00CB7174">
              <w:lastRenderedPageBreak/>
              <w:t xml:space="preserve">pasiūlyta pritaikyti baterijas lankymui (pažymėti stendais, įrengti takus, dviračių stovus, atokvėpio aikšteles ir kt.). </w:t>
            </w:r>
          </w:p>
          <w:p w14:paraId="3E34D978" w14:textId="77777777" w:rsidR="00D913F2" w:rsidRDefault="008C6FB3" w:rsidP="006E0DF9">
            <w:pPr>
              <w:pStyle w:val="Sraopastraipa"/>
              <w:ind w:left="0" w:firstLine="601"/>
              <w:jc w:val="both"/>
            </w:pPr>
            <w:r w:rsidRPr="00D17476">
              <w:t>202</w:t>
            </w:r>
            <w:r w:rsidR="00D17476" w:rsidRPr="00D17476">
              <w:t>3</w:t>
            </w:r>
            <w:r w:rsidRPr="00D17476">
              <w:t xml:space="preserve"> m</w:t>
            </w:r>
            <w:r w:rsidR="005F2CB7" w:rsidRPr="00D17476">
              <w:t>.</w:t>
            </w:r>
            <w:r w:rsidRPr="00CB7174">
              <w:t xml:space="preserve"> planuojama parengti </w:t>
            </w:r>
            <w:r w:rsidR="003F16E9" w:rsidRPr="00CB7174">
              <w:t>S</w:t>
            </w:r>
            <w:r w:rsidRPr="00CB7174">
              <w:t xml:space="preserve">avivaldybės saugomo kultūros paveldo objekto – </w:t>
            </w:r>
            <w:r w:rsidRPr="00283233">
              <w:rPr>
                <w:i/>
              </w:rPr>
              <w:t>Smeltės istorinių kapinių sutvarkymo techninį projektą</w:t>
            </w:r>
            <w:r w:rsidRPr="00CB7174">
              <w:t xml:space="preserve">. Tai viešosios pagarbos paveldo objektas, todėl jo priežiūrai turi būti skirtas didesnis dėmesys. Techninio projekto rengimo metu bus sprendžiamos kapinių apsaugos bei naudojimo kitokiai paskirčiai (pavyzdžiui, ramiai pažintinei rekreacijai, želdynams) problemos. </w:t>
            </w:r>
          </w:p>
          <w:p w14:paraId="56AFEB98" w14:textId="77777777" w:rsidR="00D913F2" w:rsidRDefault="008C6FB3" w:rsidP="006E0DF9">
            <w:pPr>
              <w:pStyle w:val="Sraopastraipa"/>
              <w:ind w:left="0" w:firstLine="601"/>
              <w:jc w:val="both"/>
            </w:pPr>
            <w:r w:rsidRPr="00D913F2">
              <w:rPr>
                <w:i/>
              </w:rPr>
              <w:t>Smiltynės ir Girulių vietovių istorinio paveldo aktualizavimo ir atgaivinimo studijos parengimas</w:t>
            </w:r>
            <w:r w:rsidR="00A80C89" w:rsidRPr="00CB7174">
              <w:t xml:space="preserve"> </w:t>
            </w:r>
            <w:r w:rsidRPr="00CB7174">
              <w:t>numatyta</w:t>
            </w:r>
            <w:r w:rsidR="00A80C89" w:rsidRPr="00CB7174">
              <w:t>s</w:t>
            </w:r>
            <w:r w:rsidRPr="00CB7174">
              <w:t xml:space="preserve"> Klaipėdos miesto savivaldybės 2021</w:t>
            </w:r>
            <w:r w:rsidR="005F2CB7" w:rsidRPr="00CB7174">
              <w:t>–</w:t>
            </w:r>
            <w:r w:rsidRPr="00CB7174">
              <w:t>2030</w:t>
            </w:r>
            <w:r w:rsidR="005F2CB7" w:rsidRPr="00CB7174">
              <w:t xml:space="preserve"> m.</w:t>
            </w:r>
            <w:r w:rsidRPr="00CB7174">
              <w:t xml:space="preserve"> strategin</w:t>
            </w:r>
            <w:r w:rsidR="00A80C89" w:rsidRPr="00CB7174">
              <w:t>iame</w:t>
            </w:r>
            <w:r w:rsidRPr="00CB7174">
              <w:t xml:space="preserve"> plėtros plane ir siejasi su siekiu išvystyti Smiltynę ir Girulius į kurortinę teritoriją</w:t>
            </w:r>
            <w:r w:rsidR="00770D04" w:rsidRPr="00CB7174">
              <w:t>.</w:t>
            </w:r>
            <w:r w:rsidR="00A80C89" w:rsidRPr="00CB7174">
              <w:t xml:space="preserve"> </w:t>
            </w:r>
            <w:r w:rsidR="00770D04" w:rsidRPr="00CB7174">
              <w:t>N</w:t>
            </w:r>
            <w:r w:rsidRPr="00CB7174">
              <w:t>umatytas studijos rengimo laikotarpis 202</w:t>
            </w:r>
            <w:r w:rsidR="00D913F2">
              <w:t>4</w:t>
            </w:r>
            <w:r w:rsidRPr="00CB7174">
              <w:t>–202</w:t>
            </w:r>
            <w:r w:rsidR="00D913F2">
              <w:t>5</w:t>
            </w:r>
            <w:r w:rsidRPr="00CB7174">
              <w:t xml:space="preserve"> m</w:t>
            </w:r>
            <w:r w:rsidR="00A80C89" w:rsidRPr="00CB7174">
              <w:t>.</w:t>
            </w:r>
            <w:r w:rsidRPr="00CB7174">
              <w:t xml:space="preserve"> </w:t>
            </w:r>
          </w:p>
          <w:p w14:paraId="52DADA58" w14:textId="7F3BE623" w:rsidR="008C6FB3" w:rsidRDefault="008C6FB3" w:rsidP="0092273D">
            <w:pPr>
              <w:pStyle w:val="Sraopastraipa"/>
              <w:ind w:left="0" w:firstLine="601"/>
              <w:jc w:val="both"/>
            </w:pPr>
            <w:r w:rsidRPr="00CB7174">
              <w:t>2024 m</w:t>
            </w:r>
            <w:r w:rsidR="005F2CB7" w:rsidRPr="00CB7174">
              <w:t>.</w:t>
            </w:r>
            <w:r w:rsidRPr="00CB7174">
              <w:t xml:space="preserve"> numatyta </w:t>
            </w:r>
            <w:r w:rsidRPr="000362C1">
              <w:t>pradėti</w:t>
            </w:r>
            <w:r w:rsidRPr="00CB7174">
              <w:t xml:space="preserve"> rengti valstybės saugomo kultūros paveldo objekto – </w:t>
            </w:r>
            <w:r w:rsidRPr="00E91A3F">
              <w:rPr>
                <w:i/>
              </w:rPr>
              <w:t>Vitės istorinių kapinių sutvarkymo techninį projektą</w:t>
            </w:r>
            <w:r w:rsidRPr="00CB7174">
              <w:t>. Tai viešosios pagarbos paveldo objektas, todėl jo priežiūrai turi būti skirtas didesnis dėmesys. Techninio projekto rengimo metu bus sprendžiamos kapinių apsaugos bei naudojimo kitokiai paskirčiai (pavyzdžiui, ramiai pažintinei rekreacijai, želdynams) problemos.</w:t>
            </w:r>
          </w:p>
          <w:p w14:paraId="3E4D6156" w14:textId="2ED73A92" w:rsidR="000108E5" w:rsidRDefault="005019B5" w:rsidP="00C32952">
            <w:pPr>
              <w:pStyle w:val="prastasiniatinklio"/>
              <w:shd w:val="clear" w:color="auto" w:fill="FFFFFF"/>
              <w:spacing w:before="0" w:beforeAutospacing="0" w:after="0" w:afterAutospacing="0"/>
              <w:ind w:firstLine="603"/>
              <w:jc w:val="both"/>
              <w:textAlignment w:val="baseline"/>
              <w:rPr>
                <w:lang w:eastAsia="en-US"/>
              </w:rPr>
            </w:pPr>
            <w:r w:rsidRPr="00C244C3">
              <w:t xml:space="preserve">2022 m. </w:t>
            </w:r>
            <w:r w:rsidR="00C262A7" w:rsidRPr="00C244C3">
              <w:t>įsteigt</w:t>
            </w:r>
            <w:r w:rsidRPr="00C244C3">
              <w:t>a viešoji</w:t>
            </w:r>
            <w:r w:rsidR="00C262A7" w:rsidRPr="00C244C3">
              <w:t xml:space="preserve"> įstaig</w:t>
            </w:r>
            <w:r w:rsidRPr="00C244C3">
              <w:t xml:space="preserve">a </w:t>
            </w:r>
            <w:r w:rsidRPr="00C244C3">
              <w:rPr>
                <w:lang w:eastAsia="en-US"/>
              </w:rPr>
              <w:t>„Klaipėdos Šv. Jono bažnyčios bokšto atkūrimas“</w:t>
            </w:r>
            <w:r w:rsidR="00C262A7" w:rsidRPr="00C244C3">
              <w:t xml:space="preserve">, kurios veiklos tikslas </w:t>
            </w:r>
            <w:r w:rsidR="006178AF" w:rsidRPr="00C244C3">
              <w:rPr>
                <w:lang w:eastAsia="en-US"/>
              </w:rPr>
              <w:t>–</w:t>
            </w:r>
            <w:r w:rsidR="00C262A7" w:rsidRPr="00C244C3">
              <w:t xml:space="preserve"> </w:t>
            </w:r>
            <w:r w:rsidR="00C262A7" w:rsidRPr="00C244C3">
              <w:rPr>
                <w:i/>
              </w:rPr>
              <w:t xml:space="preserve">Šv. Jono bažnyčios bokšto atkūrimas. </w:t>
            </w:r>
            <w:r w:rsidR="00523A98" w:rsidRPr="00C244C3">
              <w:t>S</w:t>
            </w:r>
            <w:r w:rsidRPr="00C244C3">
              <w:rPr>
                <w:lang w:eastAsia="en-US"/>
              </w:rPr>
              <w:t>avivaldybės tarybai pritarus (</w:t>
            </w:r>
            <w:r w:rsidR="002304FE" w:rsidRPr="00C244C3">
              <w:rPr>
                <w:lang w:eastAsia="en-US"/>
              </w:rPr>
              <w:t xml:space="preserve">2022-11-24 </w:t>
            </w:r>
            <w:r w:rsidRPr="00C244C3">
              <w:rPr>
                <w:lang w:eastAsia="en-US"/>
              </w:rPr>
              <w:t xml:space="preserve">sprendimas Nr. T2-270), </w:t>
            </w:r>
            <w:r w:rsidR="00523A98" w:rsidRPr="00C244C3">
              <w:rPr>
                <w:lang w:eastAsia="en-US"/>
              </w:rPr>
              <w:t>S</w:t>
            </w:r>
            <w:r w:rsidRPr="00C244C3">
              <w:rPr>
                <w:lang w:eastAsia="en-US"/>
              </w:rPr>
              <w:t xml:space="preserve">avivaldybė finansiškai prisidės prie </w:t>
            </w:r>
            <w:r w:rsidR="00523A98" w:rsidRPr="00C244C3">
              <w:rPr>
                <w:lang w:eastAsia="en-US"/>
              </w:rPr>
              <w:t>Š</w:t>
            </w:r>
            <w:r w:rsidRPr="00C244C3">
              <w:rPr>
                <w:lang w:eastAsia="en-US"/>
              </w:rPr>
              <w:t xml:space="preserve">v. Jono bažnyčios bokšto atstatymo. Taryba sutiko priimti </w:t>
            </w:r>
            <w:r w:rsidR="00523A98" w:rsidRPr="00C244C3">
              <w:rPr>
                <w:lang w:eastAsia="en-US"/>
              </w:rPr>
              <w:t>S</w:t>
            </w:r>
            <w:r w:rsidRPr="00C244C3">
              <w:rPr>
                <w:lang w:eastAsia="en-US"/>
              </w:rPr>
              <w:t xml:space="preserve">avivaldybei viešosios įstaigos dovanojamus du trečdalius šios įstaigos dalininkų kapitalo dalių. Kartu šiai įstaigai kaip dalininko įnašas </w:t>
            </w:r>
            <w:r w:rsidR="007C77CF" w:rsidRPr="00C244C3">
              <w:rPr>
                <w:lang w:eastAsia="en-US"/>
              </w:rPr>
              <w:t xml:space="preserve">2023 m. bus </w:t>
            </w:r>
            <w:r w:rsidRPr="00C244C3">
              <w:rPr>
                <w:lang w:eastAsia="en-US"/>
              </w:rPr>
              <w:t>perduota 170 tūkst. Eur (tokia suma reikalinga bokšto projektavimo darbams). Viešoji įstaiga įgyvendins bokšto statytojo, projektavimo ir statybos rangos darbų užsakovo teises ir pareigas. 75 metrų aukščio</w:t>
            </w:r>
            <w:r w:rsidRPr="0092273D">
              <w:rPr>
                <w:lang w:eastAsia="en-US"/>
              </w:rPr>
              <w:t xml:space="preserve"> bokšto atstatymas turėtų kainuoti apie 3 mln. eurų, visos bažnyčios – apie 16 mln. eurų.</w:t>
            </w:r>
            <w:r w:rsidR="000108E5" w:rsidRPr="00DB7FD2">
              <w:t xml:space="preserve"> Tikimasi, kad Šv. Jono bažnyčios atstatymas</w:t>
            </w:r>
            <w:r w:rsidR="000108E5">
              <w:t xml:space="preserve"> ateityje</w:t>
            </w:r>
            <w:r w:rsidR="000108E5" w:rsidRPr="00DB7FD2">
              <w:t xml:space="preserve"> leis atkurti Antrojo pasaulinio karo metu nukentėjusį Klaipėdos senamiestį ir užtikrin</w:t>
            </w:r>
            <w:r w:rsidR="000108E5">
              <w:t>s</w:t>
            </w:r>
            <w:r w:rsidR="000108E5" w:rsidRPr="00DB7FD2">
              <w:t xml:space="preserve"> Klaipėdos miesto evangelikų liuteronų parapijos bei miesto bendruomenės kultūrinių poreikių tenkinimą</w:t>
            </w:r>
            <w:r w:rsidR="000108E5">
              <w:t xml:space="preserve">, </w:t>
            </w:r>
            <w:r w:rsidR="000108E5" w:rsidRPr="00DB7FD2">
              <w:t xml:space="preserve">sukuriant naujas erdves kultūrinėms paslaugoms </w:t>
            </w:r>
            <w:r w:rsidR="000108E5" w:rsidRPr="00DB7FD2">
              <w:rPr>
                <w:lang w:eastAsia="en-US"/>
              </w:rPr>
              <w:t>teikti. Projektui suteiktas valstybei svarbaus projekto statusas. Numatyta projekto įgyvendinimo pabaiga – 2027 m.</w:t>
            </w:r>
          </w:p>
          <w:p w14:paraId="61DBA62D" w14:textId="6550DDC1" w:rsidR="00CB3826" w:rsidRPr="00E0239D" w:rsidRDefault="004E346D" w:rsidP="00C32952">
            <w:pPr>
              <w:pStyle w:val="prastasiniatinklio"/>
              <w:shd w:val="clear" w:color="auto" w:fill="FFFFFF"/>
              <w:spacing w:before="0" w:beforeAutospacing="0" w:after="0" w:afterAutospacing="0"/>
              <w:ind w:firstLine="603"/>
              <w:jc w:val="both"/>
              <w:textAlignment w:val="baseline"/>
            </w:pPr>
            <w:r w:rsidRPr="00CB3826">
              <w:rPr>
                <w:lang w:eastAsia="en-US"/>
              </w:rPr>
              <w:t xml:space="preserve">2024 m. planuojamas </w:t>
            </w:r>
            <w:r w:rsidR="00CB7174" w:rsidRPr="000108E5">
              <w:rPr>
                <w:lang w:eastAsia="en-US"/>
              </w:rPr>
              <w:t>Žardės ir</w:t>
            </w:r>
            <w:r w:rsidR="00CB7174" w:rsidRPr="00CB3826">
              <w:rPr>
                <w:lang w:eastAsia="en-US"/>
              </w:rPr>
              <w:t xml:space="preserve"> </w:t>
            </w:r>
            <w:r w:rsidRPr="00CB3826">
              <w:rPr>
                <w:lang w:eastAsia="en-US"/>
              </w:rPr>
              <w:t xml:space="preserve">2025 m. </w:t>
            </w:r>
            <w:r w:rsidR="00CB7174" w:rsidRPr="000108E5">
              <w:rPr>
                <w:lang w:eastAsia="en-US"/>
              </w:rPr>
              <w:t>Purmalių piliakalnių sutvarkymo projektų įgyvendinimas</w:t>
            </w:r>
            <w:r w:rsidR="00CB3826" w:rsidRPr="000108E5">
              <w:rPr>
                <w:lang w:eastAsia="en-US"/>
              </w:rPr>
              <w:t>.</w:t>
            </w:r>
          </w:p>
        </w:tc>
      </w:tr>
      <w:tr w:rsidR="00E0239D" w:rsidRPr="00E0239D" w14:paraId="68368307" w14:textId="77777777" w:rsidTr="00251207">
        <w:tblPrEx>
          <w:tblLook w:val="01E0" w:firstRow="1" w:lastRow="1" w:firstColumn="1" w:lastColumn="1" w:noHBand="0" w:noVBand="0"/>
        </w:tblPrEx>
        <w:tc>
          <w:tcPr>
            <w:tcW w:w="9781" w:type="dxa"/>
            <w:gridSpan w:val="9"/>
          </w:tcPr>
          <w:p w14:paraId="32EDCF4D" w14:textId="77777777" w:rsidR="00784B1B" w:rsidRPr="00E0239D" w:rsidRDefault="00784B1B" w:rsidP="00603382">
            <w:pPr>
              <w:ind w:firstLine="284"/>
              <w:jc w:val="center"/>
              <w:rPr>
                <w:b/>
                <w:bCs/>
                <w:noProof/>
              </w:rPr>
            </w:pPr>
            <w:r w:rsidRPr="00E0239D">
              <w:rPr>
                <w:b/>
              </w:rPr>
              <w:lastRenderedPageBreak/>
              <w:t>01 tikslo rezultato vertinimo kriterijai</w:t>
            </w:r>
          </w:p>
        </w:tc>
      </w:tr>
      <w:tr w:rsidR="00E0239D" w:rsidRPr="00E0239D" w14:paraId="16915445" w14:textId="77777777" w:rsidTr="00251207">
        <w:tblPrEx>
          <w:tblLook w:val="01E0" w:firstRow="1" w:lastRow="1" w:firstColumn="1" w:lastColumn="1" w:noHBand="0" w:noVBand="0"/>
        </w:tblPrEx>
        <w:tc>
          <w:tcPr>
            <w:tcW w:w="2939" w:type="dxa"/>
            <w:vMerge w:val="restart"/>
            <w:vAlign w:val="center"/>
          </w:tcPr>
          <w:p w14:paraId="0E4D9D61" w14:textId="77777777" w:rsidR="00784B1B" w:rsidRPr="00E0239D" w:rsidRDefault="00784B1B" w:rsidP="00DA4D98">
            <w:pPr>
              <w:jc w:val="center"/>
              <w:rPr>
                <w:b/>
              </w:rPr>
            </w:pPr>
            <w:r w:rsidRPr="00E0239D">
              <w:t>Kriterijaus pavadinimas,</w:t>
            </w:r>
          </w:p>
          <w:p w14:paraId="529B530D" w14:textId="77777777" w:rsidR="00784B1B" w:rsidRPr="00E0239D" w:rsidRDefault="00784B1B" w:rsidP="00DA4D98">
            <w:pPr>
              <w:jc w:val="center"/>
              <w:rPr>
                <w:bCs/>
                <w:noProof/>
              </w:rPr>
            </w:pPr>
            <w:r w:rsidRPr="00E0239D">
              <w:t>mato vnt.</w:t>
            </w:r>
          </w:p>
        </w:tc>
        <w:tc>
          <w:tcPr>
            <w:tcW w:w="1881" w:type="dxa"/>
            <w:gridSpan w:val="2"/>
            <w:vMerge w:val="restart"/>
            <w:vAlign w:val="center"/>
          </w:tcPr>
          <w:p w14:paraId="2BCDF822" w14:textId="77777777" w:rsidR="00784B1B" w:rsidRPr="00E0239D" w:rsidRDefault="00784B1B" w:rsidP="00DA4D98">
            <w:pPr>
              <w:jc w:val="center"/>
              <w:rPr>
                <w:b/>
                <w:bCs/>
                <w:noProof/>
              </w:rPr>
            </w:pPr>
            <w:r w:rsidRPr="00E0239D">
              <w:t>Savivaldybės administracijos padalinys, atsakingas už rodiklio reikšmių pateikimą</w:t>
            </w:r>
          </w:p>
        </w:tc>
        <w:tc>
          <w:tcPr>
            <w:tcW w:w="4961" w:type="dxa"/>
            <w:gridSpan w:val="6"/>
            <w:vAlign w:val="center"/>
          </w:tcPr>
          <w:p w14:paraId="17B50519" w14:textId="77777777" w:rsidR="00784B1B" w:rsidRPr="00E0239D" w:rsidRDefault="00784B1B" w:rsidP="00DA4D98">
            <w:pPr>
              <w:ind w:right="-103" w:firstLine="284"/>
              <w:jc w:val="center"/>
            </w:pPr>
            <w:r w:rsidRPr="00E0239D">
              <w:t>Kriterijaus reikšmė, metais</w:t>
            </w:r>
          </w:p>
        </w:tc>
      </w:tr>
      <w:tr w:rsidR="00E0239D" w:rsidRPr="00E0239D" w14:paraId="18DB7AFE" w14:textId="77777777" w:rsidTr="00844C7B">
        <w:tblPrEx>
          <w:tblLook w:val="01E0" w:firstRow="1" w:lastRow="1" w:firstColumn="1" w:lastColumn="1" w:noHBand="0" w:noVBand="0"/>
        </w:tblPrEx>
        <w:tc>
          <w:tcPr>
            <w:tcW w:w="2939" w:type="dxa"/>
            <w:vMerge/>
            <w:vAlign w:val="center"/>
          </w:tcPr>
          <w:p w14:paraId="605A99C8" w14:textId="77777777" w:rsidR="00237FFE" w:rsidRPr="00E0239D" w:rsidRDefault="00237FFE" w:rsidP="00DA4D98">
            <w:pPr>
              <w:jc w:val="center"/>
              <w:rPr>
                <w:bCs/>
                <w:noProof/>
              </w:rPr>
            </w:pPr>
          </w:p>
        </w:tc>
        <w:tc>
          <w:tcPr>
            <w:tcW w:w="1881" w:type="dxa"/>
            <w:gridSpan w:val="2"/>
            <w:vMerge/>
            <w:vAlign w:val="center"/>
          </w:tcPr>
          <w:p w14:paraId="0ECA68C6" w14:textId="77777777" w:rsidR="00237FFE" w:rsidRPr="00E0239D" w:rsidRDefault="00237FFE" w:rsidP="00DA4D98">
            <w:pPr>
              <w:jc w:val="center"/>
              <w:rPr>
                <w:bCs/>
                <w:noProof/>
              </w:rPr>
            </w:pPr>
          </w:p>
        </w:tc>
        <w:tc>
          <w:tcPr>
            <w:tcW w:w="851" w:type="dxa"/>
            <w:vAlign w:val="center"/>
          </w:tcPr>
          <w:p w14:paraId="0622229D" w14:textId="77777777" w:rsidR="00237FFE" w:rsidRPr="00CB7174" w:rsidRDefault="00237FFE" w:rsidP="003812F5">
            <w:pPr>
              <w:ind w:left="-112" w:right="-103" w:firstLine="15"/>
              <w:jc w:val="center"/>
              <w:rPr>
                <w:b/>
              </w:rPr>
            </w:pPr>
            <w:r w:rsidRPr="00CB7174">
              <w:t>202</w:t>
            </w:r>
            <w:r w:rsidR="003812F5" w:rsidRPr="00CB7174">
              <w:t>2</w:t>
            </w:r>
            <w:r w:rsidR="00922A77" w:rsidRPr="00CB7174">
              <w:t xml:space="preserve"> (faktas)</w:t>
            </w:r>
          </w:p>
        </w:tc>
        <w:tc>
          <w:tcPr>
            <w:tcW w:w="1134" w:type="dxa"/>
            <w:vAlign w:val="center"/>
          </w:tcPr>
          <w:p w14:paraId="66969ABA" w14:textId="77777777" w:rsidR="00237FFE" w:rsidRPr="00CB7174" w:rsidRDefault="00237FFE" w:rsidP="003812F5">
            <w:pPr>
              <w:ind w:right="-103" w:hanging="97"/>
              <w:jc w:val="center"/>
              <w:rPr>
                <w:b/>
              </w:rPr>
            </w:pPr>
            <w:r w:rsidRPr="00CB7174">
              <w:t>202</w:t>
            </w:r>
            <w:r w:rsidR="003812F5" w:rsidRPr="00CB7174">
              <w:t>3</w:t>
            </w:r>
          </w:p>
        </w:tc>
        <w:tc>
          <w:tcPr>
            <w:tcW w:w="1559" w:type="dxa"/>
            <w:gridSpan w:val="2"/>
            <w:vAlign w:val="center"/>
          </w:tcPr>
          <w:p w14:paraId="3ABACC87" w14:textId="77777777" w:rsidR="00237FFE" w:rsidRPr="00CB7174" w:rsidRDefault="00237FFE" w:rsidP="003812F5">
            <w:pPr>
              <w:ind w:right="-103" w:hanging="97"/>
              <w:jc w:val="center"/>
              <w:rPr>
                <w:b/>
              </w:rPr>
            </w:pPr>
            <w:r w:rsidRPr="00CB7174">
              <w:t>202</w:t>
            </w:r>
            <w:r w:rsidR="003812F5" w:rsidRPr="00CB7174">
              <w:t>4</w:t>
            </w:r>
          </w:p>
        </w:tc>
        <w:tc>
          <w:tcPr>
            <w:tcW w:w="1417" w:type="dxa"/>
            <w:gridSpan w:val="2"/>
            <w:vAlign w:val="center"/>
          </w:tcPr>
          <w:p w14:paraId="2B4533A8" w14:textId="77777777" w:rsidR="00237FFE" w:rsidRPr="00CB7174" w:rsidRDefault="00237FFE" w:rsidP="003812F5">
            <w:pPr>
              <w:ind w:right="-103" w:hanging="97"/>
              <w:jc w:val="center"/>
              <w:rPr>
                <w:b/>
              </w:rPr>
            </w:pPr>
            <w:r w:rsidRPr="00CB7174">
              <w:t>202</w:t>
            </w:r>
            <w:r w:rsidR="003812F5" w:rsidRPr="00CB7174">
              <w:t>5</w:t>
            </w:r>
          </w:p>
        </w:tc>
      </w:tr>
      <w:tr w:rsidR="003812F5" w:rsidRPr="00CB1B56" w14:paraId="5612D2F7" w14:textId="77777777" w:rsidTr="00844C7B">
        <w:tblPrEx>
          <w:tblLook w:val="01E0" w:firstRow="1" w:lastRow="1" w:firstColumn="1" w:lastColumn="1" w:noHBand="0" w:noVBand="0"/>
        </w:tblPrEx>
        <w:trPr>
          <w:trHeight w:val="1164"/>
        </w:trPr>
        <w:tc>
          <w:tcPr>
            <w:tcW w:w="2939" w:type="dxa"/>
          </w:tcPr>
          <w:p w14:paraId="370A1646" w14:textId="77777777" w:rsidR="003812F5" w:rsidRPr="00CB1B56" w:rsidRDefault="003812F5" w:rsidP="003812F5">
            <w:pPr>
              <w:pStyle w:val="Sraopastraipa"/>
              <w:ind w:left="0"/>
              <w:rPr>
                <w:b/>
              </w:rPr>
            </w:pPr>
            <w:r w:rsidRPr="00CB1B56">
              <w:t xml:space="preserve">Suderintų teritorijų planavimo dokumentų (specialiųjų planų, detaliųjų planų) skaičius, vnt.  </w:t>
            </w:r>
          </w:p>
        </w:tc>
        <w:tc>
          <w:tcPr>
            <w:tcW w:w="1881" w:type="dxa"/>
            <w:gridSpan w:val="2"/>
          </w:tcPr>
          <w:p w14:paraId="19055785" w14:textId="77777777" w:rsidR="003812F5" w:rsidRPr="00CB1B56" w:rsidRDefault="003812F5" w:rsidP="003812F5">
            <w:pPr>
              <w:jc w:val="center"/>
              <w:rPr>
                <w:b/>
                <w:bCs/>
                <w:noProof/>
              </w:rPr>
            </w:pPr>
            <w:r w:rsidRPr="00CB1B56">
              <w:rPr>
                <w:noProof/>
              </w:rPr>
              <w:t>Urbanistikos ir architektūros  skyrius</w:t>
            </w:r>
          </w:p>
        </w:tc>
        <w:tc>
          <w:tcPr>
            <w:tcW w:w="851" w:type="dxa"/>
            <w:tcBorders>
              <w:bottom w:val="single" w:sz="4" w:space="0" w:color="auto"/>
            </w:tcBorders>
          </w:tcPr>
          <w:p w14:paraId="7CFB45DB" w14:textId="77777777" w:rsidR="003812F5" w:rsidRPr="00CB7174" w:rsidRDefault="00163158" w:rsidP="003812F5">
            <w:pPr>
              <w:ind w:right="-103"/>
              <w:jc w:val="center"/>
            </w:pPr>
            <w:r w:rsidRPr="00CB7174">
              <w:t>50</w:t>
            </w:r>
          </w:p>
        </w:tc>
        <w:tc>
          <w:tcPr>
            <w:tcW w:w="1134" w:type="dxa"/>
            <w:tcBorders>
              <w:bottom w:val="single" w:sz="4" w:space="0" w:color="auto"/>
            </w:tcBorders>
          </w:tcPr>
          <w:p w14:paraId="4EB3D9C5" w14:textId="77777777" w:rsidR="003812F5" w:rsidRPr="00CB7174" w:rsidRDefault="003812F5" w:rsidP="003812F5">
            <w:pPr>
              <w:ind w:right="-103"/>
              <w:jc w:val="center"/>
            </w:pPr>
            <w:r w:rsidRPr="00CB7174">
              <w:t>50</w:t>
            </w:r>
          </w:p>
        </w:tc>
        <w:tc>
          <w:tcPr>
            <w:tcW w:w="1559" w:type="dxa"/>
            <w:gridSpan w:val="2"/>
            <w:tcBorders>
              <w:bottom w:val="single" w:sz="4" w:space="0" w:color="auto"/>
            </w:tcBorders>
          </w:tcPr>
          <w:p w14:paraId="64B6341B" w14:textId="77777777" w:rsidR="003812F5" w:rsidRPr="00CB7174" w:rsidRDefault="003812F5" w:rsidP="003812F5">
            <w:pPr>
              <w:ind w:right="-103"/>
              <w:jc w:val="center"/>
            </w:pPr>
            <w:r w:rsidRPr="00CB7174">
              <w:t>50</w:t>
            </w:r>
          </w:p>
        </w:tc>
        <w:tc>
          <w:tcPr>
            <w:tcW w:w="1417" w:type="dxa"/>
            <w:gridSpan w:val="2"/>
            <w:tcBorders>
              <w:bottom w:val="single" w:sz="4" w:space="0" w:color="auto"/>
            </w:tcBorders>
          </w:tcPr>
          <w:p w14:paraId="3CF9CBF9" w14:textId="77777777" w:rsidR="003812F5" w:rsidRPr="00CB7174" w:rsidRDefault="00163158" w:rsidP="003812F5">
            <w:pPr>
              <w:ind w:right="-103"/>
              <w:jc w:val="center"/>
            </w:pPr>
            <w:r w:rsidRPr="00CB7174">
              <w:t>50</w:t>
            </w:r>
          </w:p>
        </w:tc>
      </w:tr>
      <w:tr w:rsidR="00B03370" w:rsidRPr="00CB1B56" w14:paraId="6CC07B56" w14:textId="77777777" w:rsidTr="00844C7B">
        <w:tblPrEx>
          <w:tblLook w:val="01E0" w:firstRow="1" w:lastRow="1" w:firstColumn="1" w:lastColumn="1" w:noHBand="0" w:noVBand="0"/>
        </w:tblPrEx>
        <w:trPr>
          <w:trHeight w:val="2540"/>
        </w:trPr>
        <w:tc>
          <w:tcPr>
            <w:tcW w:w="2939" w:type="dxa"/>
          </w:tcPr>
          <w:p w14:paraId="2B3440D2" w14:textId="77777777" w:rsidR="00B03370" w:rsidRPr="00CB1B56" w:rsidRDefault="00B03370" w:rsidP="00B03370">
            <w:pPr>
              <w:rPr>
                <w:b/>
              </w:rPr>
            </w:pPr>
            <w:r w:rsidRPr="00CB1B56">
              <w:t>Visuomenės reikmėms atlaisvintos teritorijos plotas per ataskaitinį laikotarpį, ha</w:t>
            </w:r>
          </w:p>
        </w:tc>
        <w:tc>
          <w:tcPr>
            <w:tcW w:w="1881" w:type="dxa"/>
            <w:gridSpan w:val="2"/>
          </w:tcPr>
          <w:p w14:paraId="0EA79222" w14:textId="77777777" w:rsidR="00B03370" w:rsidRPr="00CB1B56" w:rsidRDefault="00B03370" w:rsidP="00B03370">
            <w:pPr>
              <w:jc w:val="center"/>
              <w:rPr>
                <w:b/>
                <w:bCs/>
                <w:noProof/>
              </w:rPr>
            </w:pPr>
            <w:r w:rsidRPr="00CB1B56">
              <w:rPr>
                <w:noProof/>
              </w:rPr>
              <w:t>Žemėtvarkos skyrius</w:t>
            </w:r>
          </w:p>
        </w:tc>
        <w:tc>
          <w:tcPr>
            <w:tcW w:w="851" w:type="dxa"/>
            <w:tcBorders>
              <w:bottom w:val="nil"/>
            </w:tcBorders>
          </w:tcPr>
          <w:p w14:paraId="4D9DCDA9" w14:textId="77777777" w:rsidR="00B03370" w:rsidRPr="00CB7174" w:rsidRDefault="00B03370" w:rsidP="00B03370">
            <w:pPr>
              <w:spacing w:before="100" w:beforeAutospacing="1" w:after="100" w:afterAutospacing="1"/>
              <w:rPr>
                <w:sz w:val="20"/>
                <w:szCs w:val="20"/>
              </w:rPr>
            </w:pPr>
            <w:r w:rsidRPr="00CB7174">
              <w:rPr>
                <w:b/>
                <w:sz w:val="20"/>
                <w:szCs w:val="20"/>
              </w:rPr>
              <w:t xml:space="preserve">1,8 ha </w:t>
            </w:r>
            <w:r w:rsidRPr="00CB7174">
              <w:rPr>
                <w:sz w:val="20"/>
                <w:szCs w:val="20"/>
              </w:rPr>
              <w:t xml:space="preserve"> LEZ 3 sklypai      </w:t>
            </w:r>
          </w:p>
        </w:tc>
        <w:tc>
          <w:tcPr>
            <w:tcW w:w="1134" w:type="dxa"/>
            <w:tcBorders>
              <w:bottom w:val="nil"/>
            </w:tcBorders>
          </w:tcPr>
          <w:p w14:paraId="39E7A5C9" w14:textId="7DF8133D" w:rsidR="00844C7B" w:rsidRDefault="00B03370" w:rsidP="00844C7B">
            <w:pPr>
              <w:rPr>
                <w:sz w:val="20"/>
                <w:szCs w:val="20"/>
              </w:rPr>
            </w:pPr>
            <w:r w:rsidRPr="00CB7174">
              <w:rPr>
                <w:b/>
                <w:sz w:val="20"/>
                <w:szCs w:val="20"/>
              </w:rPr>
              <w:t>0,</w:t>
            </w:r>
            <w:r w:rsidR="00020892" w:rsidRPr="00CB7174">
              <w:rPr>
                <w:b/>
                <w:sz w:val="20"/>
                <w:szCs w:val="20"/>
              </w:rPr>
              <w:t>1</w:t>
            </w:r>
            <w:r w:rsidRPr="00CB7174">
              <w:rPr>
                <w:b/>
                <w:sz w:val="20"/>
                <w:szCs w:val="20"/>
              </w:rPr>
              <w:t>5</w:t>
            </w:r>
            <w:r w:rsidR="00020892" w:rsidRPr="00CB7174">
              <w:rPr>
                <w:b/>
                <w:sz w:val="20"/>
                <w:szCs w:val="20"/>
              </w:rPr>
              <w:t>64</w:t>
            </w:r>
            <w:r w:rsidRPr="00CB7174">
              <w:rPr>
                <w:b/>
                <w:sz w:val="20"/>
                <w:szCs w:val="20"/>
              </w:rPr>
              <w:t xml:space="preserve"> ha:</w:t>
            </w:r>
            <w:r w:rsidR="00844C7B">
              <w:rPr>
                <w:b/>
                <w:sz w:val="20"/>
                <w:szCs w:val="20"/>
              </w:rPr>
              <w:t xml:space="preserve"> </w:t>
            </w:r>
            <w:r w:rsidRPr="00CB7174">
              <w:rPr>
                <w:sz w:val="20"/>
                <w:szCs w:val="20"/>
              </w:rPr>
              <w:t>0,0263 ha Danės g. tęsiniui;</w:t>
            </w:r>
          </w:p>
          <w:p w14:paraId="06CFDE40" w14:textId="7CA62646" w:rsidR="00B03370" w:rsidRPr="00CB7174" w:rsidRDefault="00B03370" w:rsidP="00844C7B">
            <w:pPr>
              <w:rPr>
                <w:sz w:val="20"/>
                <w:szCs w:val="20"/>
              </w:rPr>
            </w:pPr>
            <w:r w:rsidRPr="00CB7174">
              <w:rPr>
                <w:sz w:val="20"/>
                <w:szCs w:val="20"/>
              </w:rPr>
              <w:t>0,1228 ha</w:t>
            </w:r>
            <w:r w:rsidR="00523A98">
              <w:rPr>
                <w:sz w:val="20"/>
                <w:szCs w:val="20"/>
              </w:rPr>
              <w:t xml:space="preserve"> </w:t>
            </w:r>
            <w:r w:rsidRPr="00CB7174">
              <w:rPr>
                <w:sz w:val="20"/>
                <w:szCs w:val="20"/>
              </w:rPr>
              <w:t>+</w:t>
            </w:r>
            <w:r w:rsidR="00523A98">
              <w:rPr>
                <w:sz w:val="20"/>
                <w:szCs w:val="20"/>
              </w:rPr>
              <w:t xml:space="preserve"> </w:t>
            </w:r>
            <w:r w:rsidRPr="00CB7174">
              <w:rPr>
                <w:sz w:val="20"/>
                <w:szCs w:val="20"/>
              </w:rPr>
              <w:t>0,0073 ha Vėjo g. jungčiai su Klaipėdos raj.</w:t>
            </w:r>
          </w:p>
        </w:tc>
        <w:tc>
          <w:tcPr>
            <w:tcW w:w="1559" w:type="dxa"/>
            <w:gridSpan w:val="2"/>
            <w:tcBorders>
              <w:bottom w:val="nil"/>
            </w:tcBorders>
          </w:tcPr>
          <w:p w14:paraId="6F8DE2A3" w14:textId="77777777" w:rsidR="00844C7B" w:rsidRDefault="00B03370" w:rsidP="00844C7B">
            <w:pPr>
              <w:rPr>
                <w:sz w:val="20"/>
                <w:szCs w:val="20"/>
              </w:rPr>
            </w:pPr>
            <w:r w:rsidRPr="00CB7174">
              <w:rPr>
                <w:b/>
                <w:sz w:val="20"/>
                <w:szCs w:val="20"/>
              </w:rPr>
              <w:t>0,</w:t>
            </w:r>
            <w:r w:rsidR="0093011C" w:rsidRPr="00CB7174">
              <w:rPr>
                <w:b/>
                <w:sz w:val="20"/>
                <w:szCs w:val="20"/>
              </w:rPr>
              <w:t>4</w:t>
            </w:r>
            <w:r w:rsidRPr="00CB7174">
              <w:rPr>
                <w:b/>
                <w:sz w:val="20"/>
                <w:szCs w:val="20"/>
              </w:rPr>
              <w:t>7 ha:</w:t>
            </w:r>
            <w:r w:rsidRPr="00CB7174">
              <w:rPr>
                <w:sz w:val="20"/>
                <w:szCs w:val="20"/>
              </w:rPr>
              <w:t xml:space="preserve"> </w:t>
            </w:r>
          </w:p>
          <w:p w14:paraId="313C798F" w14:textId="3834BC11" w:rsidR="00B03370" w:rsidRPr="00CB7174" w:rsidRDefault="00B03370" w:rsidP="00844C7B">
            <w:pPr>
              <w:rPr>
                <w:sz w:val="20"/>
                <w:szCs w:val="20"/>
              </w:rPr>
            </w:pPr>
            <w:r w:rsidRPr="00CB7174">
              <w:rPr>
                <w:sz w:val="20"/>
                <w:szCs w:val="20"/>
              </w:rPr>
              <w:t>0,1 ha Didžioji Vandens g. 28B (7 garažai);</w:t>
            </w:r>
          </w:p>
          <w:p w14:paraId="78101D9D" w14:textId="4EA11B7F" w:rsidR="00B03370" w:rsidRPr="00CB7174" w:rsidRDefault="00B03370" w:rsidP="00844C7B">
            <w:pPr>
              <w:keepNext/>
              <w:rPr>
                <w:sz w:val="20"/>
                <w:szCs w:val="20"/>
              </w:rPr>
            </w:pPr>
            <w:r w:rsidRPr="00CB7174">
              <w:rPr>
                <w:sz w:val="20"/>
                <w:szCs w:val="20"/>
              </w:rPr>
              <w:t>0,24 ha</w:t>
            </w:r>
            <w:r w:rsidR="00523A98">
              <w:rPr>
                <w:sz w:val="20"/>
                <w:szCs w:val="20"/>
              </w:rPr>
              <w:t xml:space="preserve"> </w:t>
            </w:r>
            <w:r w:rsidRPr="00CB7174">
              <w:rPr>
                <w:sz w:val="20"/>
                <w:szCs w:val="20"/>
              </w:rPr>
              <w:t>+</w:t>
            </w:r>
            <w:r w:rsidR="00523A98">
              <w:rPr>
                <w:sz w:val="20"/>
                <w:szCs w:val="20"/>
              </w:rPr>
              <w:t xml:space="preserve"> </w:t>
            </w:r>
            <w:r w:rsidRPr="00CB7174">
              <w:rPr>
                <w:sz w:val="20"/>
                <w:szCs w:val="20"/>
              </w:rPr>
              <w:t xml:space="preserve">0,03 ha  Pajūrio g. ir </w:t>
            </w:r>
            <w:r w:rsidRPr="00CB7174">
              <w:rPr>
                <w:sz w:val="20"/>
                <w:szCs w:val="20"/>
              </w:rPr>
              <w:lastRenderedPageBreak/>
              <w:t>Vėjo g. žiedinei sankryžai</w:t>
            </w:r>
          </w:p>
          <w:p w14:paraId="1D4D18DB" w14:textId="1E36AB88" w:rsidR="00B03370" w:rsidRPr="00CB7174" w:rsidRDefault="00020892" w:rsidP="00C32952">
            <w:pPr>
              <w:rPr>
                <w:sz w:val="20"/>
                <w:szCs w:val="20"/>
              </w:rPr>
            </w:pPr>
            <w:r w:rsidRPr="00CB7174">
              <w:rPr>
                <w:sz w:val="20"/>
                <w:szCs w:val="20"/>
              </w:rPr>
              <w:t>0,1 ha Nemuno g. 113, Nemuno g. 133</w:t>
            </w:r>
          </w:p>
        </w:tc>
        <w:tc>
          <w:tcPr>
            <w:tcW w:w="1417" w:type="dxa"/>
            <w:gridSpan w:val="2"/>
            <w:tcBorders>
              <w:bottom w:val="nil"/>
            </w:tcBorders>
          </w:tcPr>
          <w:p w14:paraId="31BF571C" w14:textId="77777777" w:rsidR="00B03370" w:rsidRPr="00CB7174" w:rsidRDefault="00B03370" w:rsidP="00844C7B">
            <w:pPr>
              <w:rPr>
                <w:sz w:val="20"/>
                <w:szCs w:val="20"/>
              </w:rPr>
            </w:pPr>
            <w:r w:rsidRPr="00CB7174">
              <w:rPr>
                <w:b/>
                <w:sz w:val="20"/>
                <w:szCs w:val="20"/>
              </w:rPr>
              <w:lastRenderedPageBreak/>
              <w:t>6,6 ha</w:t>
            </w:r>
            <w:r w:rsidRPr="00CB7174">
              <w:rPr>
                <w:sz w:val="20"/>
                <w:szCs w:val="20"/>
              </w:rPr>
              <w:t>:</w:t>
            </w:r>
          </w:p>
          <w:p w14:paraId="147DA6F0" w14:textId="58CE8DEB" w:rsidR="00B03370" w:rsidRPr="00CB7174" w:rsidRDefault="00B03370" w:rsidP="00844C7B">
            <w:pPr>
              <w:rPr>
                <w:sz w:val="20"/>
                <w:szCs w:val="20"/>
              </w:rPr>
            </w:pPr>
            <w:r w:rsidRPr="00CB7174">
              <w:rPr>
                <w:sz w:val="20"/>
                <w:szCs w:val="20"/>
              </w:rPr>
              <w:t>4 ha Arimų g. rekonstrukcijai  nuo Liepų g. iki Girdavos g.</w:t>
            </w:r>
            <w:r w:rsidR="00C32952">
              <w:rPr>
                <w:sz w:val="20"/>
                <w:szCs w:val="20"/>
              </w:rPr>
              <w:t>;</w:t>
            </w:r>
          </w:p>
          <w:p w14:paraId="337A0FE4" w14:textId="0134B15F" w:rsidR="00B03370" w:rsidRPr="00CB7174" w:rsidRDefault="00B03370" w:rsidP="00844C7B">
            <w:pPr>
              <w:rPr>
                <w:sz w:val="20"/>
                <w:szCs w:val="20"/>
              </w:rPr>
            </w:pPr>
            <w:r w:rsidRPr="00CB7174">
              <w:rPr>
                <w:sz w:val="20"/>
                <w:szCs w:val="20"/>
              </w:rPr>
              <w:t>2,6 ha Arimų g. tęsiniui tarp Liepų g. iki Klemiškės g.</w:t>
            </w:r>
          </w:p>
        </w:tc>
      </w:tr>
      <w:tr w:rsidR="00B03370" w:rsidRPr="00CB1B56" w14:paraId="098E1F93" w14:textId="77777777" w:rsidTr="00844C7B">
        <w:tblPrEx>
          <w:tblLook w:val="01E0" w:firstRow="1" w:lastRow="1" w:firstColumn="1" w:lastColumn="1" w:noHBand="0" w:noVBand="0"/>
        </w:tblPrEx>
        <w:trPr>
          <w:trHeight w:val="592"/>
        </w:trPr>
        <w:tc>
          <w:tcPr>
            <w:tcW w:w="2939" w:type="dxa"/>
          </w:tcPr>
          <w:p w14:paraId="2F488675" w14:textId="77777777" w:rsidR="00B03370" w:rsidRPr="00CB1B56" w:rsidRDefault="00B03370" w:rsidP="00B03370">
            <w:pPr>
              <w:rPr>
                <w:b/>
              </w:rPr>
            </w:pPr>
            <w:r w:rsidRPr="00CB1B56">
              <w:t>Atnaujintas topografinių duomenų bazės plotas, ha</w:t>
            </w:r>
          </w:p>
        </w:tc>
        <w:tc>
          <w:tcPr>
            <w:tcW w:w="1881" w:type="dxa"/>
            <w:gridSpan w:val="2"/>
          </w:tcPr>
          <w:p w14:paraId="0C5B05DB" w14:textId="77777777" w:rsidR="00B03370" w:rsidRPr="00CB1B56" w:rsidRDefault="00B03370" w:rsidP="00B03370">
            <w:pPr>
              <w:jc w:val="center"/>
              <w:rPr>
                <w:b/>
                <w:bCs/>
                <w:noProof/>
              </w:rPr>
            </w:pPr>
            <w:r w:rsidRPr="00CB1B56">
              <w:rPr>
                <w:noProof/>
              </w:rPr>
              <w:t>Geodezijos ir GIS skyrius</w:t>
            </w:r>
          </w:p>
        </w:tc>
        <w:tc>
          <w:tcPr>
            <w:tcW w:w="851" w:type="dxa"/>
          </w:tcPr>
          <w:p w14:paraId="1AFC63C0" w14:textId="77777777" w:rsidR="00B03370" w:rsidRPr="00CB7174" w:rsidRDefault="00B03370" w:rsidP="00B03370">
            <w:pPr>
              <w:ind w:right="-103"/>
              <w:jc w:val="center"/>
              <w:rPr>
                <w:b/>
                <w:bCs/>
                <w:noProof/>
              </w:rPr>
            </w:pPr>
            <w:r w:rsidRPr="00CB7174">
              <w:rPr>
                <w:noProof/>
              </w:rPr>
              <w:t>2400</w:t>
            </w:r>
          </w:p>
        </w:tc>
        <w:tc>
          <w:tcPr>
            <w:tcW w:w="1134" w:type="dxa"/>
          </w:tcPr>
          <w:p w14:paraId="5F8B7146" w14:textId="77777777" w:rsidR="00B03370" w:rsidRPr="00CB7174" w:rsidRDefault="00B03370" w:rsidP="00B03370">
            <w:pPr>
              <w:ind w:right="-103"/>
              <w:jc w:val="center"/>
              <w:rPr>
                <w:b/>
                <w:bCs/>
                <w:noProof/>
              </w:rPr>
            </w:pPr>
            <w:r w:rsidRPr="00CB7174">
              <w:rPr>
                <w:noProof/>
              </w:rPr>
              <w:t>2400</w:t>
            </w:r>
          </w:p>
        </w:tc>
        <w:tc>
          <w:tcPr>
            <w:tcW w:w="1559" w:type="dxa"/>
            <w:gridSpan w:val="2"/>
          </w:tcPr>
          <w:p w14:paraId="038570F0" w14:textId="77777777" w:rsidR="00B03370" w:rsidRPr="00CB7174" w:rsidRDefault="00B03370" w:rsidP="00B03370">
            <w:pPr>
              <w:ind w:right="-103"/>
              <w:jc w:val="center"/>
              <w:rPr>
                <w:b/>
                <w:bCs/>
                <w:noProof/>
              </w:rPr>
            </w:pPr>
            <w:r w:rsidRPr="00CB7174">
              <w:rPr>
                <w:noProof/>
              </w:rPr>
              <w:t>2400</w:t>
            </w:r>
          </w:p>
        </w:tc>
        <w:tc>
          <w:tcPr>
            <w:tcW w:w="1417" w:type="dxa"/>
            <w:gridSpan w:val="2"/>
          </w:tcPr>
          <w:p w14:paraId="314A46E2" w14:textId="77777777" w:rsidR="00B03370" w:rsidRPr="00CB7174" w:rsidRDefault="00B03370" w:rsidP="00B03370">
            <w:pPr>
              <w:ind w:right="-103"/>
              <w:jc w:val="center"/>
              <w:rPr>
                <w:bCs/>
                <w:noProof/>
              </w:rPr>
            </w:pPr>
            <w:r w:rsidRPr="00CB7174">
              <w:rPr>
                <w:bCs/>
                <w:noProof/>
              </w:rPr>
              <w:t>2400</w:t>
            </w:r>
          </w:p>
        </w:tc>
      </w:tr>
      <w:tr w:rsidR="00B03370" w:rsidRPr="00CB1B56" w14:paraId="259A3EB7" w14:textId="77777777" w:rsidTr="00844C7B">
        <w:tblPrEx>
          <w:tblLook w:val="01E0" w:firstRow="1" w:lastRow="1" w:firstColumn="1" w:lastColumn="1" w:noHBand="0" w:noVBand="0"/>
        </w:tblPrEx>
        <w:trPr>
          <w:trHeight w:val="574"/>
        </w:trPr>
        <w:tc>
          <w:tcPr>
            <w:tcW w:w="2939" w:type="dxa"/>
          </w:tcPr>
          <w:p w14:paraId="2C5E0B38" w14:textId="77777777" w:rsidR="00B03370" w:rsidRPr="00CB1B56" w:rsidRDefault="00B03370" w:rsidP="00B03370">
            <w:pPr>
              <w:rPr>
                <w:b/>
                <w:noProof/>
              </w:rPr>
            </w:pPr>
            <w:r w:rsidRPr="00CB1B56">
              <w:rPr>
                <w:noProof/>
              </w:rPr>
              <w:t>Į Lietuvos Respublikos nekilnojamųjų vertybių registrą įtrauktų objektų arba objektų, kurių vertingosios savybės patikslintos, skaičius, vnt.</w:t>
            </w:r>
          </w:p>
        </w:tc>
        <w:tc>
          <w:tcPr>
            <w:tcW w:w="1881" w:type="dxa"/>
            <w:gridSpan w:val="2"/>
          </w:tcPr>
          <w:p w14:paraId="2EE11B64" w14:textId="77777777" w:rsidR="00B03370" w:rsidRPr="00CB1B56" w:rsidRDefault="00B03370" w:rsidP="00B03370">
            <w:pPr>
              <w:jc w:val="center"/>
              <w:rPr>
                <w:b/>
                <w:bCs/>
                <w:noProof/>
              </w:rPr>
            </w:pPr>
            <w:r w:rsidRPr="00CB1B56">
              <w:rPr>
                <w:noProof/>
              </w:rPr>
              <w:t>Paveldosaugos skyrius</w:t>
            </w:r>
          </w:p>
        </w:tc>
        <w:tc>
          <w:tcPr>
            <w:tcW w:w="851" w:type="dxa"/>
          </w:tcPr>
          <w:p w14:paraId="0CE4A013" w14:textId="77777777" w:rsidR="00B03370" w:rsidRPr="00CB7174" w:rsidRDefault="00B03370" w:rsidP="00B03370">
            <w:pPr>
              <w:ind w:hanging="97"/>
              <w:jc w:val="center"/>
              <w:rPr>
                <w:szCs w:val="20"/>
              </w:rPr>
            </w:pPr>
            <w:r w:rsidRPr="00CB7174">
              <w:rPr>
                <w:szCs w:val="20"/>
              </w:rPr>
              <w:t>9</w:t>
            </w:r>
          </w:p>
        </w:tc>
        <w:tc>
          <w:tcPr>
            <w:tcW w:w="1134" w:type="dxa"/>
          </w:tcPr>
          <w:p w14:paraId="39DDBD16" w14:textId="77777777" w:rsidR="00B03370" w:rsidRPr="00C32952" w:rsidRDefault="00B03370" w:rsidP="00B03370">
            <w:pPr>
              <w:ind w:hanging="97"/>
              <w:jc w:val="center"/>
              <w:rPr>
                <w:highlight w:val="yellow"/>
              </w:rPr>
            </w:pPr>
            <w:r w:rsidRPr="00D76210">
              <w:t>5</w:t>
            </w:r>
          </w:p>
        </w:tc>
        <w:tc>
          <w:tcPr>
            <w:tcW w:w="1559" w:type="dxa"/>
            <w:gridSpan w:val="2"/>
          </w:tcPr>
          <w:p w14:paraId="0AABDA13" w14:textId="77777777" w:rsidR="00B03370" w:rsidRPr="00C32952" w:rsidRDefault="00B03370" w:rsidP="00B03370">
            <w:pPr>
              <w:ind w:hanging="97"/>
              <w:jc w:val="center"/>
              <w:rPr>
                <w:highlight w:val="yellow"/>
              </w:rPr>
            </w:pPr>
            <w:r w:rsidRPr="00D76210">
              <w:t>5</w:t>
            </w:r>
          </w:p>
        </w:tc>
        <w:tc>
          <w:tcPr>
            <w:tcW w:w="1417" w:type="dxa"/>
            <w:gridSpan w:val="2"/>
          </w:tcPr>
          <w:p w14:paraId="7DD9BFA6" w14:textId="77777777" w:rsidR="00B03370" w:rsidRPr="00C32952" w:rsidRDefault="00B03370" w:rsidP="00B03370">
            <w:pPr>
              <w:ind w:hanging="97"/>
              <w:jc w:val="center"/>
              <w:rPr>
                <w:highlight w:val="yellow"/>
              </w:rPr>
            </w:pPr>
            <w:r w:rsidRPr="00D76210">
              <w:t>5</w:t>
            </w:r>
          </w:p>
        </w:tc>
      </w:tr>
      <w:tr w:rsidR="00B03370" w:rsidRPr="00CB1B56" w14:paraId="54965A25" w14:textId="77777777" w:rsidTr="00844C7B">
        <w:tblPrEx>
          <w:tblLook w:val="01E0" w:firstRow="1" w:lastRow="1" w:firstColumn="1" w:lastColumn="1" w:noHBand="0" w:noVBand="0"/>
        </w:tblPrEx>
        <w:trPr>
          <w:trHeight w:val="574"/>
        </w:trPr>
        <w:tc>
          <w:tcPr>
            <w:tcW w:w="2939" w:type="dxa"/>
          </w:tcPr>
          <w:p w14:paraId="2964AC40" w14:textId="77777777" w:rsidR="00B03370" w:rsidRPr="00CB1B56" w:rsidRDefault="00B03370" w:rsidP="00B03370">
            <w:pPr>
              <w:rPr>
                <w:b/>
              </w:rPr>
            </w:pPr>
            <w:r w:rsidRPr="00CB1B56">
              <w:t>Kultūros paveldo objektų, kuriems atlikti tvarkybos darbai, dalis nuo visų kultūros paveldo objektų,  proc.</w:t>
            </w:r>
          </w:p>
        </w:tc>
        <w:tc>
          <w:tcPr>
            <w:tcW w:w="1881" w:type="dxa"/>
            <w:gridSpan w:val="2"/>
          </w:tcPr>
          <w:p w14:paraId="1630EED1" w14:textId="77777777" w:rsidR="00B03370" w:rsidRPr="00CB1B56" w:rsidRDefault="00B03370" w:rsidP="00B03370">
            <w:pPr>
              <w:jc w:val="center"/>
              <w:rPr>
                <w:bCs/>
                <w:noProof/>
              </w:rPr>
            </w:pPr>
            <w:r w:rsidRPr="00CB1B56">
              <w:rPr>
                <w:noProof/>
              </w:rPr>
              <w:t>Paveldosaugos skyrius</w:t>
            </w:r>
          </w:p>
        </w:tc>
        <w:tc>
          <w:tcPr>
            <w:tcW w:w="851" w:type="dxa"/>
          </w:tcPr>
          <w:p w14:paraId="6E467A0D" w14:textId="77777777" w:rsidR="00B03370" w:rsidRPr="00CB7174" w:rsidRDefault="00B03370" w:rsidP="00B03370">
            <w:pPr>
              <w:ind w:hanging="97"/>
              <w:jc w:val="center"/>
              <w:rPr>
                <w:b/>
              </w:rPr>
            </w:pPr>
            <w:r w:rsidRPr="00CB7174">
              <w:t>1,2</w:t>
            </w:r>
          </w:p>
        </w:tc>
        <w:tc>
          <w:tcPr>
            <w:tcW w:w="1134" w:type="dxa"/>
          </w:tcPr>
          <w:p w14:paraId="20C5326B" w14:textId="77777777" w:rsidR="00B03370" w:rsidRPr="00CB7174" w:rsidRDefault="00B03370" w:rsidP="00B03370">
            <w:pPr>
              <w:ind w:hanging="97"/>
              <w:jc w:val="center"/>
              <w:rPr>
                <w:b/>
              </w:rPr>
            </w:pPr>
            <w:r w:rsidRPr="00CB7174">
              <w:t>1,72</w:t>
            </w:r>
          </w:p>
        </w:tc>
        <w:tc>
          <w:tcPr>
            <w:tcW w:w="1559" w:type="dxa"/>
            <w:gridSpan w:val="2"/>
          </w:tcPr>
          <w:p w14:paraId="482C09B6" w14:textId="77777777" w:rsidR="00B03370" w:rsidRPr="00CB7174" w:rsidRDefault="00B03370" w:rsidP="00B03370">
            <w:pPr>
              <w:ind w:hanging="97"/>
              <w:jc w:val="center"/>
              <w:rPr>
                <w:b/>
              </w:rPr>
            </w:pPr>
            <w:r w:rsidRPr="00CB7174">
              <w:t>1,72</w:t>
            </w:r>
          </w:p>
        </w:tc>
        <w:tc>
          <w:tcPr>
            <w:tcW w:w="1417" w:type="dxa"/>
            <w:gridSpan w:val="2"/>
          </w:tcPr>
          <w:p w14:paraId="5C7D78F6" w14:textId="77777777" w:rsidR="00B03370" w:rsidRPr="00CB7174" w:rsidRDefault="00B03370" w:rsidP="00B03370">
            <w:pPr>
              <w:ind w:hanging="97"/>
              <w:jc w:val="center"/>
            </w:pPr>
            <w:r w:rsidRPr="00CB7174">
              <w:t>1,72</w:t>
            </w:r>
          </w:p>
        </w:tc>
      </w:tr>
      <w:tr w:rsidR="00B03370" w:rsidRPr="00CB1B56" w14:paraId="1132ED3E" w14:textId="77777777" w:rsidTr="00251207">
        <w:tc>
          <w:tcPr>
            <w:tcW w:w="9781" w:type="dxa"/>
            <w:gridSpan w:val="9"/>
          </w:tcPr>
          <w:p w14:paraId="270D230C" w14:textId="77777777" w:rsidR="00B03370" w:rsidRPr="00CB1B56" w:rsidRDefault="00B03370" w:rsidP="00B03370">
            <w:pPr>
              <w:ind w:firstLine="601"/>
              <w:jc w:val="both"/>
              <w:rPr>
                <w:noProof/>
              </w:rPr>
            </w:pPr>
            <w:r w:rsidRPr="00CB1B56">
              <w:rPr>
                <w:b/>
                <w:noProof/>
              </w:rPr>
              <w:t>Galimi programos vykdymo ir finansavimo variantai:</w:t>
            </w:r>
          </w:p>
          <w:p w14:paraId="3E064286" w14:textId="70560C24" w:rsidR="00B03370" w:rsidRPr="00CB1B56" w:rsidRDefault="00C244C3" w:rsidP="00B03370">
            <w:pPr>
              <w:ind w:firstLine="601"/>
              <w:jc w:val="both"/>
              <w:rPr>
                <w:b/>
              </w:rPr>
            </w:pPr>
            <w:r>
              <w:rPr>
                <w:noProof/>
              </w:rPr>
              <w:t>S</w:t>
            </w:r>
            <w:r w:rsidR="00B03370" w:rsidRPr="00CB1B56">
              <w:rPr>
                <w:noProof/>
              </w:rPr>
              <w:t>avivaldybės biudžeto lėšos, kitos lėšos.</w:t>
            </w:r>
          </w:p>
        </w:tc>
      </w:tr>
      <w:tr w:rsidR="00B03370" w:rsidRPr="00CB1B56" w14:paraId="0139D97A" w14:textId="77777777" w:rsidTr="00251207">
        <w:tc>
          <w:tcPr>
            <w:tcW w:w="9781" w:type="dxa"/>
            <w:gridSpan w:val="9"/>
          </w:tcPr>
          <w:p w14:paraId="69C41FD7" w14:textId="77777777" w:rsidR="00B03370" w:rsidRPr="00CB1B56" w:rsidRDefault="00B03370" w:rsidP="00B03370">
            <w:pPr>
              <w:ind w:firstLine="601"/>
              <w:jc w:val="both"/>
              <w:rPr>
                <w:b/>
              </w:rPr>
            </w:pPr>
            <w:r w:rsidRPr="00CB1B56">
              <w:rPr>
                <w:b/>
              </w:rPr>
              <w:t xml:space="preserve">Klaipėdos miesto </w:t>
            </w:r>
            <w:r w:rsidRPr="00CB1B56">
              <w:rPr>
                <w:b/>
                <w:bCs/>
              </w:rPr>
              <w:t>savivaldybės</w:t>
            </w:r>
            <w:r w:rsidRPr="00CB1B56">
              <w:rPr>
                <w:b/>
              </w:rPr>
              <w:t xml:space="preserve"> 2021–2030 m</w:t>
            </w:r>
            <w:r>
              <w:rPr>
                <w:b/>
              </w:rPr>
              <w:t>.</w:t>
            </w:r>
            <w:r w:rsidRPr="00CB1B56">
              <w:rPr>
                <w:b/>
              </w:rPr>
              <w:t xml:space="preserve"> strateginio plėtros plano dalys, susijusios su vykdoma programa:</w:t>
            </w:r>
          </w:p>
          <w:p w14:paraId="24065D6A" w14:textId="77777777" w:rsidR="00B03370" w:rsidRPr="00CB1B56" w:rsidRDefault="00B03370" w:rsidP="00B03370">
            <w:pPr>
              <w:ind w:firstLine="601"/>
              <w:jc w:val="both"/>
            </w:pPr>
            <w:r w:rsidRPr="00CB1B56">
              <w:t xml:space="preserve">3.2.1. </w:t>
            </w:r>
            <w:r w:rsidRPr="00CB1B56">
              <w:rPr>
                <w:rFonts w:eastAsia="SimSun"/>
              </w:rPr>
              <w:t>uždavinys.</w:t>
            </w:r>
            <w:r w:rsidRPr="00CB1B56">
              <w:t xml:space="preserve"> Skatinti teritorijų ir pastatų konversiją.</w:t>
            </w:r>
          </w:p>
          <w:p w14:paraId="233A6AF9" w14:textId="77777777" w:rsidR="00B03370" w:rsidRPr="00CB1B56" w:rsidRDefault="00B03370" w:rsidP="00B03370">
            <w:pPr>
              <w:ind w:firstLine="601"/>
              <w:jc w:val="both"/>
            </w:pPr>
            <w:r w:rsidRPr="00CB1B56">
              <w:t>3.2.2. u</w:t>
            </w:r>
            <w:r w:rsidRPr="00CB1B56">
              <w:rPr>
                <w:rFonts w:eastAsia="SimSun"/>
              </w:rPr>
              <w:t>ždavinys. M</w:t>
            </w:r>
            <w:r w:rsidRPr="00CB1B56">
              <w:t>odernizuoti atskiras miesto dalis (teritorijas), siekiant didesnio jų patrauklumo.</w:t>
            </w:r>
          </w:p>
          <w:p w14:paraId="1326A688" w14:textId="77777777" w:rsidR="00B03370" w:rsidRDefault="00B03370" w:rsidP="00B03370">
            <w:pPr>
              <w:ind w:firstLine="601"/>
              <w:jc w:val="both"/>
            </w:pPr>
            <w:r w:rsidRPr="00CB1B56">
              <w:t xml:space="preserve">3.2.3. </w:t>
            </w:r>
            <w:r w:rsidRPr="00CB1B56">
              <w:rPr>
                <w:rFonts w:eastAsia="SimSun"/>
              </w:rPr>
              <w:t>uždavinys. E</w:t>
            </w:r>
            <w:r w:rsidRPr="00CB1B56">
              <w:t>fektyviai panaudoti kultūros paveldo objektus.</w:t>
            </w:r>
          </w:p>
          <w:p w14:paraId="4CCF5B3D" w14:textId="77777777" w:rsidR="00B03370" w:rsidRPr="007B4A79" w:rsidRDefault="00B03370" w:rsidP="00B03370">
            <w:pPr>
              <w:ind w:firstLine="601"/>
              <w:jc w:val="both"/>
              <w:rPr>
                <w:rFonts w:eastAsia="SimSun"/>
              </w:rPr>
            </w:pPr>
            <w:r>
              <w:t xml:space="preserve">3.3.1. uždavinys. </w:t>
            </w:r>
            <w:r w:rsidRPr="007B4A79">
              <w:rPr>
                <w:rFonts w:eastAsia="SimSun"/>
              </w:rPr>
              <w:t>Užtikrinti tvarų kraštovaizdžio vystymą(si), išsaugant ekosistemas ir prisitaikant prie klimato kaitos</w:t>
            </w:r>
            <w:r>
              <w:rPr>
                <w:rFonts w:eastAsia="SimSun"/>
              </w:rPr>
              <w:t>.</w:t>
            </w:r>
          </w:p>
          <w:p w14:paraId="49EC16F7" w14:textId="77777777" w:rsidR="00B03370" w:rsidRPr="00CB1B56" w:rsidRDefault="00B03370" w:rsidP="00B03370">
            <w:pPr>
              <w:ind w:firstLine="601"/>
              <w:jc w:val="both"/>
              <w:rPr>
                <w:b/>
                <w:noProof/>
              </w:rPr>
            </w:pPr>
            <w:r w:rsidRPr="00CB1B56">
              <w:t xml:space="preserve">3.3.3. </w:t>
            </w:r>
            <w:r w:rsidRPr="00CB1B56">
              <w:rPr>
                <w:rFonts w:eastAsia="SimSun"/>
              </w:rPr>
              <w:t>uždavinys. M</w:t>
            </w:r>
            <w:r w:rsidRPr="00CB1B56">
              <w:t>odernizuoti miesto inžinerinę infrastruktūrą laikantis inovatyvumo ir ekologiškumo principų.</w:t>
            </w:r>
          </w:p>
        </w:tc>
      </w:tr>
    </w:tbl>
    <w:p w14:paraId="2358C556" w14:textId="77777777" w:rsidR="00784B1B" w:rsidRPr="00CB1B56" w:rsidRDefault="00784B1B" w:rsidP="00603382">
      <w:pPr>
        <w:jc w:val="center"/>
      </w:pPr>
    </w:p>
    <w:p w14:paraId="1F972792" w14:textId="77777777" w:rsidR="00784B1B" w:rsidRPr="00E0239D" w:rsidRDefault="00784B1B" w:rsidP="006E0DF9">
      <w:pPr>
        <w:ind w:firstLine="567"/>
        <w:jc w:val="both"/>
      </w:pPr>
      <w:r w:rsidRPr="00E0239D">
        <w:t>Priedas</w:t>
      </w:r>
      <w:r w:rsidR="006F2634" w:rsidRPr="00E0239D">
        <w:t xml:space="preserve"> – 202</w:t>
      </w:r>
      <w:r w:rsidR="0062383D">
        <w:t>3</w:t>
      </w:r>
      <w:r w:rsidRPr="00E0239D">
        <w:t>–202</w:t>
      </w:r>
      <w:r w:rsidR="0062383D">
        <w:t>5</w:t>
      </w:r>
      <w:r w:rsidRPr="00E0239D">
        <w:t xml:space="preserve"> m. </w:t>
      </w:r>
      <w:r w:rsidR="006E62FD" w:rsidRPr="006E62FD">
        <w:t>Klaipėdos miesto savivaldybės miesto</w:t>
      </w:r>
      <w:r w:rsidR="006E62FD">
        <w:t xml:space="preserve"> u</w:t>
      </w:r>
      <w:r w:rsidRPr="00E0239D">
        <w:rPr>
          <w:noProof/>
        </w:rPr>
        <w:t>rbanistinio planavimo</w:t>
      </w:r>
      <w:r w:rsidRPr="00E0239D">
        <w:rPr>
          <w:b/>
          <w:noProof/>
        </w:rPr>
        <w:t xml:space="preserve"> </w:t>
      </w:r>
      <w:r w:rsidRPr="00E0239D">
        <w:t>programos (Nr. 01) tikslų, uždavinių, priemonių, priemonių išlaidų ir produkto kriterijų suvestinė.</w:t>
      </w:r>
    </w:p>
    <w:p w14:paraId="04D5DB48" w14:textId="77777777" w:rsidR="00832CC9" w:rsidRPr="00E0239D" w:rsidRDefault="00784B1B" w:rsidP="00603382">
      <w:pPr>
        <w:jc w:val="center"/>
      </w:pPr>
      <w:r w:rsidRPr="00E0239D">
        <w:t>––––––––––––––––––––––––––</w:t>
      </w:r>
    </w:p>
    <w:sectPr w:rsidR="00832CC9" w:rsidRPr="00E0239D" w:rsidSect="008C2B04">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05542" w14:textId="77777777" w:rsidR="008D0D23" w:rsidRDefault="008D0D23" w:rsidP="00D57F27">
      <w:r>
        <w:separator/>
      </w:r>
    </w:p>
  </w:endnote>
  <w:endnote w:type="continuationSeparator" w:id="0">
    <w:p w14:paraId="2F88113F" w14:textId="77777777" w:rsidR="008D0D23" w:rsidRDefault="008D0D2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29C5B" w14:textId="77777777" w:rsidR="008D0D23" w:rsidRDefault="008D0D23" w:rsidP="00D57F27">
      <w:r>
        <w:separator/>
      </w:r>
    </w:p>
  </w:footnote>
  <w:footnote w:type="continuationSeparator" w:id="0">
    <w:p w14:paraId="0576930A" w14:textId="77777777" w:rsidR="008D0D23" w:rsidRDefault="008D0D2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71E16B7D" w14:textId="02ED8C01" w:rsidR="00D57F27" w:rsidRDefault="00D57F27">
        <w:pPr>
          <w:pStyle w:val="Antrats"/>
          <w:jc w:val="center"/>
        </w:pPr>
        <w:r>
          <w:fldChar w:fldCharType="begin"/>
        </w:r>
        <w:r>
          <w:instrText>PAGE   \* MERGEFORMAT</w:instrText>
        </w:r>
        <w:r>
          <w:fldChar w:fldCharType="separate"/>
        </w:r>
        <w:r w:rsidR="00941764">
          <w:rPr>
            <w:noProof/>
          </w:rPr>
          <w:t>2</w:t>
        </w:r>
        <w:r>
          <w:fldChar w:fldCharType="end"/>
        </w:r>
      </w:p>
    </w:sdtContent>
  </w:sdt>
  <w:p w14:paraId="6FE58D46"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53C37"/>
    <w:multiLevelType w:val="hybridMultilevel"/>
    <w:tmpl w:val="CC66FDA0"/>
    <w:lvl w:ilvl="0" w:tplc="18025E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FF5E27"/>
    <w:multiLevelType w:val="hybridMultilevel"/>
    <w:tmpl w:val="B248F2D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D36F1A"/>
    <w:multiLevelType w:val="hybridMultilevel"/>
    <w:tmpl w:val="FC88795E"/>
    <w:lvl w:ilvl="0" w:tplc="0427000B">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9AB"/>
    <w:rsid w:val="000108E5"/>
    <w:rsid w:val="00011C6F"/>
    <w:rsid w:val="00012E50"/>
    <w:rsid w:val="00014761"/>
    <w:rsid w:val="00020892"/>
    <w:rsid w:val="00022227"/>
    <w:rsid w:val="000324D4"/>
    <w:rsid w:val="000362C1"/>
    <w:rsid w:val="00045E2B"/>
    <w:rsid w:val="00054F7B"/>
    <w:rsid w:val="0006048E"/>
    <w:rsid w:val="0006079E"/>
    <w:rsid w:val="000622E1"/>
    <w:rsid w:val="000653F1"/>
    <w:rsid w:val="00067023"/>
    <w:rsid w:val="00070E62"/>
    <w:rsid w:val="000711C7"/>
    <w:rsid w:val="0007327A"/>
    <w:rsid w:val="00073D83"/>
    <w:rsid w:val="00086C5D"/>
    <w:rsid w:val="00087EE9"/>
    <w:rsid w:val="000A1EB0"/>
    <w:rsid w:val="000B049A"/>
    <w:rsid w:val="000B2BDF"/>
    <w:rsid w:val="000C62E8"/>
    <w:rsid w:val="000D0336"/>
    <w:rsid w:val="000D18E6"/>
    <w:rsid w:val="000D21F3"/>
    <w:rsid w:val="000E130E"/>
    <w:rsid w:val="000E64C4"/>
    <w:rsid w:val="000F1E66"/>
    <w:rsid w:val="000F21B9"/>
    <w:rsid w:val="000F2FFC"/>
    <w:rsid w:val="000F3239"/>
    <w:rsid w:val="000F56A8"/>
    <w:rsid w:val="000F74AB"/>
    <w:rsid w:val="00100F5B"/>
    <w:rsid w:val="00106F81"/>
    <w:rsid w:val="001079B8"/>
    <w:rsid w:val="00110DBA"/>
    <w:rsid w:val="00110E2B"/>
    <w:rsid w:val="00120B6D"/>
    <w:rsid w:val="00131B10"/>
    <w:rsid w:val="00135EBF"/>
    <w:rsid w:val="001370D8"/>
    <w:rsid w:val="00137B19"/>
    <w:rsid w:val="00146170"/>
    <w:rsid w:val="0015158D"/>
    <w:rsid w:val="00155CFF"/>
    <w:rsid w:val="001560DD"/>
    <w:rsid w:val="00156712"/>
    <w:rsid w:val="00156C22"/>
    <w:rsid w:val="00163158"/>
    <w:rsid w:val="00166606"/>
    <w:rsid w:val="00167586"/>
    <w:rsid w:val="00171CAE"/>
    <w:rsid w:val="00177BDC"/>
    <w:rsid w:val="00177DFF"/>
    <w:rsid w:val="00180AC2"/>
    <w:rsid w:val="0018111C"/>
    <w:rsid w:val="00182B7C"/>
    <w:rsid w:val="00185C94"/>
    <w:rsid w:val="00185EE6"/>
    <w:rsid w:val="0018606C"/>
    <w:rsid w:val="00191CFA"/>
    <w:rsid w:val="00192AB7"/>
    <w:rsid w:val="0019333B"/>
    <w:rsid w:val="0019615E"/>
    <w:rsid w:val="001A1915"/>
    <w:rsid w:val="001A5213"/>
    <w:rsid w:val="001A693A"/>
    <w:rsid w:val="001B4DB9"/>
    <w:rsid w:val="001D7569"/>
    <w:rsid w:val="001D786D"/>
    <w:rsid w:val="001E238A"/>
    <w:rsid w:val="001E2A3D"/>
    <w:rsid w:val="001F112D"/>
    <w:rsid w:val="001F1941"/>
    <w:rsid w:val="001F27CC"/>
    <w:rsid w:val="001F3CCA"/>
    <w:rsid w:val="001F6D04"/>
    <w:rsid w:val="001F7A8A"/>
    <w:rsid w:val="002064F4"/>
    <w:rsid w:val="00206BE4"/>
    <w:rsid w:val="00206DDD"/>
    <w:rsid w:val="00207568"/>
    <w:rsid w:val="00211E06"/>
    <w:rsid w:val="00214E40"/>
    <w:rsid w:val="002174B9"/>
    <w:rsid w:val="002273F8"/>
    <w:rsid w:val="002304FE"/>
    <w:rsid w:val="0023188B"/>
    <w:rsid w:val="002350CC"/>
    <w:rsid w:val="002352EE"/>
    <w:rsid w:val="00237061"/>
    <w:rsid w:val="002374F7"/>
    <w:rsid w:val="00237FFE"/>
    <w:rsid w:val="00251207"/>
    <w:rsid w:val="0026092A"/>
    <w:rsid w:val="002705BB"/>
    <w:rsid w:val="00276AE2"/>
    <w:rsid w:val="00283233"/>
    <w:rsid w:val="00286D2D"/>
    <w:rsid w:val="002951A2"/>
    <w:rsid w:val="00295557"/>
    <w:rsid w:val="00297016"/>
    <w:rsid w:val="002A6611"/>
    <w:rsid w:val="002A74CD"/>
    <w:rsid w:val="002B7DB1"/>
    <w:rsid w:val="002C07C1"/>
    <w:rsid w:val="002C415B"/>
    <w:rsid w:val="002C6160"/>
    <w:rsid w:val="002D1BCE"/>
    <w:rsid w:val="002D4055"/>
    <w:rsid w:val="002E4AEC"/>
    <w:rsid w:val="002E6907"/>
    <w:rsid w:val="002F0425"/>
    <w:rsid w:val="002F18F3"/>
    <w:rsid w:val="002F442B"/>
    <w:rsid w:val="002F4E1E"/>
    <w:rsid w:val="002F4E2F"/>
    <w:rsid w:val="00305DA6"/>
    <w:rsid w:val="003064D1"/>
    <w:rsid w:val="003122E8"/>
    <w:rsid w:val="00314E09"/>
    <w:rsid w:val="00315391"/>
    <w:rsid w:val="003172F3"/>
    <w:rsid w:val="0032025F"/>
    <w:rsid w:val="00327D08"/>
    <w:rsid w:val="00336462"/>
    <w:rsid w:val="00340512"/>
    <w:rsid w:val="0034183E"/>
    <w:rsid w:val="00342192"/>
    <w:rsid w:val="00351ED1"/>
    <w:rsid w:val="003647FE"/>
    <w:rsid w:val="00366633"/>
    <w:rsid w:val="00366BF0"/>
    <w:rsid w:val="00373784"/>
    <w:rsid w:val="00373B18"/>
    <w:rsid w:val="00377F16"/>
    <w:rsid w:val="003812F5"/>
    <w:rsid w:val="00382104"/>
    <w:rsid w:val="00383537"/>
    <w:rsid w:val="003863C0"/>
    <w:rsid w:val="00387A22"/>
    <w:rsid w:val="00390F81"/>
    <w:rsid w:val="00392EA4"/>
    <w:rsid w:val="003A0E0C"/>
    <w:rsid w:val="003A5C68"/>
    <w:rsid w:val="003B43D7"/>
    <w:rsid w:val="003B71A3"/>
    <w:rsid w:val="003B72B3"/>
    <w:rsid w:val="003C4E27"/>
    <w:rsid w:val="003C5142"/>
    <w:rsid w:val="003C57BA"/>
    <w:rsid w:val="003D1549"/>
    <w:rsid w:val="003D29B5"/>
    <w:rsid w:val="003D2ACC"/>
    <w:rsid w:val="003D5B8B"/>
    <w:rsid w:val="003E27EA"/>
    <w:rsid w:val="003F1299"/>
    <w:rsid w:val="003F16E9"/>
    <w:rsid w:val="003F54BE"/>
    <w:rsid w:val="003F79D6"/>
    <w:rsid w:val="00407985"/>
    <w:rsid w:val="0041299F"/>
    <w:rsid w:val="00413DFF"/>
    <w:rsid w:val="00414587"/>
    <w:rsid w:val="004147E8"/>
    <w:rsid w:val="00414CEC"/>
    <w:rsid w:val="00420485"/>
    <w:rsid w:val="00421C78"/>
    <w:rsid w:val="004220B4"/>
    <w:rsid w:val="00424AC9"/>
    <w:rsid w:val="00424D18"/>
    <w:rsid w:val="00425070"/>
    <w:rsid w:val="00430C62"/>
    <w:rsid w:val="004331EF"/>
    <w:rsid w:val="00433354"/>
    <w:rsid w:val="004357D3"/>
    <w:rsid w:val="004415A4"/>
    <w:rsid w:val="004422D1"/>
    <w:rsid w:val="004476DD"/>
    <w:rsid w:val="00453F1E"/>
    <w:rsid w:val="00457C58"/>
    <w:rsid w:val="0046299E"/>
    <w:rsid w:val="00474D7B"/>
    <w:rsid w:val="0048040E"/>
    <w:rsid w:val="00487F09"/>
    <w:rsid w:val="00491420"/>
    <w:rsid w:val="004932C4"/>
    <w:rsid w:val="00495C98"/>
    <w:rsid w:val="00497529"/>
    <w:rsid w:val="004A2C19"/>
    <w:rsid w:val="004A49FE"/>
    <w:rsid w:val="004A5C07"/>
    <w:rsid w:val="004B1AC7"/>
    <w:rsid w:val="004B650F"/>
    <w:rsid w:val="004C03EF"/>
    <w:rsid w:val="004C04A1"/>
    <w:rsid w:val="004C0E61"/>
    <w:rsid w:val="004C1851"/>
    <w:rsid w:val="004C50F1"/>
    <w:rsid w:val="004C624B"/>
    <w:rsid w:val="004C653F"/>
    <w:rsid w:val="004D430D"/>
    <w:rsid w:val="004D71D2"/>
    <w:rsid w:val="004D7448"/>
    <w:rsid w:val="004E346D"/>
    <w:rsid w:val="004E4F9C"/>
    <w:rsid w:val="004E7AFA"/>
    <w:rsid w:val="005019B5"/>
    <w:rsid w:val="005020C9"/>
    <w:rsid w:val="0050337A"/>
    <w:rsid w:val="0050449A"/>
    <w:rsid w:val="00522E8A"/>
    <w:rsid w:val="00523A98"/>
    <w:rsid w:val="00530E9C"/>
    <w:rsid w:val="00533F32"/>
    <w:rsid w:val="00535FDF"/>
    <w:rsid w:val="00560882"/>
    <w:rsid w:val="005664E5"/>
    <w:rsid w:val="00573B1C"/>
    <w:rsid w:val="00595F17"/>
    <w:rsid w:val="00597EE8"/>
    <w:rsid w:val="005A6B65"/>
    <w:rsid w:val="005B1CB1"/>
    <w:rsid w:val="005B2312"/>
    <w:rsid w:val="005B336A"/>
    <w:rsid w:val="005B348E"/>
    <w:rsid w:val="005B434A"/>
    <w:rsid w:val="005B5B3A"/>
    <w:rsid w:val="005B79E3"/>
    <w:rsid w:val="005C0844"/>
    <w:rsid w:val="005C46A0"/>
    <w:rsid w:val="005D25EF"/>
    <w:rsid w:val="005D6C22"/>
    <w:rsid w:val="005F2372"/>
    <w:rsid w:val="005F2CB7"/>
    <w:rsid w:val="005F495C"/>
    <w:rsid w:val="005F517B"/>
    <w:rsid w:val="00603382"/>
    <w:rsid w:val="006074B1"/>
    <w:rsid w:val="006124F6"/>
    <w:rsid w:val="00616110"/>
    <w:rsid w:val="006178AF"/>
    <w:rsid w:val="0062000A"/>
    <w:rsid w:val="0062383D"/>
    <w:rsid w:val="006254AA"/>
    <w:rsid w:val="00630A93"/>
    <w:rsid w:val="00631BDD"/>
    <w:rsid w:val="006325EE"/>
    <w:rsid w:val="00636F12"/>
    <w:rsid w:val="00637A6A"/>
    <w:rsid w:val="006453F4"/>
    <w:rsid w:val="00646375"/>
    <w:rsid w:val="006539EF"/>
    <w:rsid w:val="00667813"/>
    <w:rsid w:val="00670277"/>
    <w:rsid w:val="00673397"/>
    <w:rsid w:val="00676452"/>
    <w:rsid w:val="006856DE"/>
    <w:rsid w:val="00686AD1"/>
    <w:rsid w:val="00693925"/>
    <w:rsid w:val="006946A4"/>
    <w:rsid w:val="00695478"/>
    <w:rsid w:val="006B7FB7"/>
    <w:rsid w:val="006B7FCC"/>
    <w:rsid w:val="006C30F0"/>
    <w:rsid w:val="006C6E92"/>
    <w:rsid w:val="006D1B1C"/>
    <w:rsid w:val="006D5F46"/>
    <w:rsid w:val="006E0DF9"/>
    <w:rsid w:val="006E312B"/>
    <w:rsid w:val="006E62FD"/>
    <w:rsid w:val="006E68EF"/>
    <w:rsid w:val="006F2634"/>
    <w:rsid w:val="006F32E2"/>
    <w:rsid w:val="007000AC"/>
    <w:rsid w:val="007018E8"/>
    <w:rsid w:val="007051EF"/>
    <w:rsid w:val="007172B1"/>
    <w:rsid w:val="00725461"/>
    <w:rsid w:val="00726C4E"/>
    <w:rsid w:val="007345D9"/>
    <w:rsid w:val="0074038B"/>
    <w:rsid w:val="007449CA"/>
    <w:rsid w:val="00750179"/>
    <w:rsid w:val="00750312"/>
    <w:rsid w:val="007534E5"/>
    <w:rsid w:val="007544CD"/>
    <w:rsid w:val="00767269"/>
    <w:rsid w:val="0077092D"/>
    <w:rsid w:val="00770D04"/>
    <w:rsid w:val="00772A47"/>
    <w:rsid w:val="007763FA"/>
    <w:rsid w:val="0077726B"/>
    <w:rsid w:val="007777CF"/>
    <w:rsid w:val="00783766"/>
    <w:rsid w:val="00784B1B"/>
    <w:rsid w:val="00785EE6"/>
    <w:rsid w:val="00790DFA"/>
    <w:rsid w:val="00792BBF"/>
    <w:rsid w:val="00796987"/>
    <w:rsid w:val="007971AD"/>
    <w:rsid w:val="007A2AC3"/>
    <w:rsid w:val="007A39EF"/>
    <w:rsid w:val="007B4A79"/>
    <w:rsid w:val="007B5C2C"/>
    <w:rsid w:val="007B6756"/>
    <w:rsid w:val="007C1E97"/>
    <w:rsid w:val="007C77CF"/>
    <w:rsid w:val="007D1F87"/>
    <w:rsid w:val="007E006F"/>
    <w:rsid w:val="007E0FDF"/>
    <w:rsid w:val="007E1232"/>
    <w:rsid w:val="007E1AF1"/>
    <w:rsid w:val="007E35EB"/>
    <w:rsid w:val="007F7E3A"/>
    <w:rsid w:val="00800197"/>
    <w:rsid w:val="00812B4C"/>
    <w:rsid w:val="00812BCF"/>
    <w:rsid w:val="008133D4"/>
    <w:rsid w:val="008157AE"/>
    <w:rsid w:val="00820907"/>
    <w:rsid w:val="0083000F"/>
    <w:rsid w:val="00832CC9"/>
    <w:rsid w:val="008354D5"/>
    <w:rsid w:val="00841F63"/>
    <w:rsid w:val="00844C7B"/>
    <w:rsid w:val="00846EA4"/>
    <w:rsid w:val="00854547"/>
    <w:rsid w:val="008602C2"/>
    <w:rsid w:val="008658B1"/>
    <w:rsid w:val="008709CF"/>
    <w:rsid w:val="00870A75"/>
    <w:rsid w:val="00874D6C"/>
    <w:rsid w:val="008828F8"/>
    <w:rsid w:val="00883327"/>
    <w:rsid w:val="00885A98"/>
    <w:rsid w:val="008930A4"/>
    <w:rsid w:val="008938F5"/>
    <w:rsid w:val="0089628D"/>
    <w:rsid w:val="008A02DC"/>
    <w:rsid w:val="008B773E"/>
    <w:rsid w:val="008C2B04"/>
    <w:rsid w:val="008C6FB3"/>
    <w:rsid w:val="008C74A4"/>
    <w:rsid w:val="008D0C8F"/>
    <w:rsid w:val="008D0D23"/>
    <w:rsid w:val="008D0FF6"/>
    <w:rsid w:val="008D38D7"/>
    <w:rsid w:val="008D3F56"/>
    <w:rsid w:val="008D59A1"/>
    <w:rsid w:val="008D7A88"/>
    <w:rsid w:val="008E6E82"/>
    <w:rsid w:val="008F5237"/>
    <w:rsid w:val="008F6565"/>
    <w:rsid w:val="0090016C"/>
    <w:rsid w:val="00904015"/>
    <w:rsid w:val="0090574B"/>
    <w:rsid w:val="009122E2"/>
    <w:rsid w:val="00913622"/>
    <w:rsid w:val="0092273D"/>
    <w:rsid w:val="00922A77"/>
    <w:rsid w:val="0092340D"/>
    <w:rsid w:val="0093011C"/>
    <w:rsid w:val="009366DA"/>
    <w:rsid w:val="00941764"/>
    <w:rsid w:val="009470A7"/>
    <w:rsid w:val="00950A71"/>
    <w:rsid w:val="00955329"/>
    <w:rsid w:val="0095603C"/>
    <w:rsid w:val="0096567F"/>
    <w:rsid w:val="00970B17"/>
    <w:rsid w:val="00980DBC"/>
    <w:rsid w:val="00996BB3"/>
    <w:rsid w:val="00997CE4"/>
    <w:rsid w:val="009A587D"/>
    <w:rsid w:val="009A67F7"/>
    <w:rsid w:val="009B2631"/>
    <w:rsid w:val="009B5AFF"/>
    <w:rsid w:val="009B7FEA"/>
    <w:rsid w:val="009D16C3"/>
    <w:rsid w:val="009D2C52"/>
    <w:rsid w:val="009D30AA"/>
    <w:rsid w:val="009D590A"/>
    <w:rsid w:val="009D722D"/>
    <w:rsid w:val="009D732B"/>
    <w:rsid w:val="009E1586"/>
    <w:rsid w:val="009E43D3"/>
    <w:rsid w:val="009F0D55"/>
    <w:rsid w:val="009F5258"/>
    <w:rsid w:val="00A01ADB"/>
    <w:rsid w:val="00A0211E"/>
    <w:rsid w:val="00A03A85"/>
    <w:rsid w:val="00A03EEF"/>
    <w:rsid w:val="00A05111"/>
    <w:rsid w:val="00A1233C"/>
    <w:rsid w:val="00A14FCE"/>
    <w:rsid w:val="00A2130F"/>
    <w:rsid w:val="00A25937"/>
    <w:rsid w:val="00A31739"/>
    <w:rsid w:val="00A33E71"/>
    <w:rsid w:val="00A402B7"/>
    <w:rsid w:val="00A41F50"/>
    <w:rsid w:val="00A4214B"/>
    <w:rsid w:val="00A50441"/>
    <w:rsid w:val="00A53E23"/>
    <w:rsid w:val="00A54858"/>
    <w:rsid w:val="00A55550"/>
    <w:rsid w:val="00A5763B"/>
    <w:rsid w:val="00A628C0"/>
    <w:rsid w:val="00A6433C"/>
    <w:rsid w:val="00A65E9E"/>
    <w:rsid w:val="00A67F10"/>
    <w:rsid w:val="00A753AE"/>
    <w:rsid w:val="00A804B8"/>
    <w:rsid w:val="00A80C89"/>
    <w:rsid w:val="00A86247"/>
    <w:rsid w:val="00A938B5"/>
    <w:rsid w:val="00AA2C09"/>
    <w:rsid w:val="00AA427D"/>
    <w:rsid w:val="00AA56A4"/>
    <w:rsid w:val="00AB4C9D"/>
    <w:rsid w:val="00AB6C23"/>
    <w:rsid w:val="00AB760A"/>
    <w:rsid w:val="00AC4B70"/>
    <w:rsid w:val="00AC7594"/>
    <w:rsid w:val="00AC7D94"/>
    <w:rsid w:val="00AD34F1"/>
    <w:rsid w:val="00AD7F40"/>
    <w:rsid w:val="00AE41E1"/>
    <w:rsid w:val="00AE4A83"/>
    <w:rsid w:val="00AE63D8"/>
    <w:rsid w:val="00AF1F8B"/>
    <w:rsid w:val="00AF5950"/>
    <w:rsid w:val="00AF78CB"/>
    <w:rsid w:val="00AF7D08"/>
    <w:rsid w:val="00B0082D"/>
    <w:rsid w:val="00B00CE6"/>
    <w:rsid w:val="00B01ED6"/>
    <w:rsid w:val="00B0276F"/>
    <w:rsid w:val="00B030E0"/>
    <w:rsid w:val="00B03370"/>
    <w:rsid w:val="00B055E8"/>
    <w:rsid w:val="00B13131"/>
    <w:rsid w:val="00B144FE"/>
    <w:rsid w:val="00B17CF1"/>
    <w:rsid w:val="00B17F27"/>
    <w:rsid w:val="00B203D6"/>
    <w:rsid w:val="00B23EB6"/>
    <w:rsid w:val="00B25CDE"/>
    <w:rsid w:val="00B349DE"/>
    <w:rsid w:val="00B351A5"/>
    <w:rsid w:val="00B372A2"/>
    <w:rsid w:val="00B37ED9"/>
    <w:rsid w:val="00B41765"/>
    <w:rsid w:val="00B42564"/>
    <w:rsid w:val="00B42A7E"/>
    <w:rsid w:val="00B42D61"/>
    <w:rsid w:val="00B468FA"/>
    <w:rsid w:val="00B46A04"/>
    <w:rsid w:val="00B5314F"/>
    <w:rsid w:val="00B5737F"/>
    <w:rsid w:val="00B57B0C"/>
    <w:rsid w:val="00B6453F"/>
    <w:rsid w:val="00B64CB2"/>
    <w:rsid w:val="00B64EBE"/>
    <w:rsid w:val="00B714A9"/>
    <w:rsid w:val="00B73A18"/>
    <w:rsid w:val="00B73DC9"/>
    <w:rsid w:val="00B74889"/>
    <w:rsid w:val="00B750B6"/>
    <w:rsid w:val="00B86ECF"/>
    <w:rsid w:val="00B86F7F"/>
    <w:rsid w:val="00B92C28"/>
    <w:rsid w:val="00B9391F"/>
    <w:rsid w:val="00BA15E5"/>
    <w:rsid w:val="00BA16C0"/>
    <w:rsid w:val="00BA4C74"/>
    <w:rsid w:val="00BA780D"/>
    <w:rsid w:val="00BB1F2A"/>
    <w:rsid w:val="00BB412F"/>
    <w:rsid w:val="00BC22B0"/>
    <w:rsid w:val="00BC6643"/>
    <w:rsid w:val="00BD1092"/>
    <w:rsid w:val="00BE3B8D"/>
    <w:rsid w:val="00BE4166"/>
    <w:rsid w:val="00BE6DA2"/>
    <w:rsid w:val="00C000AD"/>
    <w:rsid w:val="00C038A0"/>
    <w:rsid w:val="00C12392"/>
    <w:rsid w:val="00C171CE"/>
    <w:rsid w:val="00C244C3"/>
    <w:rsid w:val="00C25F25"/>
    <w:rsid w:val="00C262A7"/>
    <w:rsid w:val="00C32952"/>
    <w:rsid w:val="00C35737"/>
    <w:rsid w:val="00C36107"/>
    <w:rsid w:val="00C43A35"/>
    <w:rsid w:val="00C47D23"/>
    <w:rsid w:val="00C519DA"/>
    <w:rsid w:val="00C566F8"/>
    <w:rsid w:val="00C57681"/>
    <w:rsid w:val="00C6012A"/>
    <w:rsid w:val="00C6036D"/>
    <w:rsid w:val="00C609D4"/>
    <w:rsid w:val="00C63B96"/>
    <w:rsid w:val="00C64CBB"/>
    <w:rsid w:val="00C65A9C"/>
    <w:rsid w:val="00C809C3"/>
    <w:rsid w:val="00C83ACF"/>
    <w:rsid w:val="00C90F89"/>
    <w:rsid w:val="00C94541"/>
    <w:rsid w:val="00C950D5"/>
    <w:rsid w:val="00C9592E"/>
    <w:rsid w:val="00CA4D3B"/>
    <w:rsid w:val="00CA5DF5"/>
    <w:rsid w:val="00CA7F46"/>
    <w:rsid w:val="00CB02EA"/>
    <w:rsid w:val="00CB1B56"/>
    <w:rsid w:val="00CB3826"/>
    <w:rsid w:val="00CB4767"/>
    <w:rsid w:val="00CB4CB0"/>
    <w:rsid w:val="00CB50B7"/>
    <w:rsid w:val="00CB7174"/>
    <w:rsid w:val="00CC2010"/>
    <w:rsid w:val="00CC3D31"/>
    <w:rsid w:val="00CC4739"/>
    <w:rsid w:val="00CD05AF"/>
    <w:rsid w:val="00CD59BA"/>
    <w:rsid w:val="00CD66E1"/>
    <w:rsid w:val="00CD6A0B"/>
    <w:rsid w:val="00CE4F9E"/>
    <w:rsid w:val="00CE5E2C"/>
    <w:rsid w:val="00CE604C"/>
    <w:rsid w:val="00CE634B"/>
    <w:rsid w:val="00CF0A23"/>
    <w:rsid w:val="00CF2B6B"/>
    <w:rsid w:val="00CF326E"/>
    <w:rsid w:val="00D02F99"/>
    <w:rsid w:val="00D04EB7"/>
    <w:rsid w:val="00D11334"/>
    <w:rsid w:val="00D140C4"/>
    <w:rsid w:val="00D1631E"/>
    <w:rsid w:val="00D17476"/>
    <w:rsid w:val="00D22C9B"/>
    <w:rsid w:val="00D26D28"/>
    <w:rsid w:val="00D320A8"/>
    <w:rsid w:val="00D35B9B"/>
    <w:rsid w:val="00D42B72"/>
    <w:rsid w:val="00D5098B"/>
    <w:rsid w:val="00D57F27"/>
    <w:rsid w:val="00D61A7E"/>
    <w:rsid w:val="00D7155C"/>
    <w:rsid w:val="00D75AE0"/>
    <w:rsid w:val="00D76210"/>
    <w:rsid w:val="00D772DC"/>
    <w:rsid w:val="00D81709"/>
    <w:rsid w:val="00D84493"/>
    <w:rsid w:val="00D87D5B"/>
    <w:rsid w:val="00D913F2"/>
    <w:rsid w:val="00D91FFA"/>
    <w:rsid w:val="00D923B3"/>
    <w:rsid w:val="00D96EE0"/>
    <w:rsid w:val="00DA1504"/>
    <w:rsid w:val="00DA1C13"/>
    <w:rsid w:val="00DA380E"/>
    <w:rsid w:val="00DA4D98"/>
    <w:rsid w:val="00DA7E31"/>
    <w:rsid w:val="00DB0E53"/>
    <w:rsid w:val="00DB7FD2"/>
    <w:rsid w:val="00DC04A6"/>
    <w:rsid w:val="00DC093A"/>
    <w:rsid w:val="00DC3B00"/>
    <w:rsid w:val="00DC5418"/>
    <w:rsid w:val="00DD2421"/>
    <w:rsid w:val="00DE2844"/>
    <w:rsid w:val="00DE57D3"/>
    <w:rsid w:val="00DF0B0E"/>
    <w:rsid w:val="00DF3569"/>
    <w:rsid w:val="00DF551C"/>
    <w:rsid w:val="00E0239D"/>
    <w:rsid w:val="00E023C6"/>
    <w:rsid w:val="00E05513"/>
    <w:rsid w:val="00E063B1"/>
    <w:rsid w:val="00E1307E"/>
    <w:rsid w:val="00E210F6"/>
    <w:rsid w:val="00E24195"/>
    <w:rsid w:val="00E2523E"/>
    <w:rsid w:val="00E26B75"/>
    <w:rsid w:val="00E27B8B"/>
    <w:rsid w:val="00E31DE7"/>
    <w:rsid w:val="00E32D5E"/>
    <w:rsid w:val="00E33871"/>
    <w:rsid w:val="00E40AE9"/>
    <w:rsid w:val="00E40BCC"/>
    <w:rsid w:val="00E40FA7"/>
    <w:rsid w:val="00E421EE"/>
    <w:rsid w:val="00E4680B"/>
    <w:rsid w:val="00E50354"/>
    <w:rsid w:val="00E526E4"/>
    <w:rsid w:val="00E52E2B"/>
    <w:rsid w:val="00E54220"/>
    <w:rsid w:val="00E56A73"/>
    <w:rsid w:val="00E65763"/>
    <w:rsid w:val="00E71765"/>
    <w:rsid w:val="00E71B3D"/>
    <w:rsid w:val="00E76B07"/>
    <w:rsid w:val="00E77CD1"/>
    <w:rsid w:val="00E80614"/>
    <w:rsid w:val="00E82DFE"/>
    <w:rsid w:val="00E84A79"/>
    <w:rsid w:val="00E910E4"/>
    <w:rsid w:val="00E91A3F"/>
    <w:rsid w:val="00E942CD"/>
    <w:rsid w:val="00E95AB6"/>
    <w:rsid w:val="00E95AFE"/>
    <w:rsid w:val="00EA2B15"/>
    <w:rsid w:val="00EA570C"/>
    <w:rsid w:val="00EB00BB"/>
    <w:rsid w:val="00EB0F75"/>
    <w:rsid w:val="00EB5F6D"/>
    <w:rsid w:val="00EB69F9"/>
    <w:rsid w:val="00EB79CC"/>
    <w:rsid w:val="00EC2F01"/>
    <w:rsid w:val="00EC4ACF"/>
    <w:rsid w:val="00EC72DF"/>
    <w:rsid w:val="00EC7E3B"/>
    <w:rsid w:val="00EE22F9"/>
    <w:rsid w:val="00EE2346"/>
    <w:rsid w:val="00EE2CEE"/>
    <w:rsid w:val="00EE32E0"/>
    <w:rsid w:val="00EE4B42"/>
    <w:rsid w:val="00EF25BA"/>
    <w:rsid w:val="00EF2732"/>
    <w:rsid w:val="00EF3378"/>
    <w:rsid w:val="00EF492F"/>
    <w:rsid w:val="00F1275A"/>
    <w:rsid w:val="00F14082"/>
    <w:rsid w:val="00F241E6"/>
    <w:rsid w:val="00F24428"/>
    <w:rsid w:val="00F24CB2"/>
    <w:rsid w:val="00F27D09"/>
    <w:rsid w:val="00F30EB6"/>
    <w:rsid w:val="00F41875"/>
    <w:rsid w:val="00F549BC"/>
    <w:rsid w:val="00F56457"/>
    <w:rsid w:val="00F61910"/>
    <w:rsid w:val="00F61AF6"/>
    <w:rsid w:val="00F66714"/>
    <w:rsid w:val="00F70FBA"/>
    <w:rsid w:val="00F71263"/>
    <w:rsid w:val="00F72A1E"/>
    <w:rsid w:val="00F84534"/>
    <w:rsid w:val="00F85F07"/>
    <w:rsid w:val="00F9394D"/>
    <w:rsid w:val="00F93D36"/>
    <w:rsid w:val="00FA1EA1"/>
    <w:rsid w:val="00FA2DAF"/>
    <w:rsid w:val="00FA537F"/>
    <w:rsid w:val="00FC0038"/>
    <w:rsid w:val="00FC0227"/>
    <w:rsid w:val="00FC3EAD"/>
    <w:rsid w:val="00FC42A7"/>
    <w:rsid w:val="00FC4513"/>
    <w:rsid w:val="00FC49D7"/>
    <w:rsid w:val="00FD42FE"/>
    <w:rsid w:val="00FD4C8B"/>
    <w:rsid w:val="00FD4F4A"/>
    <w:rsid w:val="00FD5140"/>
    <w:rsid w:val="00FD6242"/>
    <w:rsid w:val="00FE3273"/>
    <w:rsid w:val="00FE3323"/>
    <w:rsid w:val="00FE79F3"/>
    <w:rsid w:val="00FF08AE"/>
    <w:rsid w:val="00FF5E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AE4A"/>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aliases w:val="TES_tekst-punktais,List Paragraph Red,Bullet EY,Table of contents numbered,lp1,Bullet 1,Use Case List Paragraph,Numbering,ERP-List Paragraph,List Paragraph11,Teksto skyrius,List Paragraph1,Normal bullet 2,Bullet list,Numbered List"/>
    <w:basedOn w:val="prastasis"/>
    <w:link w:val="SraopastraipaDiagrama"/>
    <w:uiPriority w:val="34"/>
    <w:qFormat/>
    <w:rsid w:val="00784B1B"/>
    <w:pPr>
      <w:ind w:left="720"/>
      <w:contextualSpacing/>
    </w:pPr>
  </w:style>
  <w:style w:type="paragraph" w:styleId="Pagrindinistekstas">
    <w:name w:val="Body Text"/>
    <w:basedOn w:val="prastasis"/>
    <w:link w:val="PagrindinistekstasDiagrama"/>
    <w:uiPriority w:val="99"/>
    <w:unhideWhenUsed/>
    <w:rsid w:val="005D6C22"/>
    <w:pPr>
      <w:spacing w:after="120"/>
    </w:pPr>
  </w:style>
  <w:style w:type="character" w:customStyle="1" w:styleId="PagrindinistekstasDiagrama">
    <w:name w:val="Pagrindinis tekstas Diagrama"/>
    <w:basedOn w:val="Numatytasispastraiposriftas"/>
    <w:link w:val="Pagrindinistekstas"/>
    <w:uiPriority w:val="99"/>
    <w:rsid w:val="005D6C22"/>
    <w:rPr>
      <w:rFonts w:ascii="Times New Roman" w:eastAsia="Times New Roman" w:hAnsi="Times New Roman" w:cs="Times New Roman"/>
      <w:sz w:val="24"/>
      <w:szCs w:val="24"/>
    </w:r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
    <w:uiPriority w:val="34"/>
    <w:qFormat/>
    <w:locked/>
    <w:rsid w:val="009B5AFF"/>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46299E"/>
    <w:rPr>
      <w:sz w:val="16"/>
      <w:szCs w:val="16"/>
    </w:rPr>
  </w:style>
  <w:style w:type="paragraph" w:styleId="Komentarotekstas">
    <w:name w:val="annotation text"/>
    <w:basedOn w:val="prastasis"/>
    <w:link w:val="KomentarotekstasDiagrama"/>
    <w:uiPriority w:val="99"/>
    <w:semiHidden/>
    <w:unhideWhenUsed/>
    <w:rsid w:val="0046299E"/>
    <w:rPr>
      <w:sz w:val="20"/>
      <w:szCs w:val="20"/>
    </w:rPr>
  </w:style>
  <w:style w:type="character" w:customStyle="1" w:styleId="KomentarotekstasDiagrama">
    <w:name w:val="Komentaro tekstas Diagrama"/>
    <w:basedOn w:val="Numatytasispastraiposriftas"/>
    <w:link w:val="Komentarotekstas"/>
    <w:uiPriority w:val="99"/>
    <w:semiHidden/>
    <w:rsid w:val="0046299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6299E"/>
    <w:rPr>
      <w:b/>
      <w:bCs/>
    </w:rPr>
  </w:style>
  <w:style w:type="character" w:customStyle="1" w:styleId="KomentarotemaDiagrama">
    <w:name w:val="Komentaro tema Diagrama"/>
    <w:basedOn w:val="KomentarotekstasDiagrama"/>
    <w:link w:val="Komentarotema"/>
    <w:uiPriority w:val="99"/>
    <w:semiHidden/>
    <w:rsid w:val="0046299E"/>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0E64C4"/>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2828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65997664">
      <w:bodyDiv w:val="1"/>
      <w:marLeft w:val="0"/>
      <w:marRight w:val="0"/>
      <w:marTop w:val="0"/>
      <w:marBottom w:val="0"/>
      <w:divBdr>
        <w:top w:val="none" w:sz="0" w:space="0" w:color="auto"/>
        <w:left w:val="none" w:sz="0" w:space="0" w:color="auto"/>
        <w:bottom w:val="none" w:sz="0" w:space="0" w:color="auto"/>
        <w:right w:val="none" w:sz="0" w:space="0" w:color="auto"/>
      </w:divBdr>
    </w:div>
    <w:div w:id="1136875918">
      <w:bodyDiv w:val="1"/>
      <w:marLeft w:val="0"/>
      <w:marRight w:val="0"/>
      <w:marTop w:val="0"/>
      <w:marBottom w:val="0"/>
      <w:divBdr>
        <w:top w:val="none" w:sz="0" w:space="0" w:color="auto"/>
        <w:left w:val="none" w:sz="0" w:space="0" w:color="auto"/>
        <w:bottom w:val="none" w:sz="0" w:space="0" w:color="auto"/>
        <w:right w:val="none" w:sz="0" w:space="0" w:color="auto"/>
      </w:divBdr>
    </w:div>
    <w:div w:id="1630089440">
      <w:bodyDiv w:val="1"/>
      <w:marLeft w:val="0"/>
      <w:marRight w:val="0"/>
      <w:marTop w:val="0"/>
      <w:marBottom w:val="0"/>
      <w:divBdr>
        <w:top w:val="none" w:sz="0" w:space="0" w:color="auto"/>
        <w:left w:val="none" w:sz="0" w:space="0" w:color="auto"/>
        <w:bottom w:val="none" w:sz="0" w:space="0" w:color="auto"/>
        <w:right w:val="none" w:sz="0" w:space="0" w:color="auto"/>
      </w:divBdr>
      <w:divsChild>
        <w:div w:id="749814080">
          <w:marLeft w:val="300"/>
          <w:marRight w:val="300"/>
          <w:marTop w:val="150"/>
          <w:marBottom w:val="225"/>
          <w:divBdr>
            <w:top w:val="none" w:sz="0" w:space="0" w:color="auto"/>
            <w:left w:val="none" w:sz="0" w:space="0" w:color="auto"/>
            <w:bottom w:val="none" w:sz="0" w:space="0" w:color="auto"/>
            <w:right w:val="none" w:sz="0" w:space="0" w:color="auto"/>
          </w:divBdr>
        </w:div>
      </w:divsChild>
    </w:div>
    <w:div w:id="1698852600">
      <w:bodyDiv w:val="1"/>
      <w:marLeft w:val="0"/>
      <w:marRight w:val="0"/>
      <w:marTop w:val="0"/>
      <w:marBottom w:val="0"/>
      <w:divBdr>
        <w:top w:val="none" w:sz="0" w:space="0" w:color="auto"/>
        <w:left w:val="none" w:sz="0" w:space="0" w:color="auto"/>
        <w:bottom w:val="none" w:sz="0" w:space="0" w:color="auto"/>
        <w:right w:val="none" w:sz="0" w:space="0" w:color="auto"/>
      </w:divBdr>
    </w:div>
    <w:div w:id="1704402432">
      <w:bodyDiv w:val="1"/>
      <w:marLeft w:val="0"/>
      <w:marRight w:val="0"/>
      <w:marTop w:val="0"/>
      <w:marBottom w:val="0"/>
      <w:divBdr>
        <w:top w:val="none" w:sz="0" w:space="0" w:color="auto"/>
        <w:left w:val="none" w:sz="0" w:space="0" w:color="auto"/>
        <w:bottom w:val="none" w:sz="0" w:space="0" w:color="auto"/>
        <w:right w:val="none" w:sz="0" w:space="0" w:color="auto"/>
      </w:divBdr>
    </w:div>
    <w:div w:id="212673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13440</Words>
  <Characters>7662</Characters>
  <Application>Microsoft Office Word</Application>
  <DocSecurity>4</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Inga Mikalauskienė</cp:lastModifiedBy>
  <cp:revision>2</cp:revision>
  <cp:lastPrinted>2019-01-10T12:33:00Z</cp:lastPrinted>
  <dcterms:created xsi:type="dcterms:W3CDTF">2023-01-03T14:51:00Z</dcterms:created>
  <dcterms:modified xsi:type="dcterms:W3CDTF">2023-01-03T14:51:00Z</dcterms:modified>
</cp:coreProperties>
</file>