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AE" w:rsidRDefault="00D460BD" w:rsidP="007C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 xml:space="preserve">JŪRINIŲ IR VIDAUS VANDENŲ REIKALŲ </w:t>
      </w:r>
    </w:p>
    <w:p w:rsidR="00076863" w:rsidRDefault="00D460BD" w:rsidP="00C91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KOMISIJOS</w:t>
      </w:r>
      <w:r w:rsidR="007C1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AE">
        <w:rPr>
          <w:rFonts w:ascii="Times New Roman" w:hAnsi="Times New Roman" w:cs="Times New Roman"/>
          <w:b/>
          <w:sz w:val="24"/>
          <w:szCs w:val="24"/>
        </w:rPr>
        <w:t>POSĖDIS</w:t>
      </w:r>
    </w:p>
    <w:p w:rsidR="0012189E" w:rsidRDefault="00EE5772" w:rsidP="00121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2023-03-15</w:t>
      </w:r>
      <w:bookmarkStart w:id="0" w:name="_GoBack"/>
      <w:bookmarkEnd w:id="0"/>
      <w:r w:rsidR="00C914AE" w:rsidRPr="00C75E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12189E" w:rsidRPr="0012189E" w:rsidRDefault="0012189E" w:rsidP="00121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9E" w:rsidRPr="0012189E" w:rsidRDefault="00C75ED0" w:rsidP="00E661C3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Dėl mažos apimties B</w:t>
      </w:r>
      <w:r w:rsidRPr="00C75ED0">
        <w:rPr>
          <w:rFonts w:ascii="Times New Roman" w:hAnsi="Times New Roman" w:cs="Times New Roman"/>
          <w:sz w:val="24"/>
        </w:rPr>
        <w:t>altijos jūros priekrantės žvej</w:t>
      </w:r>
      <w:r>
        <w:rPr>
          <w:rFonts w:ascii="Times New Roman" w:hAnsi="Times New Roman" w:cs="Times New Roman"/>
          <w:sz w:val="24"/>
        </w:rPr>
        <w:t>ybinių laivelių stovėjimo prie D</w:t>
      </w:r>
      <w:r w:rsidRPr="00C75ED0">
        <w:rPr>
          <w:rFonts w:ascii="Times New Roman" w:hAnsi="Times New Roman" w:cs="Times New Roman"/>
          <w:sz w:val="24"/>
        </w:rPr>
        <w:t>anės krantinių</w:t>
      </w:r>
      <w:r w:rsidR="00991146">
        <w:rPr>
          <w:rFonts w:ascii="Times New Roman" w:hAnsi="Times New Roman" w:cs="Times New Roman"/>
          <w:sz w:val="24"/>
        </w:rPr>
        <w:t>. Pranešėjas E. Simokaitis.</w:t>
      </w:r>
    </w:p>
    <w:p w:rsidR="0012189E" w:rsidRDefault="0012189E" w:rsidP="00E661C3">
      <w:pPr>
        <w:ind w:firstLine="360"/>
        <w:jc w:val="both"/>
        <w:rPr>
          <w:rFonts w:ascii="Times New Roman" w:hAnsi="Times New Roman" w:cs="Times New Roman"/>
          <w:sz w:val="24"/>
        </w:rPr>
      </w:pPr>
      <w:r w:rsidRPr="0012189E">
        <w:rPr>
          <w:rFonts w:ascii="Times New Roman" w:hAnsi="Times New Roman" w:cs="Times New Roman"/>
          <w:sz w:val="24"/>
        </w:rPr>
        <w:t xml:space="preserve">2. </w:t>
      </w:r>
      <w:r w:rsidR="00C75ED0" w:rsidRPr="004D1C49">
        <w:rPr>
          <w:rFonts w:ascii="Times New Roman" w:hAnsi="Times New Roman" w:cs="Times New Roman"/>
          <w:sz w:val="24"/>
        </w:rPr>
        <w:t xml:space="preserve">Dėl </w:t>
      </w:r>
      <w:r w:rsidR="00C75ED0">
        <w:rPr>
          <w:rFonts w:ascii="Times New Roman" w:hAnsi="Times New Roman" w:cs="Times New Roman"/>
          <w:sz w:val="24"/>
        </w:rPr>
        <w:t>J</w:t>
      </w:r>
      <w:r w:rsidR="00C75ED0" w:rsidRPr="004D1C49">
        <w:rPr>
          <w:rFonts w:ascii="Times New Roman" w:hAnsi="Times New Roman" w:cs="Times New Roman"/>
          <w:sz w:val="24"/>
        </w:rPr>
        <w:t>ūrinių ir vidaus vandenų reikalų komisijos veiklos ataskaitos</w:t>
      </w:r>
      <w:r w:rsidR="00C75ED0">
        <w:rPr>
          <w:rFonts w:ascii="Times New Roman" w:hAnsi="Times New Roman" w:cs="Times New Roman"/>
          <w:sz w:val="24"/>
        </w:rPr>
        <w:t xml:space="preserve"> už 2022 m</w:t>
      </w:r>
      <w:r w:rsidR="00C75ED0" w:rsidRPr="004D1C49">
        <w:rPr>
          <w:rFonts w:ascii="Times New Roman" w:hAnsi="Times New Roman" w:cs="Times New Roman"/>
          <w:sz w:val="24"/>
        </w:rPr>
        <w:t>.</w:t>
      </w:r>
      <w:r w:rsidR="00C75ED0">
        <w:rPr>
          <w:rFonts w:ascii="Times New Roman" w:hAnsi="Times New Roman" w:cs="Times New Roman"/>
          <w:sz w:val="24"/>
        </w:rPr>
        <w:t xml:space="preserve"> Pranešėjas A. Barbšys.</w:t>
      </w:r>
    </w:p>
    <w:p w:rsidR="00530160" w:rsidRDefault="00530160" w:rsidP="00C75ED0">
      <w:pPr>
        <w:rPr>
          <w:rFonts w:ascii="Times New Roman" w:hAnsi="Times New Roman" w:cs="Times New Roman"/>
          <w:sz w:val="24"/>
        </w:rPr>
      </w:pPr>
    </w:p>
    <w:p w:rsidR="007C164C" w:rsidRPr="007C164C" w:rsidRDefault="007C164C" w:rsidP="007C164C">
      <w:pPr>
        <w:ind w:firstLine="360"/>
        <w:rPr>
          <w:rFonts w:ascii="Times New Roman" w:hAnsi="Times New Roman" w:cs="Times New Roman"/>
          <w:sz w:val="24"/>
        </w:rPr>
      </w:pPr>
      <w:r w:rsidRPr="007C164C">
        <w:rPr>
          <w:rFonts w:ascii="Times New Roman" w:hAnsi="Times New Roman" w:cs="Times New Roman"/>
          <w:sz w:val="24"/>
        </w:rPr>
        <w:t xml:space="preserve">Komisijos pirmininkas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Arūnas Barbšys</w:t>
      </w:r>
    </w:p>
    <w:sectPr w:rsidR="007C164C" w:rsidRPr="007C16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5C0"/>
    <w:multiLevelType w:val="hybridMultilevel"/>
    <w:tmpl w:val="AF4ED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6AF7"/>
    <w:multiLevelType w:val="hybridMultilevel"/>
    <w:tmpl w:val="7F92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031F6"/>
    <w:multiLevelType w:val="hybridMultilevel"/>
    <w:tmpl w:val="A4609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648DE"/>
    <w:rsid w:val="00076863"/>
    <w:rsid w:val="000B1726"/>
    <w:rsid w:val="000B719A"/>
    <w:rsid w:val="000C7CC0"/>
    <w:rsid w:val="000D7787"/>
    <w:rsid w:val="000F76C3"/>
    <w:rsid w:val="00101970"/>
    <w:rsid w:val="001120FE"/>
    <w:rsid w:val="0012189E"/>
    <w:rsid w:val="00125111"/>
    <w:rsid w:val="00143F8B"/>
    <w:rsid w:val="00210211"/>
    <w:rsid w:val="00223B0D"/>
    <w:rsid w:val="002330F3"/>
    <w:rsid w:val="00264697"/>
    <w:rsid w:val="00276832"/>
    <w:rsid w:val="002A14C7"/>
    <w:rsid w:val="002B3F34"/>
    <w:rsid w:val="002D2AA0"/>
    <w:rsid w:val="003119BB"/>
    <w:rsid w:val="0033082C"/>
    <w:rsid w:val="00335E1C"/>
    <w:rsid w:val="00347D2D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4D1C49"/>
    <w:rsid w:val="00521080"/>
    <w:rsid w:val="0052168D"/>
    <w:rsid w:val="005239D5"/>
    <w:rsid w:val="00530160"/>
    <w:rsid w:val="00532CD4"/>
    <w:rsid w:val="005340F8"/>
    <w:rsid w:val="00534951"/>
    <w:rsid w:val="00550B6F"/>
    <w:rsid w:val="0055773C"/>
    <w:rsid w:val="00592D3C"/>
    <w:rsid w:val="005F03FE"/>
    <w:rsid w:val="006752F5"/>
    <w:rsid w:val="00736B7B"/>
    <w:rsid w:val="00782B4B"/>
    <w:rsid w:val="007A350D"/>
    <w:rsid w:val="007B31D3"/>
    <w:rsid w:val="007C164C"/>
    <w:rsid w:val="007C6016"/>
    <w:rsid w:val="007D5130"/>
    <w:rsid w:val="007E5C3E"/>
    <w:rsid w:val="00802EC8"/>
    <w:rsid w:val="00804B99"/>
    <w:rsid w:val="008177B3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91146"/>
    <w:rsid w:val="009B6613"/>
    <w:rsid w:val="009F0AF0"/>
    <w:rsid w:val="009F1E64"/>
    <w:rsid w:val="00A12446"/>
    <w:rsid w:val="00A24900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74AEB"/>
    <w:rsid w:val="00B87363"/>
    <w:rsid w:val="00BB5D5C"/>
    <w:rsid w:val="00BE708D"/>
    <w:rsid w:val="00C2423B"/>
    <w:rsid w:val="00C50C7E"/>
    <w:rsid w:val="00C75ED0"/>
    <w:rsid w:val="00C82ED2"/>
    <w:rsid w:val="00C914AE"/>
    <w:rsid w:val="00CB0F19"/>
    <w:rsid w:val="00CB11F0"/>
    <w:rsid w:val="00CC1509"/>
    <w:rsid w:val="00D460BD"/>
    <w:rsid w:val="00D96B50"/>
    <w:rsid w:val="00DC7D91"/>
    <w:rsid w:val="00E22FDF"/>
    <w:rsid w:val="00E25CA4"/>
    <w:rsid w:val="00E40244"/>
    <w:rsid w:val="00E661C3"/>
    <w:rsid w:val="00E754D3"/>
    <w:rsid w:val="00E9146E"/>
    <w:rsid w:val="00EA0F02"/>
    <w:rsid w:val="00EE5772"/>
    <w:rsid w:val="00EF4855"/>
    <w:rsid w:val="00F00E9B"/>
    <w:rsid w:val="00F35341"/>
    <w:rsid w:val="00F418EC"/>
    <w:rsid w:val="00F72493"/>
    <w:rsid w:val="00F95477"/>
    <w:rsid w:val="00FA6B08"/>
    <w:rsid w:val="00FB3978"/>
    <w:rsid w:val="00FD459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A6F0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Lauryna Jonaite</dc:creator>
  <cp:lastModifiedBy>Julija Mažeikaitė</cp:lastModifiedBy>
  <cp:revision>20</cp:revision>
  <cp:lastPrinted>2021-05-24T11:27:00Z</cp:lastPrinted>
  <dcterms:created xsi:type="dcterms:W3CDTF">2020-11-04T10:57:00Z</dcterms:created>
  <dcterms:modified xsi:type="dcterms:W3CDTF">2023-03-13T11:14:00Z</dcterms:modified>
</cp:coreProperties>
</file>