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D51F3" w14:textId="77777777" w:rsidR="003A7C3D" w:rsidRPr="002230F9" w:rsidRDefault="003A7C3D" w:rsidP="003A7C3D">
      <w:pPr>
        <w:jc w:val="center"/>
        <w:rPr>
          <w:b/>
          <w:lang w:val="en-US"/>
        </w:rPr>
      </w:pPr>
      <w:bookmarkStart w:id="0" w:name="_GoBack"/>
      <w:bookmarkEnd w:id="0"/>
      <w:r w:rsidRPr="002230F9">
        <w:rPr>
          <w:b/>
          <w:lang w:val="en-US"/>
        </w:rPr>
        <w:t>AIŠKINAMASIS RAŠTAS</w:t>
      </w:r>
    </w:p>
    <w:p w14:paraId="326DA6DA" w14:textId="77777777" w:rsidR="003A7C3D" w:rsidRPr="008B20D7" w:rsidRDefault="003A7C3D" w:rsidP="003A7C3D">
      <w:pPr>
        <w:jc w:val="center"/>
        <w:rPr>
          <w:b/>
          <w:sz w:val="20"/>
          <w:szCs w:val="20"/>
          <w:lang w:val="en-US"/>
        </w:rPr>
      </w:pPr>
    </w:p>
    <w:p w14:paraId="24943569" w14:textId="1CFD7B1B" w:rsidR="00972708" w:rsidRDefault="00F96C7E" w:rsidP="00F96C7E">
      <w:pPr>
        <w:jc w:val="center"/>
        <w:rPr>
          <w:b/>
          <w:caps/>
        </w:rPr>
      </w:pPr>
      <w:r w:rsidRPr="001D3C7E">
        <w:rPr>
          <w:b/>
          <w:caps/>
        </w:rPr>
        <w:t xml:space="preserve">DĖL </w:t>
      </w:r>
      <w:r>
        <w:rPr>
          <w:b/>
          <w:caps/>
        </w:rPr>
        <w:t>klaipėdos miesto SAVIVALDYBĖS tarybos 2022 m. sausio 20 d. sprendimo Nr. T2-16 „Dėl klaipėdos miesto savivaldybės jaunimo vasaros užimtumo ir integracijos į darbo rinką programos įgyvendinimo tvarkos aprašo patvirtinmo“ pakeitimo</w:t>
      </w:r>
    </w:p>
    <w:p w14:paraId="4368874F" w14:textId="77777777" w:rsidR="00F96C7E" w:rsidRPr="00F96C7E" w:rsidRDefault="00F96C7E" w:rsidP="00F96C7E">
      <w:pPr>
        <w:jc w:val="center"/>
      </w:pPr>
    </w:p>
    <w:p w14:paraId="64D1B8A3" w14:textId="0E4BA83B" w:rsidR="003A7C3D" w:rsidRPr="00B06855" w:rsidRDefault="007B53E2" w:rsidP="003A7C3D">
      <w:pPr>
        <w:jc w:val="center"/>
        <w:rPr>
          <w:lang w:val="en-US"/>
        </w:rPr>
      </w:pPr>
      <w:r>
        <w:rPr>
          <w:lang w:val="de-DE"/>
        </w:rPr>
        <w:t>202</w:t>
      </w:r>
      <w:r w:rsidR="00F96C7E">
        <w:rPr>
          <w:lang w:val="de-DE"/>
        </w:rPr>
        <w:t>3-0</w:t>
      </w:r>
      <w:r w:rsidR="00B06855">
        <w:rPr>
          <w:lang w:val="en-US"/>
        </w:rPr>
        <w:t>2-</w:t>
      </w:r>
      <w:r w:rsidR="00055636">
        <w:rPr>
          <w:lang w:val="en-US"/>
        </w:rPr>
        <w:t>23</w:t>
      </w:r>
    </w:p>
    <w:p w14:paraId="5CA52798" w14:textId="77777777" w:rsidR="003A7C3D" w:rsidRPr="00230811" w:rsidRDefault="003A7C3D" w:rsidP="00E67958">
      <w:pPr>
        <w:rPr>
          <w:sz w:val="16"/>
          <w:szCs w:val="16"/>
          <w:lang w:val="de-DE"/>
        </w:rPr>
      </w:pPr>
    </w:p>
    <w:p w14:paraId="2B2F9C74" w14:textId="33FBD3CB" w:rsidR="00715DF7" w:rsidRDefault="003A7C3D" w:rsidP="00F96C7E">
      <w:pPr>
        <w:pStyle w:val="Sraopastraipa"/>
        <w:numPr>
          <w:ilvl w:val="0"/>
          <w:numId w:val="1"/>
        </w:numPr>
        <w:jc w:val="both"/>
        <w:rPr>
          <w:b/>
        </w:rPr>
      </w:pPr>
      <w:r w:rsidRPr="00E67958">
        <w:rPr>
          <w:b/>
        </w:rPr>
        <w:t>Sprendimo projekto esmė, tikslai ir uždaviniai</w:t>
      </w:r>
    </w:p>
    <w:p w14:paraId="5C91C80F" w14:textId="0E05889E" w:rsidR="00715DF7" w:rsidRPr="00F96C7E" w:rsidRDefault="00F96C7E" w:rsidP="00F96C7E">
      <w:pPr>
        <w:ind w:firstLine="720"/>
        <w:jc w:val="both"/>
        <w:rPr>
          <w:bCs/>
        </w:rPr>
      </w:pPr>
      <w:r>
        <w:rPr>
          <w:bCs/>
        </w:rPr>
        <w:t>Tarybos sprendimo projekto tikslas pakeisti Klaipėdos miesto savivaldybės jaunimo vasaros užimtumo ir integracijos į darbo rinką programos įgyvendinimo tvarkos aprašą</w:t>
      </w:r>
      <w:r w:rsidR="00F63D24">
        <w:rPr>
          <w:bCs/>
        </w:rPr>
        <w:t xml:space="preserve"> (toliau – Aprašas).</w:t>
      </w:r>
    </w:p>
    <w:p w14:paraId="5FB4D0F2" w14:textId="77777777" w:rsidR="003A7C3D" w:rsidRDefault="003A7C3D" w:rsidP="00972708">
      <w:pPr>
        <w:pStyle w:val="Sraopastraipa"/>
        <w:ind w:left="0" w:firstLine="709"/>
        <w:jc w:val="both"/>
        <w:rPr>
          <w:b/>
        </w:rPr>
      </w:pPr>
      <w:r w:rsidRPr="004E5E5F">
        <w:rPr>
          <w:b/>
        </w:rPr>
        <w:t>Projekto rengimo priežastys ir kuo remiantis parengtas sprendimo projektas.</w:t>
      </w:r>
    </w:p>
    <w:p w14:paraId="66B058D4" w14:textId="6F021E83" w:rsidR="005D0B84" w:rsidRDefault="007B53E2" w:rsidP="006F71F4">
      <w:pPr>
        <w:pStyle w:val="Sraopastraipa"/>
        <w:ind w:left="0" w:firstLine="709"/>
        <w:jc w:val="both"/>
      </w:pPr>
      <w:r>
        <w:t xml:space="preserve">Jaunimo vasaros užimtumo ir integracijos į darbo rinką programa (toliau – Programa) </w:t>
      </w:r>
      <w:r w:rsidR="00F96C7E">
        <w:t>buvo pradėta įgyvendinti 2022 m. Šioje programoje buvo subsidijuoti 13 darbdavių, kurie įdarbino 34 jaunuolius. Įgyvendinant programą buvo susidurta su tam tikrais iššūkiais</w:t>
      </w:r>
      <w:r w:rsidR="0080507D">
        <w:t>, tokiais</w:t>
      </w:r>
      <w:r w:rsidR="00F96C7E">
        <w:t xml:space="preserve"> kaip darbdavių </w:t>
      </w:r>
      <w:r w:rsidR="006F71F4">
        <w:t>atsisakymas</w:t>
      </w:r>
      <w:r w:rsidR="00F96C7E">
        <w:t xml:space="preserve"> įdarbinti jaunesnius negu </w:t>
      </w:r>
      <w:r w:rsidR="006F71F4">
        <w:t xml:space="preserve">18 m. jaunuolius, </w:t>
      </w:r>
      <w:r w:rsidR="00D17DBF">
        <w:t>didelė įdarbintų jaunuolių kaita</w:t>
      </w:r>
      <w:r w:rsidR="006F71F4">
        <w:t>, darbdavių nesusipažinimas su Aprašo taisyklėmis</w:t>
      </w:r>
      <w:r w:rsidR="00D17DBF">
        <w:t xml:space="preserve">, terminų nesilaikymas. </w:t>
      </w:r>
      <w:r w:rsidR="006F71F4">
        <w:t xml:space="preserve">Taip pat </w:t>
      </w:r>
      <w:r w:rsidR="0080507D">
        <w:t xml:space="preserve">susidurta </w:t>
      </w:r>
      <w:r w:rsidR="006F71F4">
        <w:t xml:space="preserve">su </w:t>
      </w:r>
      <w:r w:rsidR="0080507D">
        <w:t xml:space="preserve">įdarbinamų </w:t>
      </w:r>
      <w:r w:rsidR="006F71F4">
        <w:t>jaunuolių gyvenamosios vietos deklara</w:t>
      </w:r>
      <w:r w:rsidR="0080507D">
        <w:t>vimo</w:t>
      </w:r>
      <w:r w:rsidR="006F71F4">
        <w:t xml:space="preserve"> problema. Darbdaviai buvo pasiūlę </w:t>
      </w:r>
      <w:r w:rsidR="0080507D">
        <w:t xml:space="preserve">įdarbinti </w:t>
      </w:r>
      <w:r w:rsidR="006F71F4">
        <w:t xml:space="preserve">kelis jaunuolius, besimokančius </w:t>
      </w:r>
      <w:r w:rsidR="00D17DBF">
        <w:t xml:space="preserve">Klaipėdos miesto ugdymo įstaigose, tačiau </w:t>
      </w:r>
      <w:r w:rsidR="0080507D">
        <w:t>šių jaunuolių</w:t>
      </w:r>
      <w:r w:rsidR="00D17DBF">
        <w:t xml:space="preserve"> deklaruot</w:t>
      </w:r>
      <w:r w:rsidR="005D0B84">
        <w:t>a</w:t>
      </w:r>
      <w:r w:rsidR="00D17DBF">
        <w:t xml:space="preserve"> </w:t>
      </w:r>
      <w:r w:rsidR="0080507D">
        <w:t xml:space="preserve">gyvenamoji </w:t>
      </w:r>
      <w:r w:rsidR="00D17DBF">
        <w:t>vieta buvo Klaipėdos r</w:t>
      </w:r>
      <w:r w:rsidR="0080507D">
        <w:t>ajone</w:t>
      </w:r>
      <w:r w:rsidR="00D17DBF">
        <w:t xml:space="preserve">. </w:t>
      </w:r>
      <w:r w:rsidR="00064320">
        <w:t>Šie jaunuoliai prarado teisę būti įdarbinti</w:t>
      </w:r>
      <w:r w:rsidR="00D17DBF">
        <w:t xml:space="preserve">, </w:t>
      </w:r>
      <w:r w:rsidR="00064320">
        <w:t>kadangi</w:t>
      </w:r>
      <w:r w:rsidR="00D17DBF">
        <w:t xml:space="preserve"> </w:t>
      </w:r>
      <w:r w:rsidR="00064320">
        <w:t xml:space="preserve">negavę subsidijos </w:t>
      </w:r>
      <w:r w:rsidR="00D17DBF">
        <w:t xml:space="preserve">darbdaviai </w:t>
      </w:r>
      <w:r w:rsidR="00370F37">
        <w:t>atsisakė juos</w:t>
      </w:r>
      <w:r w:rsidR="00064320">
        <w:t xml:space="preserve"> </w:t>
      </w:r>
      <w:r w:rsidR="00D17DBF">
        <w:t xml:space="preserve">įdarbinti. </w:t>
      </w:r>
      <w:r w:rsidR="00F22D19">
        <w:t>S</w:t>
      </w:r>
      <w:r w:rsidR="005D0B84">
        <w:t>usi</w:t>
      </w:r>
      <w:r w:rsidR="00AE221B">
        <w:t>durta ir</w:t>
      </w:r>
      <w:r w:rsidR="005D0B84">
        <w:t xml:space="preserve"> su dokumentų pateikimo problema. Darbdaviai išreiškė nepasitenkinim</w:t>
      </w:r>
      <w:r w:rsidR="00370F37">
        <w:t>ą dėl paraiškų pateikimo,</w:t>
      </w:r>
      <w:r w:rsidR="00F459B2">
        <w:t xml:space="preserve"> kuriose turėjo būti nurodytos įdarbinamų jaunuolių pavard</w:t>
      </w:r>
      <w:r w:rsidR="00370F37">
        <w:t>ė</w:t>
      </w:r>
      <w:r w:rsidR="00F459B2">
        <w:t>s</w:t>
      </w:r>
      <w:r w:rsidR="00370F37">
        <w:t xml:space="preserve">, bei </w:t>
      </w:r>
      <w:r w:rsidR="00F22D19">
        <w:t>pasitaikė</w:t>
      </w:r>
      <w:r w:rsidR="00F459B2">
        <w:t xml:space="preserve"> tokių atvej</w:t>
      </w:r>
      <w:r w:rsidR="00370F37">
        <w:t>ų</w:t>
      </w:r>
      <w:r w:rsidR="00F459B2">
        <w:t>, kad</w:t>
      </w:r>
      <w:r w:rsidR="00F22D19">
        <w:t>a</w:t>
      </w:r>
      <w:r w:rsidR="00F459B2">
        <w:t xml:space="preserve"> po paraiškos pateikimo kai kurie jaunuoliai atsisakė dirbti ir reikėjo ieškoti naujų</w:t>
      </w:r>
      <w:r w:rsidR="00370F37">
        <w:t xml:space="preserve">, </w:t>
      </w:r>
      <w:r w:rsidR="00F459B2">
        <w:t xml:space="preserve">patiems jaunuoliams </w:t>
      </w:r>
      <w:r w:rsidR="00370F37">
        <w:t>ne</w:t>
      </w:r>
      <w:r w:rsidR="00F459B2">
        <w:t xml:space="preserve">buvo aišku, kur reikia ieškoti darbo, kokie darbdaviai įdarbina nepilnamečius. </w:t>
      </w:r>
    </w:p>
    <w:p w14:paraId="29C5D1F3" w14:textId="42C9A464" w:rsidR="00F63D24" w:rsidRDefault="00F63D24" w:rsidP="006F71F4">
      <w:pPr>
        <w:pStyle w:val="Sraopastraipa"/>
        <w:ind w:left="0" w:firstLine="709"/>
        <w:jc w:val="both"/>
      </w:pPr>
      <w:r>
        <w:t>Siekiant išspręsti išk</w:t>
      </w:r>
      <w:r w:rsidR="00F459B2">
        <w:t>i</w:t>
      </w:r>
      <w:r>
        <w:t>l</w:t>
      </w:r>
      <w:r w:rsidR="00F459B2">
        <w:t>usias</w:t>
      </w:r>
      <w:r>
        <w:t xml:space="preserve"> problemas ir pagerinti </w:t>
      </w:r>
      <w:r w:rsidR="00F22D19">
        <w:t>P</w:t>
      </w:r>
      <w:r>
        <w:t>rogramos kokybę,</w:t>
      </w:r>
      <w:r w:rsidR="00F459B2">
        <w:t xml:space="preserve"> suteikti jaunimui daugiau informacijos apie potencialius darbdavius ar įvertinti jaunimo kompetencijas bei </w:t>
      </w:r>
      <w:r w:rsidR="00F22D19">
        <w:t>P</w:t>
      </w:r>
      <w:r w:rsidR="00F459B2">
        <w:t>rogramos poveikį jų profesiniam tobulėjimui,</w:t>
      </w:r>
      <w:r>
        <w:t xml:space="preserve"> keičia</w:t>
      </w:r>
      <w:r w:rsidR="00AE1A15">
        <w:t>mi</w:t>
      </w:r>
      <w:r>
        <w:t xml:space="preserve"> </w:t>
      </w:r>
      <w:r w:rsidR="00F459B2">
        <w:t>Aprašo punkt</w:t>
      </w:r>
      <w:r w:rsidR="00AE1A15">
        <w:t>ai</w:t>
      </w:r>
      <w:r w:rsidR="00F459B2">
        <w:t xml:space="preserve"> bei III ir IV</w:t>
      </w:r>
      <w:r w:rsidR="00AE1A15">
        <w:t xml:space="preserve"> skyri</w:t>
      </w:r>
      <w:r w:rsidR="00370F37">
        <w:t>ai</w:t>
      </w:r>
      <w:r w:rsidR="00AE1A15">
        <w:t>.</w:t>
      </w:r>
    </w:p>
    <w:p w14:paraId="20BE13B1" w14:textId="1370F4BC" w:rsidR="00F63D24" w:rsidRPr="00F459B2" w:rsidRDefault="00F63D24" w:rsidP="006F71F4">
      <w:pPr>
        <w:pStyle w:val="Sraopastraipa"/>
        <w:ind w:left="0" w:firstLine="709"/>
        <w:jc w:val="both"/>
        <w:rPr>
          <w:lang w:val="en-US"/>
        </w:rPr>
      </w:pPr>
      <w:r>
        <w:t>Keičia</w:t>
      </w:r>
      <w:r w:rsidR="00AE1A15">
        <w:t>mas</w:t>
      </w:r>
      <w:r>
        <w:t xml:space="preserve"> </w:t>
      </w:r>
      <w:r w:rsidR="00F22D19">
        <w:t xml:space="preserve">Aprašo </w:t>
      </w:r>
      <w:r>
        <w:t>2 punkt</w:t>
      </w:r>
      <w:r w:rsidR="00AE1A15">
        <w:t>as</w:t>
      </w:r>
      <w:r w:rsidR="00F42E61">
        <w:t>, kuriame numatyta</w:t>
      </w:r>
      <w:r>
        <w:t xml:space="preserve">, kad </w:t>
      </w:r>
      <w:r w:rsidR="00F22D19">
        <w:t>P</w:t>
      </w:r>
      <w:r>
        <w:t xml:space="preserve">rograma skirta </w:t>
      </w:r>
      <w:r w:rsidR="00613BBC">
        <w:t xml:space="preserve">jaunimui </w:t>
      </w:r>
      <w:r>
        <w:t>nuo 14 iki 18 m., besimokan</w:t>
      </w:r>
      <w:r w:rsidR="00613BBC">
        <w:t>čiam</w:t>
      </w:r>
      <w:r>
        <w:t xml:space="preserve"> Savivaldybės teritorijoje esančiose ugdymo įstaigose</w:t>
      </w:r>
      <w:r w:rsidR="00F42E61">
        <w:t xml:space="preserve">. </w:t>
      </w:r>
      <w:r>
        <w:t>Šiuo punktu siekiam</w:t>
      </w:r>
      <w:r w:rsidR="00D96E8F">
        <w:t>a</w:t>
      </w:r>
      <w:r>
        <w:t xml:space="preserve"> padidinti galimybes įsidarbinti nepilnamečiams arba paskutiniųjų klasių mok</w:t>
      </w:r>
      <w:r w:rsidR="00D96E8F">
        <w:t>sleiviams</w:t>
      </w:r>
      <w:r>
        <w:t>. Manoma, kad 19 m. jaunuolis baigiantis mokyklą turi galimybę susirasti darbą lengviau</w:t>
      </w:r>
      <w:r w:rsidR="00D96E8F">
        <w:t>.</w:t>
      </w:r>
      <w:r>
        <w:t xml:space="preserve"> </w:t>
      </w:r>
    </w:p>
    <w:p w14:paraId="3F32B2D7" w14:textId="58580A9B" w:rsidR="00AE1A15" w:rsidRDefault="00AE1A15" w:rsidP="00E711F0">
      <w:pPr>
        <w:pStyle w:val="Sraopastraipa"/>
        <w:ind w:left="0" w:firstLine="709"/>
        <w:jc w:val="both"/>
      </w:pPr>
      <w:bookmarkStart w:id="1" w:name="_Hlk123737449"/>
      <w:r>
        <w:t xml:space="preserve">Keičiamas </w:t>
      </w:r>
      <w:r w:rsidR="00F42E61">
        <w:t xml:space="preserve">Aprašo </w:t>
      </w:r>
      <w:r>
        <w:t xml:space="preserve">III skyrius, kuriame detalizuojama kas gali dalyvauti </w:t>
      </w:r>
      <w:r w:rsidR="000B7C51">
        <w:t>P</w:t>
      </w:r>
      <w:r>
        <w:t>rogramoje</w:t>
      </w:r>
      <w:r w:rsidR="000B7C51">
        <w:t>. N</w:t>
      </w:r>
      <w:r>
        <w:t>urodoma</w:t>
      </w:r>
      <w:r w:rsidR="000B7C51">
        <w:t>,</w:t>
      </w:r>
      <w:r>
        <w:t xml:space="preserve"> kokiais kriterijai</w:t>
      </w:r>
      <w:r w:rsidR="000B7C51">
        <w:t>s vadovaujantis</w:t>
      </w:r>
      <w:r>
        <w:t xml:space="preserve"> atrenkami jauni asmenys, jeigu išreiškusių norą dalyvauti Programoje </w:t>
      </w:r>
      <w:r w:rsidR="000B7C51">
        <w:t xml:space="preserve">jaunimo </w:t>
      </w:r>
      <w:r>
        <w:t xml:space="preserve">yra daugiau nei </w:t>
      </w:r>
      <w:r w:rsidR="000B7C51">
        <w:t xml:space="preserve">Klaipėdos miesto savivaldybė skiria lėšų </w:t>
      </w:r>
      <w:r>
        <w:t>Programos įgyvendinimui. Išskiriama, kad atitiktis prioritetams yra įvertinamas balais</w:t>
      </w:r>
      <w:r w:rsidR="00517CF4">
        <w:t xml:space="preserve"> ir pirmumo teisę turi jaunuolis, surinkęs daugiausiai balų. Taip pat </w:t>
      </w:r>
      <w:r w:rsidR="000B7C51">
        <w:t>paaiškinama</w:t>
      </w:r>
      <w:r w:rsidR="00517CF4">
        <w:t xml:space="preserve">, kad surinkus vienodą balų skaičių, pirmenybė tenka jaunuoliui, kuris pateikė registracijos į Programą formą anksčiau, pagal registracijos datą ir laiką. Pažymima, kad Programoje negali dalyvauti įmonės (ar individualios veiklos) savininkas ir/ ar tiesioginis vadovas, norintis įdarbinti jaunuolį, kuris yra susijęs su juo giminystės ryšiais, kad nebūtų pažeisti viešieji ir privatūs interesai. </w:t>
      </w:r>
    </w:p>
    <w:p w14:paraId="6A9E5D21" w14:textId="6F56B7BC" w:rsidR="00517CF4" w:rsidRDefault="00517CF4" w:rsidP="00E711F0">
      <w:pPr>
        <w:pStyle w:val="Sraopastraipa"/>
        <w:ind w:left="0" w:firstLine="709"/>
        <w:jc w:val="both"/>
      </w:pPr>
      <w:r>
        <w:t xml:space="preserve">Keičiamas </w:t>
      </w:r>
      <w:r w:rsidR="00F42E61">
        <w:t xml:space="preserve">Aprašo </w:t>
      </w:r>
      <w:r>
        <w:t>IV sky</w:t>
      </w:r>
      <w:r w:rsidR="00AE0710">
        <w:t>r</w:t>
      </w:r>
      <w:r>
        <w:t>iu</w:t>
      </w:r>
      <w:r w:rsidR="00AE0710">
        <w:t>s</w:t>
      </w:r>
      <w:r>
        <w:t xml:space="preserve">, kuriame aprašomas Programos viešinimas ir įsitraukimas į ją. </w:t>
      </w:r>
      <w:r w:rsidR="00055636">
        <w:t>Atsisakoma</w:t>
      </w:r>
      <w:r>
        <w:t>, kad darbdaviai tiesiogiai teiktų paraiškas per e.</w:t>
      </w:r>
      <w:r w:rsidR="00AE0710">
        <w:t xml:space="preserve"> </w:t>
      </w:r>
      <w:r>
        <w:t>paslaugas. Nurodoma, kad pirmiausia</w:t>
      </w:r>
      <w:r w:rsidR="003324FD">
        <w:t xml:space="preserve"> b</w:t>
      </w:r>
      <w:r w:rsidR="00AE0710">
        <w:t>ūtų</w:t>
      </w:r>
      <w:r>
        <w:t xml:space="preserve"> įgyvendinama darbdavių atrank</w:t>
      </w:r>
      <w:r w:rsidR="00055636">
        <w:t>a</w:t>
      </w:r>
      <w:r>
        <w:t xml:space="preserve">, kurios metu </w:t>
      </w:r>
      <w:r w:rsidR="00AE0710">
        <w:t>darbdaviai turėtų</w:t>
      </w:r>
      <w:r w:rsidR="003324FD">
        <w:t xml:space="preserve"> </w:t>
      </w:r>
      <w:r>
        <w:t>užpild</w:t>
      </w:r>
      <w:r w:rsidR="003324FD">
        <w:t>yti</w:t>
      </w:r>
      <w:r>
        <w:t xml:space="preserve"> elektroni</w:t>
      </w:r>
      <w:r w:rsidR="003324FD">
        <w:t>nę registracijos formą</w:t>
      </w:r>
      <w:r>
        <w:t>. Po jos sek</w:t>
      </w:r>
      <w:r w:rsidR="003324FD">
        <w:t xml:space="preserve">s </w:t>
      </w:r>
      <w:r>
        <w:t>darbo skelbimų ir darbdavių sąrašo viešinimas jaunuoliams. Jaunuoliams</w:t>
      </w:r>
      <w:r w:rsidR="003324FD">
        <w:t xml:space="preserve"> b</w:t>
      </w:r>
      <w:r w:rsidR="00F42E61">
        <w:t>ūtų</w:t>
      </w:r>
      <w:r>
        <w:t xml:space="preserve"> suteikiama daugiau informacijos apie galimas darbo vietas.</w:t>
      </w:r>
      <w:r w:rsidR="003324FD">
        <w:t xml:space="preserve"> Įsidarbinimo procesas vyk</w:t>
      </w:r>
      <w:r w:rsidR="00AE0710">
        <w:t>tų</w:t>
      </w:r>
      <w:r w:rsidR="003324FD">
        <w:t xml:space="preserve"> prižiūrint mentoriui.</w:t>
      </w:r>
      <w:r w:rsidR="00BC79D3">
        <w:t xml:space="preserve"> Mentoriaus paslaugos b</w:t>
      </w:r>
      <w:r w:rsidR="00434F0F">
        <w:t>ūtų</w:t>
      </w:r>
      <w:r w:rsidR="00BC79D3">
        <w:t xml:space="preserve"> perkamos </w:t>
      </w:r>
      <w:r w:rsidR="00434F0F">
        <w:t>kiekvienais metais,</w:t>
      </w:r>
      <w:r w:rsidR="00AE0710">
        <w:t xml:space="preserve"> </w:t>
      </w:r>
      <w:r w:rsidR="00BC79D3">
        <w:t xml:space="preserve">viešojo konkurso būdu. </w:t>
      </w:r>
      <w:r w:rsidR="003324FD">
        <w:t xml:space="preserve">Jaunuoliai susiradę būsimą darbdavį ir su juo suderinę dalyvavimą Programoje turės perduoti užpildytą ir pasirašytą jaunuolio registracijos formą ir sutikimą dėl duomenų tvarkymo Jaunimo ir bendruomenių reikalų koordinavimo grupės specialistui (toliau – Grupė). Grupė įvertinus </w:t>
      </w:r>
      <w:r w:rsidR="003324FD">
        <w:lastRenderedPageBreak/>
        <w:t xml:space="preserve">dalyvių atitiktį ir sudarius dalyvių eiliškumą pateiks informaciją Savivaldybės administracijos direktoriui dėl sąrašo patvirtinimo. Su Programos dalyviais bus pasirašoma trišalė bendradarbiavimo sutartis. </w:t>
      </w:r>
    </w:p>
    <w:p w14:paraId="0982A1D5" w14:textId="0E776F21" w:rsidR="00BC79D3" w:rsidRDefault="00E711F0" w:rsidP="00BC79D3">
      <w:pPr>
        <w:pStyle w:val="Sraopastraipa"/>
        <w:ind w:left="0" w:firstLine="709"/>
        <w:jc w:val="both"/>
      </w:pPr>
      <w:r>
        <w:t xml:space="preserve">Klaipėdos r. </w:t>
      </w:r>
      <w:r w:rsidR="00055636">
        <w:t>savivaldybė mentorystės</w:t>
      </w:r>
      <w:r>
        <w:t xml:space="preserve"> praktiką taiko jau antrus metus.</w:t>
      </w:r>
      <w:r w:rsidR="00055636">
        <w:t xml:space="preserve"> Atsižvelgiant į Klaipėdos r. savivaldybės gerąją praktiką, siūloma programos įgyvendinimui į pagalbą pasitelkti mentorių ir Klaipėdos miesto savivaldybei. </w:t>
      </w:r>
      <w:r>
        <w:t xml:space="preserve"> Mentorius visos programos metu bendrau</w:t>
      </w:r>
      <w:r w:rsidR="003324FD">
        <w:t>s</w:t>
      </w:r>
      <w:r>
        <w:t xml:space="preserve"> su darbdaviais ir jaunuoliais, </w:t>
      </w:r>
      <w:r w:rsidR="003324FD">
        <w:t>susitiks</w:t>
      </w:r>
      <w:r>
        <w:t xml:space="preserve"> jų darbovietėse, tikrin</w:t>
      </w:r>
      <w:r w:rsidR="003324FD">
        <w:t>s</w:t>
      </w:r>
      <w:r>
        <w:t xml:space="preserve"> jų darbo sąlygas. Programos pabaigoje jaunuoliui išdirbus du mėnesius mentorius pad</w:t>
      </w:r>
      <w:r w:rsidR="003324FD">
        <w:t>ės</w:t>
      </w:r>
      <w:r>
        <w:t xml:space="preserve"> įsivertinti įgytas kompetencijas. Manoma, kad </w:t>
      </w:r>
      <w:r w:rsidR="004D626F">
        <w:t>mentoriaus paslaugos</w:t>
      </w:r>
      <w:r>
        <w:t xml:space="preserve"> pagerin</w:t>
      </w:r>
      <w:r w:rsidR="003324FD">
        <w:t>s</w:t>
      </w:r>
      <w:r>
        <w:t xml:space="preserve"> programos kokybę, jaunuoliai įgy</w:t>
      </w:r>
      <w:r w:rsidR="003324FD">
        <w:t>s</w:t>
      </w:r>
      <w:r>
        <w:t xml:space="preserve"> motyvacijos, įgūdžių kaip vertinti savo kompetencijas</w:t>
      </w:r>
      <w:r w:rsidR="004D626F">
        <w:t xml:space="preserve">. Taip pat </w:t>
      </w:r>
      <w:r w:rsidR="003324FD">
        <w:t>tikimasi</w:t>
      </w:r>
      <w:r w:rsidR="004D626F">
        <w:t xml:space="preserve"> sulaukti kokybiškesnio grįžtamojo ryšio tiek iš jaunuolių, tiek iš darbdavių, nes nuolat </w:t>
      </w:r>
      <w:r w:rsidR="00434F0F">
        <w:t>k</w:t>
      </w:r>
      <w:r w:rsidR="003324FD">
        <w:t xml:space="preserve">is </w:t>
      </w:r>
      <w:r w:rsidR="004D626F">
        <w:t>palaikomas ryšys. 2022 m. įgyvendinus programą buvo siekiama gauti atgalinį ryšį iš jaunuolių ir darbdavių, tačiau to nepavyko padaryti</w:t>
      </w:r>
      <w:r w:rsidR="00434F0F">
        <w:t>, d</w:t>
      </w:r>
      <w:r w:rsidR="004D626F">
        <w:t>arbdaviai nebuvo suinteresuoti bendrauti su Jaunimo ir bendruomenių reikalų koordinavimo grupės specialistais.</w:t>
      </w:r>
    </w:p>
    <w:p w14:paraId="72A3E888" w14:textId="2CB1D956" w:rsidR="00BC79D3" w:rsidRPr="00BC79D3" w:rsidRDefault="00F42E61" w:rsidP="00BC79D3">
      <w:pPr>
        <w:pStyle w:val="Sraopastraipa"/>
        <w:ind w:left="0" w:firstLine="709"/>
        <w:jc w:val="both"/>
      </w:pPr>
      <w:r>
        <w:t xml:space="preserve">Aprašas papildomas </w:t>
      </w:r>
      <w:r w:rsidR="00055636">
        <w:t>17</w:t>
      </w:r>
      <w:r w:rsidR="00BC79D3">
        <w:t xml:space="preserve"> punkt</w:t>
      </w:r>
      <w:r>
        <w:t>u</w:t>
      </w:r>
      <w:r w:rsidR="00BC79D3">
        <w:t>, kuriuo nurodoma, kad atlikus lėšų priemonėje, sudaroma galimyb</w:t>
      </w:r>
      <w:r w:rsidR="00434F0F">
        <w:t>ė</w:t>
      </w:r>
      <w:r w:rsidR="00BC79D3">
        <w:t xml:space="preserve"> geriausius jaunuolius apdovanoti vienkartinėmis paskatomis. Tokiu būdu yra siekiama didinti jaunuolių motyvaciją </w:t>
      </w:r>
      <w:r w:rsidR="00434F0F">
        <w:t xml:space="preserve">ir kaip galima geriau atlikti </w:t>
      </w:r>
      <w:r w:rsidR="00BC79D3">
        <w:t xml:space="preserve">savo darbo funkcijas. </w:t>
      </w:r>
    </w:p>
    <w:p w14:paraId="5FE10BA6" w14:textId="5F3C813E" w:rsidR="00BC79D3" w:rsidRPr="00BC79D3" w:rsidRDefault="00BC79D3" w:rsidP="00E711F0">
      <w:pPr>
        <w:pStyle w:val="Sraopastraipa"/>
        <w:ind w:left="0" w:firstLine="709"/>
        <w:jc w:val="both"/>
      </w:pPr>
      <w:r>
        <w:t xml:space="preserve">Visi </w:t>
      </w:r>
      <w:r w:rsidR="00434F0F">
        <w:t xml:space="preserve">aukščiau išdėstyti </w:t>
      </w:r>
      <w:r>
        <w:t xml:space="preserve">pakeitimai yra </w:t>
      </w:r>
      <w:r w:rsidR="00434F0F">
        <w:t xml:space="preserve">siūlomi </w:t>
      </w:r>
      <w:r>
        <w:t>atsižvelgiant į sėkmingą Klaipėdos rajono savivaldybės pavyzdį</w:t>
      </w:r>
      <w:r w:rsidR="000B351F">
        <w:t>, kuri</w:t>
      </w:r>
      <w:r>
        <w:t xml:space="preserve"> jau keletą metų iš eilės </w:t>
      </w:r>
      <w:r w:rsidR="000B351F">
        <w:t xml:space="preserve">sėkmingai įgyvendina </w:t>
      </w:r>
      <w:r>
        <w:t xml:space="preserve">šią </w:t>
      </w:r>
      <w:r w:rsidR="00F42E61">
        <w:t>P</w:t>
      </w:r>
      <w:r>
        <w:t>rogramą</w:t>
      </w:r>
      <w:r w:rsidR="000B351F">
        <w:t>,</w:t>
      </w:r>
      <w:r>
        <w:t xml:space="preserve"> įdarbina daugiau negu </w:t>
      </w:r>
      <w:r>
        <w:rPr>
          <w:lang w:val="en-US"/>
        </w:rPr>
        <w:t>60 jaunuoli</w:t>
      </w:r>
      <w:r>
        <w:t>ų</w:t>
      </w:r>
      <w:r w:rsidR="000B351F">
        <w:t xml:space="preserve">, </w:t>
      </w:r>
      <w:r>
        <w:t xml:space="preserve">bei vertina jų kompetencijas. Rengiant Aprašo pakeitimus buvo bendrauta su Klaipėdos rajono savivaldybės specialistais. </w:t>
      </w:r>
    </w:p>
    <w:bookmarkEnd w:id="1"/>
    <w:p w14:paraId="7B6DDDF5" w14:textId="77777777" w:rsidR="003A7C3D" w:rsidRDefault="003A7C3D" w:rsidP="00131FCE">
      <w:pPr>
        <w:ind w:firstLine="748"/>
        <w:jc w:val="both"/>
        <w:rPr>
          <w:b/>
        </w:rPr>
      </w:pPr>
      <w:r>
        <w:rPr>
          <w:b/>
          <w:bCs/>
        </w:rPr>
        <w:t>4. Sprendimo projekto rengimo metu gauti specialistų vertinimai.</w:t>
      </w:r>
    </w:p>
    <w:p w14:paraId="40E8E8C1" w14:textId="4E253434" w:rsidR="00131FCE" w:rsidRDefault="00131FCE" w:rsidP="00131FCE">
      <w:pPr>
        <w:ind w:firstLine="748"/>
        <w:jc w:val="both"/>
      </w:pPr>
      <w:r>
        <w:t xml:space="preserve">Ruošiant sprendimo projektą </w:t>
      </w:r>
      <w:r w:rsidR="004D626F">
        <w:t>konsultuotasi su Jaunimo reikalų taryba.</w:t>
      </w:r>
      <w:r>
        <w:t xml:space="preserve"> </w:t>
      </w:r>
    </w:p>
    <w:p w14:paraId="04509D44" w14:textId="083F4F81" w:rsidR="00BC79D3" w:rsidRPr="00131FCE" w:rsidRDefault="00BC79D3" w:rsidP="00131FCE">
      <w:pPr>
        <w:ind w:firstLine="748"/>
        <w:jc w:val="both"/>
      </w:pPr>
      <w:r>
        <w:t xml:space="preserve">Ruošiant sprendimo projektą konsultuotasi su Klaipėdos rajono savivaldybės specialistais įgyvendinančiais šią programą savo savivaldybėje. </w:t>
      </w:r>
    </w:p>
    <w:p w14:paraId="42360B8E" w14:textId="77777777" w:rsidR="003A7C3D" w:rsidRDefault="003A7C3D" w:rsidP="003A7C3D">
      <w:pPr>
        <w:ind w:firstLine="748"/>
        <w:jc w:val="both"/>
        <w:rPr>
          <w:b/>
          <w:bCs/>
        </w:rPr>
      </w:pPr>
      <w:r>
        <w:rPr>
          <w:b/>
          <w:bCs/>
        </w:rPr>
        <w:t>5. Išlaidų sąmatos, skaičiavimai, reikalingi pagrindimai ir paaiškinimai.</w:t>
      </w:r>
    </w:p>
    <w:p w14:paraId="62B41AE0" w14:textId="7FD9C30E" w:rsidR="00A464FE" w:rsidRDefault="003A7C3D" w:rsidP="004D626F">
      <w:pPr>
        <w:ind w:firstLine="748"/>
        <w:jc w:val="both"/>
        <w:rPr>
          <w:b/>
          <w:bCs/>
        </w:rPr>
      </w:pPr>
      <w:r>
        <w:rPr>
          <w:b/>
        </w:rPr>
        <w:t>6. Lėšų poreikis sprendimo įgyvendinimui</w:t>
      </w:r>
      <w:r>
        <w:rPr>
          <w:b/>
          <w:bCs/>
        </w:rPr>
        <w:t>.</w:t>
      </w:r>
    </w:p>
    <w:p w14:paraId="601CDCF5" w14:textId="42436465" w:rsidR="00BC79D3" w:rsidRPr="00BC79D3" w:rsidRDefault="00BC79D3" w:rsidP="004D626F">
      <w:pPr>
        <w:ind w:firstLine="748"/>
        <w:jc w:val="both"/>
      </w:pPr>
      <w:r>
        <w:rPr>
          <w:lang w:val="en-US"/>
        </w:rPr>
        <w:t xml:space="preserve">Suplanuotas </w:t>
      </w:r>
      <w:r>
        <w:t xml:space="preserve">lėšų poreikis numatytas </w:t>
      </w:r>
      <w:r>
        <w:rPr>
          <w:lang w:val="en-US"/>
        </w:rPr>
        <w:t>2023 m. Savivaldyb</w:t>
      </w:r>
      <w:r>
        <w:t xml:space="preserve">ės biudžete. </w:t>
      </w:r>
    </w:p>
    <w:p w14:paraId="03CE759B" w14:textId="564F845A" w:rsidR="00715DF7" w:rsidRPr="004D626F" w:rsidRDefault="003A7C3D" w:rsidP="004D626F">
      <w:pPr>
        <w:ind w:firstLine="748"/>
        <w:jc w:val="both"/>
        <w:rPr>
          <w:b/>
          <w:bCs/>
        </w:rPr>
      </w:pPr>
      <w:r>
        <w:rPr>
          <w:b/>
          <w:bCs/>
        </w:rPr>
        <w:t>7. Galimos teigiamos ar neigiamos sprendimo priėmimo pasekmės.</w:t>
      </w:r>
    </w:p>
    <w:p w14:paraId="22827FB8" w14:textId="77777777" w:rsidR="00715DF7" w:rsidRDefault="00715DF7" w:rsidP="00715DF7">
      <w:pPr>
        <w:ind w:firstLine="748"/>
        <w:jc w:val="both"/>
        <w:rPr>
          <w:bCs/>
        </w:rPr>
      </w:pPr>
      <w:r>
        <w:rPr>
          <w:bCs/>
        </w:rPr>
        <w:t>Neigiamų pasekmių patvirtinus aprašą nenumatoma</w:t>
      </w:r>
    </w:p>
    <w:p w14:paraId="036A8978" w14:textId="77777777" w:rsidR="009479E8" w:rsidRPr="00C87455" w:rsidRDefault="009479E8" w:rsidP="00715DF7">
      <w:pPr>
        <w:tabs>
          <w:tab w:val="left" w:pos="993"/>
        </w:tabs>
        <w:ind w:right="-82"/>
      </w:pPr>
    </w:p>
    <w:p w14:paraId="292868FB" w14:textId="77777777" w:rsidR="009479E8" w:rsidRDefault="009479E8">
      <w:r>
        <w:t>Jaunimo ir bendruomenių reikalų koordinavimo</w:t>
      </w:r>
    </w:p>
    <w:p w14:paraId="0E503B5B" w14:textId="77777777" w:rsidR="00786DA8" w:rsidRDefault="009479E8">
      <w:r>
        <w:t xml:space="preserve">grupės jaunimo reikalų koordinatorė (grupės vadovė) </w:t>
      </w:r>
      <w:r>
        <w:tab/>
      </w:r>
      <w:r>
        <w:tab/>
      </w:r>
      <w:r>
        <w:tab/>
      </w:r>
      <w:r w:rsidR="00786DA8">
        <w:t xml:space="preserve">Aistė </w:t>
      </w:r>
      <w:r>
        <w:t>Valadkienė</w:t>
      </w:r>
    </w:p>
    <w:sectPr w:rsidR="00786DA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54757"/>
    <w:multiLevelType w:val="hybridMultilevel"/>
    <w:tmpl w:val="26D05B80"/>
    <w:lvl w:ilvl="0" w:tplc="55A066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 w15:restartNumberingAfterBreak="0">
    <w:nsid w:val="1EFB297C"/>
    <w:multiLevelType w:val="hybridMultilevel"/>
    <w:tmpl w:val="558C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0E3112"/>
    <w:multiLevelType w:val="hybridMultilevel"/>
    <w:tmpl w:val="D66C81D0"/>
    <w:lvl w:ilvl="0" w:tplc="BB0EBB6C">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3" w15:restartNumberingAfterBreak="0">
    <w:nsid w:val="31612365"/>
    <w:multiLevelType w:val="multilevel"/>
    <w:tmpl w:val="15BAC98E"/>
    <w:lvl w:ilvl="0">
      <w:start w:val="1"/>
      <w:numFmt w:val="decimal"/>
      <w:lvlText w:val="%1."/>
      <w:lvlJc w:val="left"/>
      <w:pPr>
        <w:ind w:left="992" w:hanging="283"/>
      </w:pPr>
      <w:rPr>
        <w:rFonts w:hint="default"/>
        <w:spacing w:val="0"/>
        <w:w w:val="100"/>
        <w:sz w:val="24"/>
        <w:szCs w:val="24"/>
        <w:lang w:val="lt-LT" w:eastAsia="en-US" w:bidi="ar-SA"/>
      </w:rPr>
    </w:lvl>
    <w:lvl w:ilvl="1">
      <w:start w:val="1"/>
      <w:numFmt w:val="decimal"/>
      <w:lvlText w:val="%1.%2."/>
      <w:lvlJc w:val="left"/>
      <w:pPr>
        <w:ind w:left="1382" w:hanging="54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324" w:hanging="543"/>
      </w:pPr>
      <w:rPr>
        <w:rFonts w:hint="default"/>
        <w:lang w:val="lt-LT" w:eastAsia="en-US" w:bidi="ar-SA"/>
      </w:rPr>
    </w:lvl>
    <w:lvl w:ilvl="3">
      <w:numFmt w:val="bullet"/>
      <w:lvlText w:val="•"/>
      <w:lvlJc w:val="left"/>
      <w:pPr>
        <w:ind w:left="3269" w:hanging="543"/>
      </w:pPr>
      <w:rPr>
        <w:rFonts w:hint="default"/>
        <w:lang w:val="lt-LT" w:eastAsia="en-US" w:bidi="ar-SA"/>
      </w:rPr>
    </w:lvl>
    <w:lvl w:ilvl="4">
      <w:numFmt w:val="bullet"/>
      <w:lvlText w:val="•"/>
      <w:lvlJc w:val="left"/>
      <w:pPr>
        <w:ind w:left="4214" w:hanging="543"/>
      </w:pPr>
      <w:rPr>
        <w:rFonts w:hint="default"/>
        <w:lang w:val="lt-LT" w:eastAsia="en-US" w:bidi="ar-SA"/>
      </w:rPr>
    </w:lvl>
    <w:lvl w:ilvl="5">
      <w:numFmt w:val="bullet"/>
      <w:lvlText w:val="•"/>
      <w:lvlJc w:val="left"/>
      <w:pPr>
        <w:ind w:left="5159" w:hanging="543"/>
      </w:pPr>
      <w:rPr>
        <w:rFonts w:hint="default"/>
        <w:lang w:val="lt-LT" w:eastAsia="en-US" w:bidi="ar-SA"/>
      </w:rPr>
    </w:lvl>
    <w:lvl w:ilvl="6">
      <w:numFmt w:val="bullet"/>
      <w:lvlText w:val="•"/>
      <w:lvlJc w:val="left"/>
      <w:pPr>
        <w:ind w:left="6104" w:hanging="543"/>
      </w:pPr>
      <w:rPr>
        <w:rFonts w:hint="default"/>
        <w:lang w:val="lt-LT" w:eastAsia="en-US" w:bidi="ar-SA"/>
      </w:rPr>
    </w:lvl>
    <w:lvl w:ilvl="7">
      <w:numFmt w:val="bullet"/>
      <w:lvlText w:val="•"/>
      <w:lvlJc w:val="left"/>
      <w:pPr>
        <w:ind w:left="7049" w:hanging="543"/>
      </w:pPr>
      <w:rPr>
        <w:rFonts w:hint="default"/>
        <w:lang w:val="lt-LT" w:eastAsia="en-US" w:bidi="ar-SA"/>
      </w:rPr>
    </w:lvl>
    <w:lvl w:ilvl="8">
      <w:numFmt w:val="bullet"/>
      <w:lvlText w:val="•"/>
      <w:lvlJc w:val="left"/>
      <w:pPr>
        <w:ind w:left="7994" w:hanging="543"/>
      </w:pPr>
      <w:rPr>
        <w:rFonts w:hint="default"/>
        <w:lang w:val="lt-LT" w:eastAsia="en-US" w:bidi="ar-SA"/>
      </w:rPr>
    </w:lvl>
  </w:abstractNum>
  <w:abstractNum w:abstractNumId="4" w15:restartNumberingAfterBreak="0">
    <w:nsid w:val="406E0283"/>
    <w:multiLevelType w:val="hybridMultilevel"/>
    <w:tmpl w:val="DB3E9102"/>
    <w:lvl w:ilvl="0" w:tplc="784A36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1445663"/>
    <w:multiLevelType w:val="hybridMultilevel"/>
    <w:tmpl w:val="ACEC74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796"/>
    <w:rsid w:val="00022338"/>
    <w:rsid w:val="00027315"/>
    <w:rsid w:val="00044A38"/>
    <w:rsid w:val="00055636"/>
    <w:rsid w:val="00064320"/>
    <w:rsid w:val="000704BF"/>
    <w:rsid w:val="00074DAD"/>
    <w:rsid w:val="000B351F"/>
    <w:rsid w:val="000B7C51"/>
    <w:rsid w:val="000C290F"/>
    <w:rsid w:val="001233B7"/>
    <w:rsid w:val="00131FCE"/>
    <w:rsid w:val="00186084"/>
    <w:rsid w:val="001B19E2"/>
    <w:rsid w:val="001C7F54"/>
    <w:rsid w:val="001D0604"/>
    <w:rsid w:val="00230811"/>
    <w:rsid w:val="00232D34"/>
    <w:rsid w:val="0025476F"/>
    <w:rsid w:val="00285A95"/>
    <w:rsid w:val="002970B4"/>
    <w:rsid w:val="0030767F"/>
    <w:rsid w:val="00314CF8"/>
    <w:rsid w:val="003324FD"/>
    <w:rsid w:val="00370F37"/>
    <w:rsid w:val="003A7C3D"/>
    <w:rsid w:val="003B0E5A"/>
    <w:rsid w:val="003C0AED"/>
    <w:rsid w:val="003C60BB"/>
    <w:rsid w:val="003E136B"/>
    <w:rsid w:val="00422FF3"/>
    <w:rsid w:val="00434F0F"/>
    <w:rsid w:val="00465DDC"/>
    <w:rsid w:val="00480252"/>
    <w:rsid w:val="00480EAA"/>
    <w:rsid w:val="004D626F"/>
    <w:rsid w:val="004D6663"/>
    <w:rsid w:val="004D7A2D"/>
    <w:rsid w:val="004E5E5F"/>
    <w:rsid w:val="00517CF4"/>
    <w:rsid w:val="00535BFA"/>
    <w:rsid w:val="00537822"/>
    <w:rsid w:val="0054122D"/>
    <w:rsid w:val="005455BD"/>
    <w:rsid w:val="0057607D"/>
    <w:rsid w:val="005C6BA5"/>
    <w:rsid w:val="005D0B84"/>
    <w:rsid w:val="00605C42"/>
    <w:rsid w:val="00613BBC"/>
    <w:rsid w:val="006658C8"/>
    <w:rsid w:val="0067641E"/>
    <w:rsid w:val="006B58C6"/>
    <w:rsid w:val="006D225E"/>
    <w:rsid w:val="006F71F4"/>
    <w:rsid w:val="00713367"/>
    <w:rsid w:val="00715DF7"/>
    <w:rsid w:val="007268B2"/>
    <w:rsid w:val="00786DA8"/>
    <w:rsid w:val="00796842"/>
    <w:rsid w:val="00797331"/>
    <w:rsid w:val="00797BE5"/>
    <w:rsid w:val="007B53E2"/>
    <w:rsid w:val="007C01F3"/>
    <w:rsid w:val="007C1628"/>
    <w:rsid w:val="0080507D"/>
    <w:rsid w:val="00811C20"/>
    <w:rsid w:val="00816FAC"/>
    <w:rsid w:val="00831761"/>
    <w:rsid w:val="0084622D"/>
    <w:rsid w:val="00852BF9"/>
    <w:rsid w:val="00876F34"/>
    <w:rsid w:val="008954B6"/>
    <w:rsid w:val="008A58D3"/>
    <w:rsid w:val="008C71E6"/>
    <w:rsid w:val="008D36AB"/>
    <w:rsid w:val="008F36D1"/>
    <w:rsid w:val="009479E8"/>
    <w:rsid w:val="00960994"/>
    <w:rsid w:val="00972708"/>
    <w:rsid w:val="009765BE"/>
    <w:rsid w:val="00977C38"/>
    <w:rsid w:val="00980154"/>
    <w:rsid w:val="00996992"/>
    <w:rsid w:val="009B785E"/>
    <w:rsid w:val="009D6A1B"/>
    <w:rsid w:val="009E6B7F"/>
    <w:rsid w:val="00A10E32"/>
    <w:rsid w:val="00A26982"/>
    <w:rsid w:val="00A464FE"/>
    <w:rsid w:val="00AB728B"/>
    <w:rsid w:val="00AC7369"/>
    <w:rsid w:val="00AE02DB"/>
    <w:rsid w:val="00AE0710"/>
    <w:rsid w:val="00AE0A20"/>
    <w:rsid w:val="00AE1A15"/>
    <w:rsid w:val="00AE221B"/>
    <w:rsid w:val="00B06855"/>
    <w:rsid w:val="00B10F76"/>
    <w:rsid w:val="00B41CB1"/>
    <w:rsid w:val="00B65E4C"/>
    <w:rsid w:val="00B76DB1"/>
    <w:rsid w:val="00B82AA6"/>
    <w:rsid w:val="00B92F63"/>
    <w:rsid w:val="00BA50CE"/>
    <w:rsid w:val="00BC79D3"/>
    <w:rsid w:val="00C178E2"/>
    <w:rsid w:val="00C24333"/>
    <w:rsid w:val="00CF0CA0"/>
    <w:rsid w:val="00D17DBF"/>
    <w:rsid w:val="00D433E5"/>
    <w:rsid w:val="00D51FA7"/>
    <w:rsid w:val="00D52B0C"/>
    <w:rsid w:val="00D96E8F"/>
    <w:rsid w:val="00DC3AF6"/>
    <w:rsid w:val="00DD1A34"/>
    <w:rsid w:val="00DE0A20"/>
    <w:rsid w:val="00DF40AC"/>
    <w:rsid w:val="00DF4B1C"/>
    <w:rsid w:val="00E20C14"/>
    <w:rsid w:val="00E340B5"/>
    <w:rsid w:val="00E67958"/>
    <w:rsid w:val="00E711F0"/>
    <w:rsid w:val="00E71DD0"/>
    <w:rsid w:val="00E91086"/>
    <w:rsid w:val="00EA1D64"/>
    <w:rsid w:val="00EE2398"/>
    <w:rsid w:val="00F02796"/>
    <w:rsid w:val="00F11010"/>
    <w:rsid w:val="00F22D19"/>
    <w:rsid w:val="00F40B88"/>
    <w:rsid w:val="00F42E61"/>
    <w:rsid w:val="00F459B2"/>
    <w:rsid w:val="00F51787"/>
    <w:rsid w:val="00F63D24"/>
    <w:rsid w:val="00F66763"/>
    <w:rsid w:val="00F96C7E"/>
    <w:rsid w:val="00FB36BB"/>
    <w:rsid w:val="00FE7A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31F1"/>
  <w15:chartTrackingRefBased/>
  <w15:docId w15:val="{3B66B469-F9F5-40CA-A394-8DB7E8C8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86084"/>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3A7C3D"/>
    <w:pPr>
      <w:jc w:val="both"/>
    </w:pPr>
    <w:rPr>
      <w:szCs w:val="20"/>
      <w:lang w:eastAsia="zh-CN"/>
    </w:rPr>
  </w:style>
  <w:style w:type="character" w:customStyle="1" w:styleId="PagrindinistekstasDiagrama">
    <w:name w:val="Pagrindinis tekstas Diagrama"/>
    <w:basedOn w:val="Numatytasispastraiposriftas"/>
    <w:link w:val="Pagrindinistekstas"/>
    <w:rsid w:val="003A7C3D"/>
    <w:rPr>
      <w:rFonts w:ascii="Times New Roman" w:eastAsia="Times New Roman" w:hAnsi="Times New Roman" w:cs="Times New Roman"/>
      <w:sz w:val="24"/>
      <w:szCs w:val="20"/>
      <w:lang w:eastAsia="zh-CN"/>
    </w:rPr>
  </w:style>
  <w:style w:type="paragraph" w:styleId="Pagrindiniotekstotrauka">
    <w:name w:val="Body Text Indent"/>
    <w:basedOn w:val="prastasis"/>
    <w:link w:val="PagrindiniotekstotraukaDiagrama"/>
    <w:uiPriority w:val="99"/>
    <w:unhideWhenUsed/>
    <w:rsid w:val="003A7C3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3A7C3D"/>
    <w:rPr>
      <w:rFonts w:ascii="Times New Roman" w:eastAsia="Times New Roman" w:hAnsi="Times New Roman" w:cs="Times New Roman"/>
      <w:sz w:val="24"/>
      <w:szCs w:val="24"/>
    </w:rPr>
  </w:style>
  <w:style w:type="character" w:styleId="Grietas">
    <w:name w:val="Strong"/>
    <w:basedOn w:val="Numatytasispastraiposriftas"/>
    <w:qFormat/>
    <w:rsid w:val="003C0AED"/>
    <w:rPr>
      <w:rFonts w:cs="Times New Roman"/>
      <w:b/>
    </w:rPr>
  </w:style>
  <w:style w:type="paragraph" w:styleId="Sraopastraipa">
    <w:name w:val="List Paragraph"/>
    <w:basedOn w:val="prastasis"/>
    <w:uiPriority w:val="1"/>
    <w:qFormat/>
    <w:rsid w:val="00E679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4144</Words>
  <Characters>2363</Characters>
  <Application>Microsoft Office Word</Application>
  <DocSecurity>4</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Andruskeviciute</dc:creator>
  <cp:lastModifiedBy>Virginija Palaimiene</cp:lastModifiedBy>
  <cp:revision>2</cp:revision>
  <dcterms:created xsi:type="dcterms:W3CDTF">2023-03-03T08:25:00Z</dcterms:created>
  <dcterms:modified xsi:type="dcterms:W3CDTF">2023-03-03T08:25:00Z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70ff3560f637cdb40d0cc901f504b45a9a43f634334186548df1046ba4ad99db</vt:lpwstr>
  </property>
</Properties>
</file>