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AD230F" w14:paraId="6B89AC2A" w14:textId="77777777" w:rsidTr="00C93A83">
        <w:tc>
          <w:tcPr>
            <w:tcW w:w="4961" w:type="dxa"/>
          </w:tcPr>
          <w:p w14:paraId="5FB661A7" w14:textId="77777777" w:rsidR="00AD230F" w:rsidRDefault="00AD230F" w:rsidP="00C93A83">
            <w:pPr>
              <w:tabs>
                <w:tab w:val="left" w:pos="5070"/>
                <w:tab w:val="left" w:pos="5366"/>
                <w:tab w:val="left" w:pos="6771"/>
                <w:tab w:val="left" w:pos="7363"/>
              </w:tabs>
              <w:jc w:val="both"/>
            </w:pPr>
            <w:bookmarkStart w:id="0" w:name="_GoBack"/>
            <w:bookmarkEnd w:id="0"/>
            <w:r>
              <w:t>PATVIRTINTA</w:t>
            </w:r>
          </w:p>
          <w:p w14:paraId="72CD285E" w14:textId="77777777" w:rsidR="00AD230F" w:rsidRDefault="00AD230F" w:rsidP="00C93A83">
            <w:pPr>
              <w:tabs>
                <w:tab w:val="left" w:pos="5070"/>
                <w:tab w:val="left" w:pos="5366"/>
                <w:tab w:val="left" w:pos="6771"/>
                <w:tab w:val="left" w:pos="7363"/>
              </w:tabs>
              <w:jc w:val="both"/>
            </w:pPr>
            <w:r>
              <w:t xml:space="preserve">Klaipėdos miesto savivaldybės tarybos </w:t>
            </w:r>
          </w:p>
          <w:p w14:paraId="4392A325" w14:textId="2216DC39" w:rsidR="00AD230F" w:rsidRDefault="00AD230F" w:rsidP="00C93A83">
            <w:pPr>
              <w:tabs>
                <w:tab w:val="left" w:pos="5070"/>
                <w:tab w:val="left" w:pos="5366"/>
                <w:tab w:val="left" w:pos="6771"/>
                <w:tab w:val="left" w:pos="7363"/>
              </w:tabs>
              <w:jc w:val="both"/>
            </w:pPr>
            <w:r>
              <w:t>2022m. sausio 20 d. sprendimu Nr. T2</w:t>
            </w:r>
            <w:r>
              <w:noBreakHyphen/>
              <w:t>16</w:t>
            </w:r>
          </w:p>
        </w:tc>
      </w:tr>
      <w:tr w:rsidR="00AD230F" w14:paraId="31491A60" w14:textId="77777777" w:rsidTr="00C93A83">
        <w:tc>
          <w:tcPr>
            <w:tcW w:w="4961" w:type="dxa"/>
          </w:tcPr>
          <w:p w14:paraId="1B9EAC6A" w14:textId="77777777" w:rsidR="00AD230F" w:rsidRDefault="00AD230F" w:rsidP="00C93A83">
            <w:r>
              <w:t>(Klaipėdos miesto savivaldybės tarybos</w:t>
            </w:r>
          </w:p>
        </w:tc>
      </w:tr>
      <w:bookmarkStart w:id="1" w:name="registravimoDataIlga"/>
      <w:tr w:rsidR="00AD230F" w14:paraId="104D0B7E" w14:textId="77777777" w:rsidTr="00C93A83">
        <w:trPr>
          <w:trHeight w:val="312"/>
        </w:trPr>
        <w:tc>
          <w:tcPr>
            <w:tcW w:w="4961" w:type="dxa"/>
          </w:tcPr>
          <w:p w14:paraId="5C85B3BC" w14:textId="77777777" w:rsidR="00AD230F" w:rsidRDefault="00AD230F" w:rsidP="00C93A83">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kovo 23 d.</w:t>
            </w:r>
            <w:r>
              <w:rPr>
                <w:noProof/>
              </w:rPr>
              <w:fldChar w:fldCharType="end"/>
            </w:r>
            <w:bookmarkEnd w:id="1"/>
            <w:r>
              <w:rPr>
                <w:noProof/>
              </w:rPr>
              <w:t xml:space="preserve"> </w:t>
            </w:r>
            <w:r>
              <w:t xml:space="preserve">sprendimo Nr. </w:t>
            </w:r>
            <w:bookmarkStart w:id="2" w:name="registravimoNr"/>
            <w:r>
              <w:t>T2-32</w:t>
            </w:r>
            <w:bookmarkEnd w:id="2"/>
            <w:r>
              <w:t xml:space="preserve"> </w:t>
            </w:r>
          </w:p>
        </w:tc>
      </w:tr>
      <w:tr w:rsidR="00AD230F" w14:paraId="07169AC3" w14:textId="77777777" w:rsidTr="00C93A83">
        <w:trPr>
          <w:trHeight w:val="312"/>
        </w:trPr>
        <w:tc>
          <w:tcPr>
            <w:tcW w:w="4961" w:type="dxa"/>
          </w:tcPr>
          <w:p w14:paraId="76BE8C3B" w14:textId="77777777" w:rsidR="00AD230F" w:rsidRDefault="00AD230F" w:rsidP="00C93A83">
            <w:pPr>
              <w:rPr>
                <w:noProof/>
              </w:rPr>
            </w:pPr>
            <w:r>
              <w:rPr>
                <w:noProof/>
              </w:rPr>
              <w:t>redakcija</w:t>
            </w:r>
            <w:r>
              <w:t>)</w:t>
            </w:r>
          </w:p>
        </w:tc>
      </w:tr>
    </w:tbl>
    <w:p w14:paraId="24557404" w14:textId="77777777" w:rsidR="00832CC9" w:rsidRPr="00BE0D11" w:rsidRDefault="00832CC9" w:rsidP="00AD230F"/>
    <w:p w14:paraId="7D5084DB" w14:textId="77777777" w:rsidR="00832CC9" w:rsidRPr="00BE0D11" w:rsidRDefault="00832CC9" w:rsidP="00D00B7D">
      <w:pPr>
        <w:jc w:val="center"/>
      </w:pPr>
    </w:p>
    <w:p w14:paraId="04E58EB6" w14:textId="77777777" w:rsidR="00992666" w:rsidRPr="00BE0D11" w:rsidRDefault="00992666" w:rsidP="00D00B7D">
      <w:pPr>
        <w:jc w:val="center"/>
        <w:rPr>
          <w:b/>
        </w:rPr>
      </w:pPr>
      <w:r w:rsidRPr="00BE0D11">
        <w:rPr>
          <w:b/>
        </w:rPr>
        <w:t>KLAIPĖDOS MIESTO SAVIVALDYBĖS JAUNIMO VASAROS UŽIMTUMO IR INTEGRACIJOS Į DARBO RINKĄ PROGRAMOS ĮGYVENDINIMO TVARKOS</w:t>
      </w:r>
    </w:p>
    <w:p w14:paraId="1505C9BC" w14:textId="75A0883F" w:rsidR="0006079E" w:rsidRPr="00BE0D11" w:rsidRDefault="00992666" w:rsidP="00D00B7D">
      <w:pPr>
        <w:jc w:val="center"/>
        <w:rPr>
          <w:b/>
        </w:rPr>
      </w:pPr>
      <w:r w:rsidRPr="00BE0D11">
        <w:rPr>
          <w:b/>
        </w:rPr>
        <w:t>APRAŠAS</w:t>
      </w:r>
    </w:p>
    <w:p w14:paraId="09E24879" w14:textId="77777777" w:rsidR="00145905" w:rsidRPr="00BE0D11" w:rsidRDefault="00145905" w:rsidP="00D00B7D">
      <w:pPr>
        <w:tabs>
          <w:tab w:val="left" w:pos="1134"/>
          <w:tab w:val="left" w:pos="1276"/>
          <w:tab w:val="left" w:pos="4480"/>
        </w:tabs>
        <w:jc w:val="center"/>
        <w:rPr>
          <w:b/>
        </w:rPr>
      </w:pPr>
    </w:p>
    <w:p w14:paraId="562190FA" w14:textId="005CF9A8" w:rsidR="00992666" w:rsidRPr="00BE0D11" w:rsidRDefault="00992666" w:rsidP="00D00B7D">
      <w:pPr>
        <w:tabs>
          <w:tab w:val="left" w:pos="1134"/>
          <w:tab w:val="left" w:pos="1276"/>
          <w:tab w:val="left" w:pos="4480"/>
        </w:tabs>
        <w:jc w:val="center"/>
        <w:rPr>
          <w:b/>
        </w:rPr>
      </w:pPr>
      <w:r w:rsidRPr="00BE0D11">
        <w:rPr>
          <w:b/>
        </w:rPr>
        <w:t>I SKYRIUS</w:t>
      </w:r>
    </w:p>
    <w:p w14:paraId="60C3A36E" w14:textId="77777777" w:rsidR="00992666" w:rsidRPr="00BE0D11" w:rsidRDefault="00992666" w:rsidP="00D00B7D">
      <w:pPr>
        <w:tabs>
          <w:tab w:val="left" w:pos="1134"/>
          <w:tab w:val="left" w:pos="1276"/>
          <w:tab w:val="left" w:pos="4480"/>
        </w:tabs>
        <w:jc w:val="center"/>
        <w:rPr>
          <w:b/>
        </w:rPr>
      </w:pPr>
      <w:r w:rsidRPr="00BE0D11">
        <w:rPr>
          <w:b/>
        </w:rPr>
        <w:t>BENDROSIOS NUOSTATOS</w:t>
      </w:r>
    </w:p>
    <w:p w14:paraId="4C61A048" w14:textId="77777777" w:rsidR="00992666" w:rsidRPr="00BE0D11" w:rsidRDefault="00992666" w:rsidP="00D00B7D">
      <w:pPr>
        <w:tabs>
          <w:tab w:val="left" w:pos="1134"/>
          <w:tab w:val="left" w:pos="1276"/>
          <w:tab w:val="left" w:pos="4480"/>
        </w:tabs>
        <w:jc w:val="center"/>
        <w:rPr>
          <w:b/>
        </w:rPr>
      </w:pPr>
    </w:p>
    <w:p w14:paraId="584EC485" w14:textId="53CB1670" w:rsidR="00992666" w:rsidRPr="00BE0D11" w:rsidRDefault="00992666" w:rsidP="00D00B7D">
      <w:pPr>
        <w:pStyle w:val="Sraopastraipa"/>
        <w:widowControl/>
        <w:numPr>
          <w:ilvl w:val="0"/>
          <w:numId w:val="1"/>
        </w:numPr>
        <w:tabs>
          <w:tab w:val="left" w:pos="993"/>
          <w:tab w:val="left" w:pos="1134"/>
        </w:tabs>
        <w:ind w:left="0" w:firstLine="709"/>
        <w:rPr>
          <w:kern w:val="2"/>
          <w:sz w:val="24"/>
          <w:szCs w:val="24"/>
        </w:rPr>
      </w:pPr>
      <w:r w:rsidRPr="00BE0D11">
        <w:rPr>
          <w:kern w:val="2"/>
          <w:sz w:val="24"/>
          <w:szCs w:val="24"/>
        </w:rPr>
        <w:t xml:space="preserve">Klaipėdos miesto savivaldybės jaunimo vasaros užimtumo </w:t>
      </w:r>
      <w:r w:rsidRPr="00BE0D11">
        <w:rPr>
          <w:sz w:val="24"/>
          <w:szCs w:val="24"/>
        </w:rPr>
        <w:t>ir integracijos į darbo rinką</w:t>
      </w:r>
      <w:r w:rsidRPr="00BE0D11">
        <w:rPr>
          <w:kern w:val="2"/>
          <w:sz w:val="24"/>
          <w:szCs w:val="24"/>
        </w:rPr>
        <w:t xml:space="preserve"> programos įgyvendinimo tvarkos aprašas (toliau – Tvarkos aprašas) nustato pagal Klaipėdos miesto savivaldybės jaunimo vasaros užimtumo </w:t>
      </w:r>
      <w:r w:rsidRPr="00BE0D11">
        <w:rPr>
          <w:sz w:val="24"/>
          <w:szCs w:val="24"/>
        </w:rPr>
        <w:t>ir integracijos į darbo rinką</w:t>
      </w:r>
      <w:r w:rsidRPr="00BE0D11">
        <w:rPr>
          <w:kern w:val="2"/>
          <w:sz w:val="24"/>
          <w:szCs w:val="24"/>
        </w:rPr>
        <w:t xml:space="preserve"> programą (toliau – Programa) skiriamų lėšų mokėjimo trukmę, paraiškų pateikimo ir vertinimo, paramos skyrimo, mokėjimo ir atsiskaitymo tvarką.</w:t>
      </w:r>
    </w:p>
    <w:p w14:paraId="60D5FE67" w14:textId="3128B8A8" w:rsidR="00992666" w:rsidRPr="00BE0D11" w:rsidRDefault="00992666" w:rsidP="00D00B7D">
      <w:pPr>
        <w:pStyle w:val="Sraopastraipa"/>
        <w:widowControl/>
        <w:numPr>
          <w:ilvl w:val="0"/>
          <w:numId w:val="1"/>
        </w:numPr>
        <w:tabs>
          <w:tab w:val="left" w:pos="993"/>
          <w:tab w:val="left" w:pos="1134"/>
        </w:tabs>
        <w:ind w:left="0" w:firstLine="709"/>
        <w:rPr>
          <w:kern w:val="2"/>
          <w:sz w:val="24"/>
          <w:szCs w:val="24"/>
        </w:rPr>
      </w:pPr>
      <w:r w:rsidRPr="00BE0D11">
        <w:rPr>
          <w:kern w:val="2"/>
          <w:sz w:val="24"/>
          <w:szCs w:val="24"/>
        </w:rPr>
        <w:t>Programa skirta Klaipėdos miesto savivaldybės (toliau – Savivaldybė) jaunimui nuo 14</w:t>
      </w:r>
      <w:r w:rsidR="005C5439" w:rsidRPr="00BE0D11">
        <w:rPr>
          <w:kern w:val="2"/>
          <w:sz w:val="24"/>
          <w:szCs w:val="24"/>
        </w:rPr>
        <w:t> </w:t>
      </w:r>
      <w:r w:rsidRPr="00BE0D11">
        <w:rPr>
          <w:kern w:val="2"/>
          <w:sz w:val="24"/>
          <w:szCs w:val="24"/>
        </w:rPr>
        <w:t xml:space="preserve">iki 18 m., besimokančiam Savivaldybės teritorijoje esančiose ugdymo įstaigose (toliau – jaunuolis). Programos vykdymo terminas – liepos </w:t>
      </w:r>
      <w:r w:rsidRPr="00BE0D11">
        <w:rPr>
          <w:kern w:val="2"/>
          <w:sz w:val="24"/>
          <w:szCs w:val="24"/>
          <w:lang w:val="en-US"/>
        </w:rPr>
        <w:t>1 d.–</w:t>
      </w:r>
      <w:r w:rsidRPr="00BE0D11">
        <w:rPr>
          <w:kern w:val="2"/>
          <w:sz w:val="24"/>
          <w:szCs w:val="24"/>
        </w:rPr>
        <w:t>rugpjūčio 31 d</w:t>
      </w:r>
      <w:r w:rsidRPr="00BE0D11">
        <w:rPr>
          <w:kern w:val="2"/>
          <w:sz w:val="24"/>
          <w:szCs w:val="24"/>
          <w:lang w:val="en-US"/>
        </w:rPr>
        <w:t>.</w:t>
      </w:r>
      <w:r w:rsidRPr="00BE0D11">
        <w:rPr>
          <w:kern w:val="2"/>
          <w:sz w:val="24"/>
          <w:szCs w:val="24"/>
        </w:rPr>
        <w:t>, ne ugdymo procesu metu.</w:t>
      </w:r>
    </w:p>
    <w:p w14:paraId="0C8D9854" w14:textId="77777777" w:rsidR="00992666" w:rsidRPr="00BE0D11" w:rsidRDefault="00992666" w:rsidP="00D00B7D">
      <w:pPr>
        <w:pStyle w:val="Sraopastraipa"/>
        <w:widowControl/>
        <w:numPr>
          <w:ilvl w:val="0"/>
          <w:numId w:val="1"/>
        </w:numPr>
        <w:tabs>
          <w:tab w:val="left" w:pos="993"/>
          <w:tab w:val="left" w:pos="1134"/>
        </w:tabs>
        <w:ind w:left="0" w:firstLine="709"/>
        <w:rPr>
          <w:kern w:val="2"/>
          <w:sz w:val="24"/>
          <w:szCs w:val="24"/>
        </w:rPr>
      </w:pPr>
      <w:r w:rsidRPr="00BE0D11">
        <w:rPr>
          <w:kern w:val="2"/>
          <w:sz w:val="24"/>
          <w:szCs w:val="24"/>
        </w:rPr>
        <w:t xml:space="preserve">Programai skiriamos lėšos iš Klaipėdos miesto savivaldybės administracijos Jaunimo ir bendruomenių politikos plėtros programos Nr. 09. </w:t>
      </w:r>
    </w:p>
    <w:p w14:paraId="2F197900" w14:textId="77777777" w:rsidR="00992666" w:rsidRPr="00BE0D11" w:rsidRDefault="00992666" w:rsidP="00D00B7D">
      <w:pPr>
        <w:pStyle w:val="Sraopastraipa"/>
        <w:widowControl/>
        <w:numPr>
          <w:ilvl w:val="0"/>
          <w:numId w:val="1"/>
        </w:numPr>
        <w:tabs>
          <w:tab w:val="left" w:pos="993"/>
          <w:tab w:val="left" w:pos="1134"/>
        </w:tabs>
        <w:ind w:left="0" w:firstLine="709"/>
        <w:rPr>
          <w:kern w:val="2"/>
          <w:sz w:val="24"/>
          <w:szCs w:val="24"/>
        </w:rPr>
      </w:pPr>
      <w:r w:rsidRPr="00BE0D11">
        <w:rPr>
          <w:sz w:val="24"/>
          <w:szCs w:val="24"/>
        </w:rPr>
        <w:t>Tvarkos apraše vartojamos sąvokos atitinka Lietuvos Respublikos darbo kodekse, Lietuvos Respublikos jaunimo politikos pagrindų įstatyme ir kituose teisės aktuose vartojamas sąvokas.</w:t>
      </w:r>
    </w:p>
    <w:p w14:paraId="7F43CE76" w14:textId="77777777" w:rsidR="00992666" w:rsidRPr="00BE0D11" w:rsidRDefault="00992666" w:rsidP="00D00B7D">
      <w:pPr>
        <w:pStyle w:val="Pagrindinistekstas"/>
        <w:widowControl/>
        <w:tabs>
          <w:tab w:val="left" w:pos="1134"/>
          <w:tab w:val="left" w:pos="1276"/>
        </w:tabs>
        <w:ind w:left="0" w:firstLine="709"/>
      </w:pPr>
    </w:p>
    <w:p w14:paraId="6754806C" w14:textId="77777777" w:rsidR="00992666" w:rsidRPr="00BE0D11" w:rsidRDefault="00992666" w:rsidP="00D00B7D">
      <w:pPr>
        <w:pStyle w:val="Antrat1"/>
        <w:widowControl/>
        <w:tabs>
          <w:tab w:val="left" w:pos="1134"/>
          <w:tab w:val="left" w:pos="1276"/>
          <w:tab w:val="left" w:pos="4528"/>
        </w:tabs>
        <w:ind w:left="0" w:right="0"/>
        <w:jc w:val="center"/>
      </w:pPr>
      <w:r w:rsidRPr="00BE0D11">
        <w:t>II SKYRIUS</w:t>
      </w:r>
    </w:p>
    <w:p w14:paraId="2FCF9D4E" w14:textId="77777777" w:rsidR="00992666" w:rsidRPr="00BE0D11" w:rsidRDefault="00992666" w:rsidP="00D00B7D">
      <w:pPr>
        <w:tabs>
          <w:tab w:val="left" w:pos="1134"/>
          <w:tab w:val="left" w:pos="1276"/>
        </w:tabs>
        <w:jc w:val="center"/>
        <w:rPr>
          <w:b/>
        </w:rPr>
      </w:pPr>
      <w:r w:rsidRPr="00BE0D11">
        <w:rPr>
          <w:b/>
        </w:rPr>
        <w:t>PROGRAMOS TIKSLAS IR UŽDAVINIAI</w:t>
      </w:r>
    </w:p>
    <w:p w14:paraId="4AD28CA8" w14:textId="77777777" w:rsidR="00992666" w:rsidRPr="00BE0D11" w:rsidRDefault="00992666" w:rsidP="00D00B7D">
      <w:pPr>
        <w:tabs>
          <w:tab w:val="left" w:pos="1134"/>
          <w:tab w:val="left" w:pos="1276"/>
        </w:tabs>
        <w:ind w:firstLine="709"/>
        <w:jc w:val="center"/>
        <w:rPr>
          <w:b/>
        </w:rPr>
      </w:pPr>
    </w:p>
    <w:p w14:paraId="0A6AE246" w14:textId="04CA0A26" w:rsidR="00992666" w:rsidRPr="00BE0D11" w:rsidRDefault="00992666" w:rsidP="00D00B7D">
      <w:pPr>
        <w:pStyle w:val="Sraopastraipa"/>
        <w:widowControl/>
        <w:numPr>
          <w:ilvl w:val="0"/>
          <w:numId w:val="1"/>
        </w:numPr>
        <w:tabs>
          <w:tab w:val="left" w:pos="993"/>
          <w:tab w:val="left" w:pos="1134"/>
          <w:tab w:val="left" w:pos="1276"/>
        </w:tabs>
        <w:ind w:left="0" w:firstLine="709"/>
        <w:rPr>
          <w:sz w:val="24"/>
          <w:szCs w:val="24"/>
        </w:rPr>
      </w:pPr>
      <w:r w:rsidRPr="00BE0D11">
        <w:rPr>
          <w:sz w:val="24"/>
          <w:szCs w:val="24"/>
        </w:rPr>
        <w:t xml:space="preserve">Programos tikslas – sudaryti palankias sąlygas </w:t>
      </w:r>
      <w:r w:rsidR="00BE0D11" w:rsidRPr="00BE0D11">
        <w:rPr>
          <w:kern w:val="2"/>
          <w:sz w:val="24"/>
          <w:szCs w:val="24"/>
        </w:rPr>
        <w:t>jaunuolių</w:t>
      </w:r>
      <w:r w:rsidRPr="00BE0D11">
        <w:rPr>
          <w:sz w:val="24"/>
          <w:szCs w:val="24"/>
        </w:rPr>
        <w:t xml:space="preserve"> užimtumui didinti vasaros atostogų metu ir didinti pagalbą </w:t>
      </w:r>
      <w:r w:rsidR="00BE0D11" w:rsidRPr="00BE0D11">
        <w:rPr>
          <w:kern w:val="2"/>
          <w:sz w:val="24"/>
          <w:szCs w:val="24"/>
        </w:rPr>
        <w:t xml:space="preserve">jaunuoliams </w:t>
      </w:r>
      <w:r w:rsidRPr="00BE0D11">
        <w:rPr>
          <w:sz w:val="24"/>
          <w:szCs w:val="24"/>
        </w:rPr>
        <w:t>įgyjant praktinių įgūdžių darbo rinkoje.</w:t>
      </w:r>
    </w:p>
    <w:p w14:paraId="417757B8" w14:textId="77777777" w:rsidR="00992666" w:rsidRPr="00BE0D11" w:rsidRDefault="00992666" w:rsidP="00D00B7D">
      <w:pPr>
        <w:pStyle w:val="Sraopastraipa"/>
        <w:widowControl/>
        <w:numPr>
          <w:ilvl w:val="0"/>
          <w:numId w:val="1"/>
        </w:numPr>
        <w:tabs>
          <w:tab w:val="left" w:pos="993"/>
          <w:tab w:val="left" w:pos="1134"/>
          <w:tab w:val="left" w:pos="1276"/>
        </w:tabs>
        <w:ind w:left="0" w:firstLine="709"/>
        <w:rPr>
          <w:sz w:val="24"/>
          <w:szCs w:val="24"/>
        </w:rPr>
      </w:pPr>
      <w:r w:rsidRPr="00BE0D11">
        <w:rPr>
          <w:sz w:val="24"/>
          <w:szCs w:val="24"/>
        </w:rPr>
        <w:t>Programos uždaviniai:</w:t>
      </w:r>
    </w:p>
    <w:p w14:paraId="1A6D01D7" w14:textId="0E6BFF76" w:rsidR="00992666" w:rsidRPr="00BE0D11" w:rsidRDefault="00992666" w:rsidP="00D00B7D">
      <w:pPr>
        <w:pStyle w:val="Sraopastraipa"/>
        <w:widowControl/>
        <w:tabs>
          <w:tab w:val="left" w:pos="1134"/>
          <w:tab w:val="left" w:pos="1276"/>
        </w:tabs>
        <w:ind w:left="0" w:firstLine="709"/>
        <w:rPr>
          <w:sz w:val="24"/>
          <w:szCs w:val="24"/>
        </w:rPr>
      </w:pPr>
      <w:r w:rsidRPr="00BE0D11">
        <w:rPr>
          <w:sz w:val="24"/>
          <w:szCs w:val="24"/>
        </w:rPr>
        <w:t xml:space="preserve">6.1. didinti </w:t>
      </w:r>
      <w:r w:rsidR="00BE0D11" w:rsidRPr="00BE0D11">
        <w:rPr>
          <w:kern w:val="2"/>
          <w:sz w:val="24"/>
          <w:szCs w:val="24"/>
        </w:rPr>
        <w:t>jaunuolių</w:t>
      </w:r>
      <w:r w:rsidRPr="00BE0D11">
        <w:rPr>
          <w:sz w:val="24"/>
          <w:szCs w:val="24"/>
        </w:rPr>
        <w:t xml:space="preserve"> motyvaciją pasirinkti sezoninį darbą vasaros atostogų metu, kaip vieną iš užimtumo priemonių;</w:t>
      </w:r>
    </w:p>
    <w:p w14:paraId="62EC6055" w14:textId="427CC294" w:rsidR="00992666" w:rsidRPr="00BE0D11" w:rsidRDefault="00992666" w:rsidP="00D00B7D">
      <w:pPr>
        <w:tabs>
          <w:tab w:val="left" w:pos="709"/>
          <w:tab w:val="left" w:pos="1134"/>
        </w:tabs>
        <w:ind w:firstLine="709"/>
      </w:pPr>
      <w:r w:rsidRPr="00BE0D11">
        <w:t xml:space="preserve">6.2. padėti </w:t>
      </w:r>
      <w:r w:rsidR="00BE0D11" w:rsidRPr="00BE0D11">
        <w:rPr>
          <w:kern w:val="2"/>
        </w:rPr>
        <w:t>jaunuoliams</w:t>
      </w:r>
      <w:r w:rsidRPr="00BE0D11">
        <w:t xml:space="preserve"> integruotis į darbo rinką vasaros atostogų metu;</w:t>
      </w:r>
    </w:p>
    <w:p w14:paraId="213884CF" w14:textId="38B0F67D" w:rsidR="00992666" w:rsidRPr="00BE0D11" w:rsidRDefault="00992666" w:rsidP="00D00B7D">
      <w:pPr>
        <w:tabs>
          <w:tab w:val="left" w:pos="709"/>
          <w:tab w:val="left" w:pos="1134"/>
        </w:tabs>
        <w:ind w:firstLine="709"/>
      </w:pPr>
      <w:r w:rsidRPr="00BE0D11">
        <w:t xml:space="preserve">6.3. pagerinti </w:t>
      </w:r>
      <w:r w:rsidR="00BE0D11" w:rsidRPr="00BE0D11">
        <w:rPr>
          <w:kern w:val="2"/>
        </w:rPr>
        <w:t>jaunuolių</w:t>
      </w:r>
      <w:r w:rsidRPr="00BE0D11">
        <w:t xml:space="preserve"> profesinio orientavimo kokybę;</w:t>
      </w:r>
    </w:p>
    <w:p w14:paraId="104BAA35" w14:textId="6655EC63" w:rsidR="00992666" w:rsidRPr="00BE0D11" w:rsidRDefault="00992666" w:rsidP="00D00B7D">
      <w:pPr>
        <w:pStyle w:val="Sraopastraipa"/>
        <w:widowControl/>
        <w:tabs>
          <w:tab w:val="left" w:pos="993"/>
          <w:tab w:val="left" w:pos="1134"/>
          <w:tab w:val="left" w:pos="1276"/>
        </w:tabs>
        <w:ind w:left="0" w:firstLine="709"/>
        <w:rPr>
          <w:sz w:val="24"/>
          <w:szCs w:val="24"/>
        </w:rPr>
      </w:pPr>
      <w:r w:rsidRPr="00BE0D11">
        <w:rPr>
          <w:sz w:val="24"/>
          <w:szCs w:val="24"/>
        </w:rPr>
        <w:t xml:space="preserve">6.4. </w:t>
      </w:r>
      <w:r w:rsidRPr="00BE0D11">
        <w:rPr>
          <w:sz w:val="24"/>
          <w:szCs w:val="24"/>
        </w:rPr>
        <w:tab/>
        <w:t xml:space="preserve">remti darbdavius, pagal Programą įdarbinusius </w:t>
      </w:r>
      <w:r w:rsidR="00BE0D11" w:rsidRPr="00BE0D11">
        <w:rPr>
          <w:kern w:val="2"/>
          <w:sz w:val="24"/>
          <w:szCs w:val="24"/>
        </w:rPr>
        <w:t>jaunuolius</w:t>
      </w:r>
      <w:r w:rsidRPr="00BE0D11">
        <w:rPr>
          <w:sz w:val="24"/>
          <w:szCs w:val="24"/>
        </w:rPr>
        <w:t>, kompensuojant darbo vietos išlaikymą Programoje nustatyta tvarka.</w:t>
      </w:r>
    </w:p>
    <w:p w14:paraId="41CD5ECA" w14:textId="44FB8DA4" w:rsidR="00992666" w:rsidRPr="00BE0D11" w:rsidRDefault="00992666" w:rsidP="00D00B7D">
      <w:pPr>
        <w:pStyle w:val="Sraopastraipa"/>
        <w:widowControl/>
        <w:numPr>
          <w:ilvl w:val="0"/>
          <w:numId w:val="1"/>
        </w:numPr>
        <w:tabs>
          <w:tab w:val="left" w:pos="993"/>
          <w:tab w:val="left" w:pos="1134"/>
          <w:tab w:val="left" w:pos="1276"/>
        </w:tabs>
        <w:ind w:left="0" w:firstLine="709"/>
        <w:rPr>
          <w:sz w:val="24"/>
          <w:szCs w:val="24"/>
        </w:rPr>
      </w:pPr>
      <w:r w:rsidRPr="00BE0D11">
        <w:rPr>
          <w:sz w:val="24"/>
          <w:szCs w:val="24"/>
        </w:rPr>
        <w:t xml:space="preserve">Įgyvendinant Programą siekiama skatinti bendradarbiavimą su Savivaldybės teritorijoje veikiančiu verslo sektoriumi, pagerinti </w:t>
      </w:r>
      <w:r w:rsidR="00BE0D11" w:rsidRPr="00BE0D11">
        <w:rPr>
          <w:kern w:val="2"/>
          <w:sz w:val="24"/>
          <w:szCs w:val="24"/>
        </w:rPr>
        <w:t>jaunuolių</w:t>
      </w:r>
      <w:r w:rsidRPr="00BE0D11">
        <w:rPr>
          <w:sz w:val="24"/>
          <w:szCs w:val="24"/>
        </w:rPr>
        <w:t xml:space="preserve"> profesinio orientavimo kokybę, užimtumą vasaros laikotarpiu ir įtraukti į Programos įgyvendinimą </w:t>
      </w:r>
      <w:r w:rsidR="00BE0D11" w:rsidRPr="00BE0D11">
        <w:rPr>
          <w:kern w:val="2"/>
          <w:sz w:val="24"/>
          <w:szCs w:val="24"/>
        </w:rPr>
        <w:t>jaunuolius</w:t>
      </w:r>
      <w:r w:rsidRPr="00BE0D11">
        <w:rPr>
          <w:sz w:val="24"/>
          <w:szCs w:val="24"/>
        </w:rPr>
        <w:t>, kurių šeimos nariai gauna mažesnes pajamas, taip mažinant socialinę atskirtį.</w:t>
      </w:r>
      <w:r w:rsidR="00BE0D11" w:rsidRPr="00BE0D11">
        <w:rPr>
          <w:sz w:val="24"/>
          <w:szCs w:val="24"/>
        </w:rPr>
        <w:t xml:space="preserve"> </w:t>
      </w:r>
    </w:p>
    <w:p w14:paraId="7EBA334F" w14:textId="77777777" w:rsidR="00992666" w:rsidRPr="00BE0D11" w:rsidRDefault="00992666" w:rsidP="00D00B7D">
      <w:pPr>
        <w:pStyle w:val="Pagrindinistekstas"/>
        <w:widowControl/>
        <w:tabs>
          <w:tab w:val="left" w:pos="1134"/>
          <w:tab w:val="left" w:pos="1276"/>
        </w:tabs>
        <w:ind w:left="0" w:firstLine="709"/>
      </w:pPr>
    </w:p>
    <w:p w14:paraId="2E0530D6" w14:textId="77777777" w:rsidR="002B1DF9" w:rsidRDefault="002B1DF9">
      <w:pPr>
        <w:spacing w:after="200" w:line="276" w:lineRule="auto"/>
        <w:rPr>
          <w:b/>
          <w:bCs/>
          <w:lang w:eastAsia="en-GB"/>
        </w:rPr>
      </w:pPr>
      <w:r>
        <w:br w:type="page"/>
      </w:r>
    </w:p>
    <w:p w14:paraId="484F6C4A" w14:textId="6E9D925F" w:rsidR="00992666" w:rsidRPr="00BE0D11" w:rsidRDefault="00992666" w:rsidP="00D00B7D">
      <w:pPr>
        <w:pStyle w:val="Antrat1"/>
        <w:widowControl/>
        <w:tabs>
          <w:tab w:val="left" w:pos="1134"/>
          <w:tab w:val="left" w:pos="1276"/>
          <w:tab w:val="left" w:pos="4572"/>
        </w:tabs>
        <w:ind w:left="0" w:right="0"/>
        <w:jc w:val="center"/>
      </w:pPr>
      <w:r w:rsidRPr="00BE0D11">
        <w:lastRenderedPageBreak/>
        <w:t xml:space="preserve">III SKYRIUS </w:t>
      </w:r>
    </w:p>
    <w:p w14:paraId="29FA1FD6" w14:textId="77777777" w:rsidR="00992666" w:rsidRPr="00BE0D11" w:rsidRDefault="00992666" w:rsidP="00D00B7D">
      <w:pPr>
        <w:pStyle w:val="Antrat1"/>
        <w:widowControl/>
        <w:tabs>
          <w:tab w:val="left" w:pos="1134"/>
          <w:tab w:val="left" w:pos="1276"/>
          <w:tab w:val="left" w:pos="4572"/>
        </w:tabs>
        <w:ind w:left="0" w:right="0"/>
        <w:jc w:val="center"/>
      </w:pPr>
      <w:r w:rsidRPr="00BE0D11">
        <w:t xml:space="preserve">PROGRAMOS DALYVIAI </w:t>
      </w:r>
    </w:p>
    <w:p w14:paraId="7BA41D1F" w14:textId="77777777" w:rsidR="00992666" w:rsidRPr="00BE0D11" w:rsidRDefault="00992666" w:rsidP="00D00B7D">
      <w:pPr>
        <w:pStyle w:val="Pagrindinistekstas"/>
        <w:widowControl/>
        <w:tabs>
          <w:tab w:val="left" w:pos="1134"/>
          <w:tab w:val="left" w:pos="1276"/>
        </w:tabs>
        <w:ind w:left="0" w:firstLine="709"/>
        <w:rPr>
          <w:b/>
        </w:rPr>
      </w:pPr>
    </w:p>
    <w:p w14:paraId="42EE7865" w14:textId="0DC4E614" w:rsidR="00992666" w:rsidRPr="00BE0D11" w:rsidRDefault="00992666" w:rsidP="00D00B7D">
      <w:pPr>
        <w:pStyle w:val="Sraopastraipa"/>
        <w:widowControl/>
        <w:numPr>
          <w:ilvl w:val="0"/>
          <w:numId w:val="1"/>
        </w:numPr>
        <w:tabs>
          <w:tab w:val="left" w:pos="709"/>
          <w:tab w:val="left" w:pos="993"/>
        </w:tabs>
        <w:ind w:left="0" w:firstLine="709"/>
        <w:rPr>
          <w:sz w:val="24"/>
          <w:szCs w:val="24"/>
        </w:rPr>
      </w:pPr>
      <w:r w:rsidRPr="00BE0D11">
        <w:rPr>
          <w:sz w:val="24"/>
          <w:szCs w:val="24"/>
        </w:rPr>
        <w:t>Dalyvauti Programoje gali:</w:t>
      </w:r>
    </w:p>
    <w:p w14:paraId="518D95E1" w14:textId="2CBB7A40" w:rsidR="00992666" w:rsidRPr="00BE0D11" w:rsidRDefault="00992666" w:rsidP="00D00B7D">
      <w:pPr>
        <w:pStyle w:val="Sraopastraipa"/>
        <w:widowControl/>
        <w:numPr>
          <w:ilvl w:val="1"/>
          <w:numId w:val="1"/>
        </w:numPr>
        <w:tabs>
          <w:tab w:val="left" w:pos="709"/>
          <w:tab w:val="left" w:pos="1134"/>
        </w:tabs>
        <w:ind w:left="0" w:firstLine="709"/>
        <w:rPr>
          <w:sz w:val="24"/>
          <w:szCs w:val="24"/>
        </w:rPr>
      </w:pPr>
      <w:r w:rsidRPr="00BE0D11">
        <w:rPr>
          <w:sz w:val="24"/>
          <w:szCs w:val="24"/>
        </w:rPr>
        <w:t xml:space="preserve">darbdaviai </w:t>
      </w:r>
      <w:r w:rsidR="005C5439" w:rsidRPr="00BE0D11">
        <w:rPr>
          <w:sz w:val="24"/>
          <w:szCs w:val="24"/>
        </w:rPr>
        <w:t>–</w:t>
      </w:r>
      <w:r w:rsidRPr="00BE0D11">
        <w:rPr>
          <w:sz w:val="24"/>
          <w:szCs w:val="24"/>
        </w:rPr>
        <w:t xml:space="preserve"> Lietuvos Respublikoje įsteigti juridiniai asmenys, kurie veiklą vykdo Savivaldybės teritorijoje</w:t>
      </w:r>
      <w:r w:rsidR="005C5439" w:rsidRPr="00BE0D11">
        <w:rPr>
          <w:sz w:val="24"/>
          <w:szCs w:val="24"/>
        </w:rPr>
        <w:t>;</w:t>
      </w:r>
    </w:p>
    <w:p w14:paraId="3FBBB4C0" w14:textId="1975B5C5" w:rsidR="00992666" w:rsidRPr="00BE0D11" w:rsidRDefault="005C5439" w:rsidP="00D00B7D">
      <w:pPr>
        <w:pStyle w:val="Sraopastraipa"/>
        <w:widowControl/>
        <w:numPr>
          <w:ilvl w:val="1"/>
          <w:numId w:val="1"/>
        </w:numPr>
        <w:tabs>
          <w:tab w:val="left" w:pos="709"/>
          <w:tab w:val="left" w:pos="1134"/>
        </w:tabs>
        <w:ind w:left="0" w:firstLine="709"/>
        <w:rPr>
          <w:sz w:val="24"/>
          <w:szCs w:val="24"/>
        </w:rPr>
      </w:pPr>
      <w:r w:rsidRPr="00BE0D11">
        <w:rPr>
          <w:sz w:val="24"/>
          <w:szCs w:val="24"/>
        </w:rPr>
        <w:t>S</w:t>
      </w:r>
      <w:r w:rsidR="00992666" w:rsidRPr="00BE0D11">
        <w:rPr>
          <w:sz w:val="24"/>
          <w:szCs w:val="24"/>
        </w:rPr>
        <w:t xml:space="preserve">avivaldybės ugdymo įstaigose besimokantys jaunuoliai nuo 14 iki 18 metų amžiaus, </w:t>
      </w:r>
      <w:r w:rsidR="001146F1">
        <w:rPr>
          <w:sz w:val="24"/>
          <w:szCs w:val="24"/>
        </w:rPr>
        <w:t>P</w:t>
      </w:r>
      <w:r w:rsidR="00992666" w:rsidRPr="00BE0D11">
        <w:rPr>
          <w:sz w:val="24"/>
          <w:szCs w:val="24"/>
        </w:rPr>
        <w:t xml:space="preserve">rogramoje nurodytu laikotarpiu pateikę registracijos formą ir </w:t>
      </w:r>
      <w:r w:rsidRPr="00BE0D11">
        <w:rPr>
          <w:sz w:val="24"/>
          <w:szCs w:val="24"/>
        </w:rPr>
        <w:t>d</w:t>
      </w:r>
      <w:r w:rsidR="00992666" w:rsidRPr="00BE0D11">
        <w:rPr>
          <w:sz w:val="24"/>
          <w:szCs w:val="24"/>
        </w:rPr>
        <w:t>arbo sutarties sudarymo metu neturintys 18 metų</w:t>
      </w:r>
      <w:r w:rsidR="001146F1">
        <w:rPr>
          <w:sz w:val="24"/>
          <w:szCs w:val="24"/>
        </w:rPr>
        <w:t>.</w:t>
      </w:r>
    </w:p>
    <w:p w14:paraId="730A3B98" w14:textId="3A68AD6E" w:rsidR="00992666" w:rsidRPr="00BE0D11" w:rsidRDefault="001146F1" w:rsidP="00D00B7D">
      <w:pPr>
        <w:pStyle w:val="Sraopastraipa"/>
        <w:widowControl/>
        <w:numPr>
          <w:ilvl w:val="0"/>
          <w:numId w:val="1"/>
        </w:numPr>
        <w:tabs>
          <w:tab w:val="left" w:pos="709"/>
          <w:tab w:val="left" w:pos="993"/>
        </w:tabs>
        <w:ind w:left="0" w:firstLine="709"/>
        <w:rPr>
          <w:sz w:val="24"/>
          <w:szCs w:val="24"/>
        </w:rPr>
      </w:pPr>
      <w:r>
        <w:rPr>
          <w:sz w:val="24"/>
          <w:szCs w:val="24"/>
        </w:rPr>
        <w:t>J</w:t>
      </w:r>
      <w:r w:rsidR="00992666" w:rsidRPr="00BE0D11">
        <w:rPr>
          <w:sz w:val="24"/>
          <w:szCs w:val="24"/>
        </w:rPr>
        <w:t xml:space="preserve">eigu norinčių dalyvauti Programoje jaunuolių yra daugiau, nei Programos įgyvendinimui </w:t>
      </w:r>
      <w:r w:rsidR="005C5439" w:rsidRPr="00BE0D11">
        <w:rPr>
          <w:sz w:val="24"/>
          <w:szCs w:val="24"/>
        </w:rPr>
        <w:t>S</w:t>
      </w:r>
      <w:r w:rsidR="00992666" w:rsidRPr="00BE0D11">
        <w:rPr>
          <w:sz w:val="24"/>
          <w:szCs w:val="24"/>
        </w:rPr>
        <w:t>avivaldybė skiria lėšų, atrenkami tie dalyviai, kurie atitinka šiuos prioritetus:</w:t>
      </w:r>
    </w:p>
    <w:p w14:paraId="4BD15139" w14:textId="3A56E303" w:rsidR="00992666" w:rsidRPr="00BE0D11" w:rsidRDefault="00992666" w:rsidP="00D00B7D">
      <w:pPr>
        <w:pStyle w:val="Sraopastraipa"/>
        <w:widowControl/>
        <w:numPr>
          <w:ilvl w:val="1"/>
          <w:numId w:val="1"/>
        </w:numPr>
        <w:tabs>
          <w:tab w:val="left" w:pos="709"/>
          <w:tab w:val="left" w:pos="1134"/>
        </w:tabs>
        <w:ind w:hanging="83"/>
        <w:rPr>
          <w:sz w:val="24"/>
          <w:szCs w:val="24"/>
        </w:rPr>
      </w:pPr>
      <w:r w:rsidRPr="00BE0D11">
        <w:rPr>
          <w:sz w:val="24"/>
          <w:szCs w:val="24"/>
        </w:rPr>
        <w:t xml:space="preserve">šeimai </w:t>
      </w:r>
      <w:r w:rsidR="001146F1" w:rsidRPr="00BE0D11">
        <w:rPr>
          <w:sz w:val="24"/>
          <w:szCs w:val="24"/>
        </w:rPr>
        <w:t xml:space="preserve">taikoma </w:t>
      </w:r>
      <w:r w:rsidRPr="00BE0D11">
        <w:rPr>
          <w:sz w:val="24"/>
          <w:szCs w:val="24"/>
        </w:rPr>
        <w:t xml:space="preserve">atvejo vadyba arba jaunuoliui </w:t>
      </w:r>
      <w:r w:rsidR="001146F1">
        <w:rPr>
          <w:sz w:val="24"/>
          <w:szCs w:val="24"/>
        </w:rPr>
        <w:t xml:space="preserve">– </w:t>
      </w:r>
      <w:r w:rsidRPr="00BE0D11">
        <w:rPr>
          <w:sz w:val="24"/>
          <w:szCs w:val="24"/>
        </w:rPr>
        <w:t>minimalios priežiūros priemonės;</w:t>
      </w:r>
    </w:p>
    <w:p w14:paraId="3B1E8ED3" w14:textId="77777777" w:rsidR="00992666" w:rsidRPr="00BE0D11" w:rsidRDefault="00992666" w:rsidP="00D00B7D">
      <w:pPr>
        <w:pStyle w:val="Sraopastraipa"/>
        <w:widowControl/>
        <w:numPr>
          <w:ilvl w:val="1"/>
          <w:numId w:val="1"/>
        </w:numPr>
        <w:tabs>
          <w:tab w:val="left" w:pos="709"/>
          <w:tab w:val="left" w:pos="1134"/>
        </w:tabs>
        <w:ind w:left="0" w:firstLine="709"/>
        <w:rPr>
          <w:sz w:val="24"/>
          <w:szCs w:val="24"/>
        </w:rPr>
      </w:pPr>
      <w:r w:rsidRPr="00BE0D11">
        <w:rPr>
          <w:sz w:val="24"/>
          <w:szCs w:val="24"/>
        </w:rPr>
        <w:t>gyvena šeimoje, kuri augina ir (ar) globoja 3 ir daugiau vaikų (pagal pateiktą šeimos sudėties pažymą);</w:t>
      </w:r>
    </w:p>
    <w:p w14:paraId="336FACA4" w14:textId="7BFA41BB" w:rsidR="00992666" w:rsidRPr="00BE0D11" w:rsidRDefault="00992666" w:rsidP="00D00B7D">
      <w:pPr>
        <w:pStyle w:val="Sraopastraipa"/>
        <w:widowControl/>
        <w:numPr>
          <w:ilvl w:val="1"/>
          <w:numId w:val="1"/>
        </w:numPr>
        <w:tabs>
          <w:tab w:val="left" w:pos="709"/>
          <w:tab w:val="left" w:pos="1134"/>
        </w:tabs>
        <w:ind w:left="0" w:firstLine="709"/>
        <w:rPr>
          <w:sz w:val="24"/>
          <w:szCs w:val="24"/>
        </w:rPr>
      </w:pPr>
      <w:r w:rsidRPr="00BE0D11">
        <w:rPr>
          <w:sz w:val="24"/>
          <w:szCs w:val="24"/>
        </w:rPr>
        <w:t>gyvena tik su vienu iš tėvų (pagal pateiktą šeimos sudėties pažymą);</w:t>
      </w:r>
    </w:p>
    <w:p w14:paraId="697BE2EB" w14:textId="77777777" w:rsidR="00AC3ED9" w:rsidRPr="00BE0D11" w:rsidRDefault="00992666" w:rsidP="00D00B7D">
      <w:pPr>
        <w:pStyle w:val="Sraopastraipa"/>
        <w:widowControl/>
        <w:numPr>
          <w:ilvl w:val="1"/>
          <w:numId w:val="1"/>
        </w:numPr>
        <w:tabs>
          <w:tab w:val="left" w:pos="709"/>
          <w:tab w:val="left" w:pos="1134"/>
        </w:tabs>
        <w:ind w:left="0" w:firstLine="709"/>
        <w:rPr>
          <w:sz w:val="24"/>
          <w:szCs w:val="24"/>
        </w:rPr>
      </w:pPr>
      <w:r w:rsidRPr="00BE0D11">
        <w:rPr>
          <w:sz w:val="24"/>
          <w:szCs w:val="24"/>
        </w:rPr>
        <w:t>darbo pobūdis skatina ugdyti įvairias kompetencijas ir įgūdžius (ne tik fizinis ir nekvalifikuotas darbas);</w:t>
      </w:r>
    </w:p>
    <w:p w14:paraId="1DC104E5" w14:textId="77777777" w:rsidR="00AC3ED9" w:rsidRPr="00BE0D11" w:rsidRDefault="00992666" w:rsidP="00D00B7D">
      <w:pPr>
        <w:pStyle w:val="Sraopastraipa"/>
        <w:widowControl/>
        <w:numPr>
          <w:ilvl w:val="1"/>
          <w:numId w:val="1"/>
        </w:numPr>
        <w:tabs>
          <w:tab w:val="left" w:pos="709"/>
          <w:tab w:val="left" w:pos="1134"/>
        </w:tabs>
        <w:ind w:left="0" w:firstLine="709"/>
        <w:rPr>
          <w:sz w:val="24"/>
          <w:szCs w:val="24"/>
        </w:rPr>
      </w:pPr>
      <w:r w:rsidRPr="00BE0D11">
        <w:rPr>
          <w:sz w:val="24"/>
          <w:szCs w:val="24"/>
        </w:rPr>
        <w:t>atitiktis prioritetams įvertinamas balais:</w:t>
      </w:r>
    </w:p>
    <w:p w14:paraId="0053C61A" w14:textId="0F7FA016" w:rsidR="00AC3ED9" w:rsidRPr="00BE0D11" w:rsidRDefault="00992666" w:rsidP="00D00B7D">
      <w:pPr>
        <w:pStyle w:val="Sraopastraipa"/>
        <w:widowControl/>
        <w:numPr>
          <w:ilvl w:val="2"/>
          <w:numId w:val="1"/>
        </w:numPr>
        <w:tabs>
          <w:tab w:val="left" w:pos="709"/>
          <w:tab w:val="left" w:pos="1134"/>
        </w:tabs>
        <w:rPr>
          <w:sz w:val="24"/>
          <w:szCs w:val="24"/>
        </w:rPr>
      </w:pPr>
      <w:r w:rsidRPr="00BE0D11">
        <w:rPr>
          <w:sz w:val="24"/>
          <w:szCs w:val="24"/>
        </w:rPr>
        <w:t xml:space="preserve">atitinkant </w:t>
      </w:r>
      <w:r w:rsidR="00095F29">
        <w:rPr>
          <w:sz w:val="24"/>
          <w:szCs w:val="24"/>
        </w:rPr>
        <w:t>9</w:t>
      </w:r>
      <w:r w:rsidRPr="00BE0D11">
        <w:rPr>
          <w:sz w:val="24"/>
          <w:szCs w:val="24"/>
        </w:rPr>
        <w:t xml:space="preserve">.1 </w:t>
      </w:r>
      <w:bookmarkStart w:id="3" w:name="_Hlk128383383"/>
      <w:r w:rsidR="00AF3CCB" w:rsidRPr="00BE0D11">
        <w:rPr>
          <w:sz w:val="24"/>
          <w:szCs w:val="24"/>
        </w:rPr>
        <w:t>pa</w:t>
      </w:r>
      <w:r w:rsidRPr="00BE0D11">
        <w:rPr>
          <w:sz w:val="24"/>
          <w:szCs w:val="24"/>
        </w:rPr>
        <w:t>punkt</w:t>
      </w:r>
      <w:r w:rsidR="00AF3CCB" w:rsidRPr="00BE0D11">
        <w:rPr>
          <w:sz w:val="24"/>
          <w:szCs w:val="24"/>
        </w:rPr>
        <w:t>yj</w:t>
      </w:r>
      <w:r w:rsidRPr="00BE0D11">
        <w:rPr>
          <w:sz w:val="24"/>
          <w:szCs w:val="24"/>
        </w:rPr>
        <w:t>e</w:t>
      </w:r>
      <w:bookmarkEnd w:id="3"/>
      <w:r w:rsidRPr="00BE0D11">
        <w:rPr>
          <w:sz w:val="24"/>
          <w:szCs w:val="24"/>
        </w:rPr>
        <w:t xml:space="preserve"> nurodytą prioritetą, skiriami 4 balai;</w:t>
      </w:r>
    </w:p>
    <w:p w14:paraId="62C67EEF" w14:textId="0240C313" w:rsidR="00AC3ED9" w:rsidRPr="00BE0D11" w:rsidRDefault="00992666" w:rsidP="00D00B7D">
      <w:pPr>
        <w:pStyle w:val="Sraopastraipa"/>
        <w:widowControl/>
        <w:numPr>
          <w:ilvl w:val="2"/>
          <w:numId w:val="1"/>
        </w:numPr>
        <w:tabs>
          <w:tab w:val="left" w:pos="709"/>
          <w:tab w:val="left" w:pos="1134"/>
        </w:tabs>
        <w:rPr>
          <w:sz w:val="24"/>
          <w:szCs w:val="24"/>
        </w:rPr>
      </w:pPr>
      <w:r w:rsidRPr="00BE0D11">
        <w:rPr>
          <w:sz w:val="24"/>
          <w:szCs w:val="24"/>
        </w:rPr>
        <w:t xml:space="preserve">atitinkant </w:t>
      </w:r>
      <w:r w:rsidR="00095F29">
        <w:rPr>
          <w:sz w:val="24"/>
          <w:szCs w:val="24"/>
        </w:rPr>
        <w:t>9.</w:t>
      </w:r>
      <w:r w:rsidRPr="00BE0D11">
        <w:rPr>
          <w:sz w:val="24"/>
          <w:szCs w:val="24"/>
        </w:rPr>
        <w:t xml:space="preserve">2 ir </w:t>
      </w:r>
      <w:r w:rsidR="00095F29">
        <w:rPr>
          <w:sz w:val="24"/>
          <w:szCs w:val="24"/>
        </w:rPr>
        <w:t>9.3</w:t>
      </w:r>
      <w:r w:rsidRPr="00BE0D11">
        <w:rPr>
          <w:sz w:val="24"/>
          <w:szCs w:val="24"/>
        </w:rPr>
        <w:t xml:space="preserve"> </w:t>
      </w:r>
      <w:r w:rsidR="00AF3CCB" w:rsidRPr="00BE0D11">
        <w:rPr>
          <w:sz w:val="24"/>
          <w:szCs w:val="24"/>
        </w:rPr>
        <w:t>pa</w:t>
      </w:r>
      <w:r w:rsidRPr="00BE0D11">
        <w:rPr>
          <w:sz w:val="24"/>
          <w:szCs w:val="24"/>
        </w:rPr>
        <w:t>punk</w:t>
      </w:r>
      <w:r w:rsidR="00AF3CCB" w:rsidRPr="00BE0D11">
        <w:rPr>
          <w:sz w:val="24"/>
          <w:szCs w:val="24"/>
        </w:rPr>
        <w:t>či</w:t>
      </w:r>
      <w:r w:rsidRPr="00BE0D11">
        <w:rPr>
          <w:sz w:val="24"/>
          <w:szCs w:val="24"/>
        </w:rPr>
        <w:t>us, kiekvienam iš jų skiriama po 2 balus;</w:t>
      </w:r>
    </w:p>
    <w:p w14:paraId="3D4D8BCF" w14:textId="324FC49B" w:rsidR="00AC3ED9" w:rsidRPr="00BE0D11" w:rsidRDefault="00992666" w:rsidP="00D00B7D">
      <w:pPr>
        <w:pStyle w:val="Sraopastraipa"/>
        <w:widowControl/>
        <w:numPr>
          <w:ilvl w:val="2"/>
          <w:numId w:val="1"/>
        </w:numPr>
        <w:tabs>
          <w:tab w:val="left" w:pos="709"/>
          <w:tab w:val="left" w:pos="1134"/>
        </w:tabs>
        <w:rPr>
          <w:sz w:val="24"/>
          <w:szCs w:val="24"/>
        </w:rPr>
      </w:pPr>
      <w:r w:rsidRPr="00BE0D11">
        <w:rPr>
          <w:sz w:val="24"/>
          <w:szCs w:val="24"/>
        </w:rPr>
        <w:t xml:space="preserve">atitinkant </w:t>
      </w:r>
      <w:r w:rsidR="00095F29">
        <w:rPr>
          <w:sz w:val="24"/>
          <w:szCs w:val="24"/>
        </w:rPr>
        <w:t>9.4</w:t>
      </w:r>
      <w:r w:rsidRPr="00BE0D11">
        <w:rPr>
          <w:sz w:val="24"/>
          <w:szCs w:val="24"/>
        </w:rPr>
        <w:t xml:space="preserve"> </w:t>
      </w:r>
      <w:r w:rsidR="00AF3CCB" w:rsidRPr="00BE0D11">
        <w:rPr>
          <w:sz w:val="24"/>
          <w:szCs w:val="24"/>
        </w:rPr>
        <w:t>pa</w:t>
      </w:r>
      <w:r w:rsidRPr="00BE0D11">
        <w:rPr>
          <w:sz w:val="24"/>
          <w:szCs w:val="24"/>
        </w:rPr>
        <w:t>punkt</w:t>
      </w:r>
      <w:r w:rsidR="00AF3CCB" w:rsidRPr="00BE0D11">
        <w:rPr>
          <w:sz w:val="24"/>
          <w:szCs w:val="24"/>
        </w:rPr>
        <w:t>yj</w:t>
      </w:r>
      <w:r w:rsidRPr="00BE0D11">
        <w:rPr>
          <w:sz w:val="24"/>
          <w:szCs w:val="24"/>
        </w:rPr>
        <w:t>e nurodytą prioritetą, skiriami 3 balai;</w:t>
      </w:r>
    </w:p>
    <w:p w14:paraId="52A02749" w14:textId="5FBC491B" w:rsidR="00AC3ED9" w:rsidRPr="00BE0D11" w:rsidRDefault="00992666" w:rsidP="00D00B7D">
      <w:pPr>
        <w:pStyle w:val="Sraopastraipa"/>
        <w:widowControl/>
        <w:numPr>
          <w:ilvl w:val="1"/>
          <w:numId w:val="1"/>
        </w:numPr>
        <w:tabs>
          <w:tab w:val="left" w:pos="709"/>
          <w:tab w:val="left" w:pos="1134"/>
        </w:tabs>
        <w:ind w:left="0" w:firstLine="709"/>
        <w:rPr>
          <w:sz w:val="24"/>
          <w:szCs w:val="24"/>
        </w:rPr>
      </w:pPr>
      <w:r w:rsidRPr="00BE0D11">
        <w:rPr>
          <w:sz w:val="24"/>
          <w:szCs w:val="24"/>
        </w:rPr>
        <w:t xml:space="preserve">pirmumo teisę dalyvauti Programoje gauna jaunuolis, surinkęs daugiausia balų. Jei balų surenkama vienodai, pirmenybė teikiama tiems, kurie pateikė </w:t>
      </w:r>
      <w:r w:rsidR="00AF3CCB" w:rsidRPr="00BE0D11">
        <w:rPr>
          <w:sz w:val="24"/>
          <w:szCs w:val="24"/>
        </w:rPr>
        <w:t>R</w:t>
      </w:r>
      <w:r w:rsidRPr="00BE0D11">
        <w:rPr>
          <w:sz w:val="24"/>
          <w:szCs w:val="24"/>
        </w:rPr>
        <w:t>egistracijos į Klaipėdos miesto savivaldybės jaunimo užimtumo vasarą ir integracijos į darbo rinką programą formą (Aprašo 2</w:t>
      </w:r>
      <w:r w:rsidR="00AF3CCB" w:rsidRPr="00BE0D11">
        <w:rPr>
          <w:sz w:val="24"/>
          <w:szCs w:val="24"/>
        </w:rPr>
        <w:t> </w:t>
      </w:r>
      <w:r w:rsidRPr="00BE0D11">
        <w:rPr>
          <w:sz w:val="24"/>
          <w:szCs w:val="24"/>
        </w:rPr>
        <w:t>priedas) anksčiau, pagal registracijos datą ir laiką.</w:t>
      </w:r>
    </w:p>
    <w:p w14:paraId="045A0223" w14:textId="4BAF9866" w:rsidR="00992666" w:rsidRPr="000915BF" w:rsidRDefault="007A7AC9" w:rsidP="00D00B7D">
      <w:pPr>
        <w:pStyle w:val="Sraopastraipa"/>
        <w:widowControl/>
        <w:numPr>
          <w:ilvl w:val="0"/>
          <w:numId w:val="1"/>
        </w:numPr>
        <w:tabs>
          <w:tab w:val="left" w:pos="709"/>
          <w:tab w:val="left" w:pos="1134"/>
          <w:tab w:val="left" w:pos="1276"/>
        </w:tabs>
        <w:ind w:left="0" w:firstLine="709"/>
      </w:pPr>
      <w:r w:rsidRPr="000915BF">
        <w:rPr>
          <w:sz w:val="24"/>
          <w:szCs w:val="24"/>
        </w:rPr>
        <w:t>Darbdavys</w:t>
      </w:r>
      <w:r w:rsidR="00992666" w:rsidRPr="000915BF">
        <w:rPr>
          <w:sz w:val="24"/>
          <w:szCs w:val="24"/>
        </w:rPr>
        <w:t xml:space="preserve"> negali </w:t>
      </w:r>
      <w:r w:rsidRPr="000915BF">
        <w:rPr>
          <w:sz w:val="24"/>
          <w:szCs w:val="24"/>
        </w:rPr>
        <w:t xml:space="preserve">įdarbinti </w:t>
      </w:r>
      <w:r w:rsidR="001146F1">
        <w:rPr>
          <w:sz w:val="24"/>
          <w:szCs w:val="24"/>
        </w:rPr>
        <w:t>P</w:t>
      </w:r>
      <w:r w:rsidRPr="000915BF">
        <w:rPr>
          <w:sz w:val="24"/>
          <w:szCs w:val="24"/>
        </w:rPr>
        <w:t>rogramoje dalyvaujančio jaunuolio</w:t>
      </w:r>
      <w:r w:rsidR="00992666" w:rsidRPr="000915BF">
        <w:rPr>
          <w:sz w:val="24"/>
          <w:szCs w:val="24"/>
        </w:rPr>
        <w:t>, kuris yra susijęs giminystės ryšiais</w:t>
      </w:r>
      <w:r w:rsidRPr="000915BF">
        <w:rPr>
          <w:sz w:val="24"/>
          <w:szCs w:val="24"/>
        </w:rPr>
        <w:t xml:space="preserve"> su darbdavio vadovu ir kitais darbuotojais</w:t>
      </w:r>
      <w:r w:rsidR="00331156" w:rsidRPr="000915BF">
        <w:rPr>
          <w:sz w:val="24"/>
          <w:szCs w:val="24"/>
        </w:rPr>
        <w:t xml:space="preserve">. </w:t>
      </w:r>
      <w:r w:rsidR="000915BF" w:rsidRPr="000915BF">
        <w:rPr>
          <w:sz w:val="24"/>
          <w:szCs w:val="24"/>
        </w:rPr>
        <w:t>Už šio reikalavimo laikymąsi atsakingas darbdavys.</w:t>
      </w:r>
    </w:p>
    <w:p w14:paraId="1E440B1A" w14:textId="77777777" w:rsidR="00331156" w:rsidRPr="00331156" w:rsidRDefault="00331156" w:rsidP="00D00B7D">
      <w:pPr>
        <w:pStyle w:val="Sraopastraipa"/>
        <w:widowControl/>
        <w:tabs>
          <w:tab w:val="left" w:pos="709"/>
          <w:tab w:val="left" w:pos="1134"/>
          <w:tab w:val="left" w:pos="1276"/>
        </w:tabs>
        <w:ind w:left="709" w:firstLine="0"/>
        <w:rPr>
          <w:b/>
          <w:bCs/>
        </w:rPr>
      </w:pPr>
    </w:p>
    <w:p w14:paraId="0C10B15D" w14:textId="77777777" w:rsidR="00992666" w:rsidRPr="00BE0D11" w:rsidRDefault="00992666" w:rsidP="00D00B7D">
      <w:pPr>
        <w:pStyle w:val="Antrat1"/>
        <w:widowControl/>
        <w:tabs>
          <w:tab w:val="left" w:pos="1134"/>
          <w:tab w:val="left" w:pos="1276"/>
          <w:tab w:val="left" w:pos="4572"/>
        </w:tabs>
        <w:ind w:left="0" w:right="0"/>
        <w:jc w:val="center"/>
      </w:pPr>
      <w:r w:rsidRPr="00BE0D11">
        <w:t>IV SKYRIUS</w:t>
      </w:r>
    </w:p>
    <w:p w14:paraId="7770FC8C" w14:textId="77777777" w:rsidR="00992666" w:rsidRPr="00BE0D11" w:rsidRDefault="00992666" w:rsidP="00D00B7D">
      <w:pPr>
        <w:pStyle w:val="Pagrindinistekstas"/>
        <w:widowControl/>
        <w:tabs>
          <w:tab w:val="left" w:pos="1134"/>
          <w:tab w:val="left" w:pos="1276"/>
        </w:tabs>
        <w:ind w:left="0"/>
        <w:jc w:val="center"/>
        <w:rPr>
          <w:b/>
        </w:rPr>
      </w:pPr>
      <w:r w:rsidRPr="00BE0D11">
        <w:rPr>
          <w:b/>
        </w:rPr>
        <w:t>PROGRAMOS VIEŠINIMAS IR ĮSITRAUKIMAS Į PROGRAMĄ</w:t>
      </w:r>
    </w:p>
    <w:p w14:paraId="449576CD" w14:textId="77777777" w:rsidR="00992666" w:rsidRPr="00BE0D11" w:rsidRDefault="00992666" w:rsidP="00D00B7D">
      <w:pPr>
        <w:pStyle w:val="Pagrindinistekstas"/>
        <w:widowControl/>
        <w:tabs>
          <w:tab w:val="left" w:pos="1134"/>
          <w:tab w:val="left" w:pos="1276"/>
        </w:tabs>
        <w:ind w:left="0" w:firstLine="709"/>
        <w:rPr>
          <w:b/>
        </w:rPr>
      </w:pPr>
    </w:p>
    <w:p w14:paraId="242FA389" w14:textId="4C0C7B5E" w:rsidR="00992666" w:rsidRPr="00BE0D11" w:rsidRDefault="00992666" w:rsidP="00D00B7D">
      <w:pPr>
        <w:pStyle w:val="Sraopastraipa"/>
        <w:widowControl/>
        <w:numPr>
          <w:ilvl w:val="0"/>
          <w:numId w:val="1"/>
        </w:numPr>
        <w:tabs>
          <w:tab w:val="left" w:pos="1134"/>
        </w:tabs>
        <w:ind w:left="0" w:firstLine="709"/>
        <w:rPr>
          <w:sz w:val="24"/>
          <w:szCs w:val="24"/>
        </w:rPr>
      </w:pPr>
      <w:r w:rsidRPr="00BE0D11">
        <w:rPr>
          <w:sz w:val="24"/>
          <w:szCs w:val="24"/>
        </w:rPr>
        <w:t xml:space="preserve">Informaciją apie Programos įgyvendinimą viešina </w:t>
      </w:r>
      <w:r w:rsidR="00AF3CCB" w:rsidRPr="00BE0D11">
        <w:rPr>
          <w:sz w:val="24"/>
          <w:szCs w:val="24"/>
        </w:rPr>
        <w:t>S</w:t>
      </w:r>
      <w:r w:rsidRPr="00BE0D11">
        <w:rPr>
          <w:sz w:val="24"/>
          <w:szCs w:val="24"/>
        </w:rPr>
        <w:t>avivaldybės administracijos Jaunimo ir bendruomenių reikalų koordinavimo grupė (toliau – Grupė)</w:t>
      </w:r>
      <w:r w:rsidR="005D1E4B">
        <w:rPr>
          <w:sz w:val="24"/>
          <w:szCs w:val="24"/>
        </w:rPr>
        <w:t>.</w:t>
      </w:r>
    </w:p>
    <w:p w14:paraId="52A17CF6" w14:textId="06B31CFD" w:rsidR="00992666" w:rsidRPr="00BE0D11" w:rsidRDefault="00992666" w:rsidP="00D00B7D">
      <w:pPr>
        <w:pStyle w:val="Sraopastraipa"/>
        <w:widowControl/>
        <w:numPr>
          <w:ilvl w:val="0"/>
          <w:numId w:val="1"/>
        </w:numPr>
        <w:tabs>
          <w:tab w:val="left" w:pos="1134"/>
        </w:tabs>
        <w:ind w:left="0" w:firstLine="709"/>
        <w:rPr>
          <w:sz w:val="24"/>
          <w:szCs w:val="24"/>
        </w:rPr>
      </w:pPr>
      <w:r w:rsidRPr="00BE0D11">
        <w:rPr>
          <w:sz w:val="24"/>
          <w:szCs w:val="24"/>
        </w:rPr>
        <w:t>Programos III skyriuje nurodyti dalyviai apie dalyvavimą Programoje praneša tokia tvarka:</w:t>
      </w:r>
    </w:p>
    <w:p w14:paraId="1843BA11" w14:textId="1729E89C" w:rsidR="00992666" w:rsidRPr="00BE0D11" w:rsidRDefault="00F06F60" w:rsidP="00D00B7D">
      <w:pPr>
        <w:pStyle w:val="Sraopastraipa"/>
        <w:widowControl/>
        <w:numPr>
          <w:ilvl w:val="1"/>
          <w:numId w:val="1"/>
        </w:numPr>
        <w:tabs>
          <w:tab w:val="left" w:pos="1134"/>
        </w:tabs>
        <w:ind w:left="0" w:firstLine="709"/>
        <w:rPr>
          <w:sz w:val="24"/>
          <w:szCs w:val="24"/>
        </w:rPr>
      </w:pPr>
      <w:r w:rsidRPr="00BE0D11">
        <w:rPr>
          <w:sz w:val="24"/>
          <w:szCs w:val="24"/>
        </w:rPr>
        <w:t>D</w:t>
      </w:r>
      <w:r w:rsidR="00992666" w:rsidRPr="00BE0D11">
        <w:rPr>
          <w:sz w:val="24"/>
          <w:szCs w:val="24"/>
        </w:rPr>
        <w:t>arbdavys, pageidaujantis dalyvauti Programoje, einamųjų metų balandžio 1−30 dienomis elektroninėje formoje</w:t>
      </w:r>
      <w:r w:rsidR="007A7AC9">
        <w:rPr>
          <w:sz w:val="24"/>
          <w:szCs w:val="24"/>
        </w:rPr>
        <w:t xml:space="preserve"> </w:t>
      </w:r>
      <w:r w:rsidR="00992666" w:rsidRPr="00BE0D11">
        <w:rPr>
          <w:sz w:val="24"/>
          <w:szCs w:val="24"/>
        </w:rPr>
        <w:t xml:space="preserve"> užpildo darbdavio registraciją (Aprašo 1</w:t>
      </w:r>
      <w:r w:rsidR="00145905" w:rsidRPr="00BE0D11">
        <w:rPr>
          <w:sz w:val="24"/>
          <w:szCs w:val="24"/>
        </w:rPr>
        <w:t> </w:t>
      </w:r>
      <w:r w:rsidR="00992666" w:rsidRPr="00BE0D11">
        <w:rPr>
          <w:sz w:val="24"/>
          <w:szCs w:val="24"/>
        </w:rPr>
        <w:t>priedas). Nuorod</w:t>
      </w:r>
      <w:r w:rsidR="00AF3CCB" w:rsidRPr="00BE0D11">
        <w:rPr>
          <w:sz w:val="24"/>
          <w:szCs w:val="24"/>
        </w:rPr>
        <w:t>a</w:t>
      </w:r>
      <w:r w:rsidR="00992666" w:rsidRPr="00BE0D11">
        <w:rPr>
          <w:sz w:val="24"/>
          <w:szCs w:val="24"/>
        </w:rPr>
        <w:t xml:space="preserve"> pildymui skelbiama </w:t>
      </w:r>
      <w:bookmarkStart w:id="4" w:name="_Hlk128383553"/>
      <w:r w:rsidR="00AF3CCB" w:rsidRPr="00BE0D11">
        <w:rPr>
          <w:sz w:val="24"/>
          <w:szCs w:val="24"/>
        </w:rPr>
        <w:t>S</w:t>
      </w:r>
      <w:r w:rsidR="00992666" w:rsidRPr="00BE0D11">
        <w:rPr>
          <w:sz w:val="24"/>
          <w:szCs w:val="24"/>
        </w:rPr>
        <w:t xml:space="preserve">avivaldybės </w:t>
      </w:r>
      <w:r w:rsidR="00AF3CCB" w:rsidRPr="00BE0D11">
        <w:rPr>
          <w:sz w:val="24"/>
          <w:szCs w:val="24"/>
        </w:rPr>
        <w:t>interneto svetainėje</w:t>
      </w:r>
      <w:r w:rsidR="00992666" w:rsidRPr="00BE0D11">
        <w:rPr>
          <w:sz w:val="24"/>
          <w:szCs w:val="24"/>
        </w:rPr>
        <w:t xml:space="preserve"> </w:t>
      </w:r>
      <w:bookmarkEnd w:id="4"/>
      <w:r w:rsidR="00992666" w:rsidRPr="00BE0D11">
        <w:rPr>
          <w:sz w:val="24"/>
          <w:szCs w:val="24"/>
        </w:rPr>
        <w:t>www.klaipeda.lt, jaunimo informaciniame portale www.chooseklaipeda.eu bei socialiniuose tinkluose</w:t>
      </w:r>
      <w:r w:rsidRPr="00BE0D11">
        <w:rPr>
          <w:sz w:val="24"/>
          <w:szCs w:val="24"/>
        </w:rPr>
        <w:t>.</w:t>
      </w:r>
    </w:p>
    <w:p w14:paraId="7945E9B3" w14:textId="1975C279" w:rsidR="00992666" w:rsidRPr="00BE0D11" w:rsidRDefault="00992666" w:rsidP="00D00B7D">
      <w:pPr>
        <w:pStyle w:val="Sraopastraipa"/>
        <w:widowControl/>
        <w:numPr>
          <w:ilvl w:val="1"/>
          <w:numId w:val="1"/>
        </w:numPr>
        <w:tabs>
          <w:tab w:val="left" w:pos="1134"/>
        </w:tabs>
        <w:ind w:left="0" w:firstLine="709"/>
        <w:rPr>
          <w:sz w:val="24"/>
          <w:szCs w:val="24"/>
        </w:rPr>
      </w:pPr>
      <w:r w:rsidRPr="00BE0D11">
        <w:rPr>
          <w:sz w:val="24"/>
          <w:szCs w:val="24"/>
        </w:rPr>
        <w:t>Grupė</w:t>
      </w:r>
      <w:r w:rsidR="00F06F60" w:rsidRPr="00BE0D11">
        <w:rPr>
          <w:sz w:val="24"/>
          <w:szCs w:val="24"/>
        </w:rPr>
        <w:t>,</w:t>
      </w:r>
      <w:r w:rsidRPr="00BE0D11">
        <w:rPr>
          <w:sz w:val="24"/>
          <w:szCs w:val="24"/>
        </w:rPr>
        <w:t xml:space="preserve"> susirinkusi darbdavių, išreiškusių norą dalyvauti Programoje, kontaktus ir darbo pozicijas</w:t>
      </w:r>
      <w:r w:rsidR="00F06F60" w:rsidRPr="00BE0D11">
        <w:rPr>
          <w:sz w:val="24"/>
          <w:szCs w:val="24"/>
        </w:rPr>
        <w:t>,</w:t>
      </w:r>
      <w:r w:rsidRPr="00BE0D11">
        <w:rPr>
          <w:sz w:val="24"/>
          <w:szCs w:val="24"/>
        </w:rPr>
        <w:t xml:space="preserve"> viešina juos </w:t>
      </w:r>
      <w:r w:rsidR="00F06F60" w:rsidRPr="00BE0D11">
        <w:rPr>
          <w:sz w:val="24"/>
          <w:szCs w:val="24"/>
        </w:rPr>
        <w:t xml:space="preserve">Savivaldybės interneto svetainėje </w:t>
      </w:r>
      <w:r w:rsidRPr="00BE0D11">
        <w:rPr>
          <w:sz w:val="24"/>
          <w:szCs w:val="24"/>
        </w:rPr>
        <w:t>www.klaipeda.lt, jaunimo informaciniame portale www.chooseklaipeda.eu per 3 d.</w:t>
      </w:r>
      <w:r w:rsidR="00145905" w:rsidRPr="00BE0D11">
        <w:rPr>
          <w:sz w:val="24"/>
          <w:szCs w:val="24"/>
        </w:rPr>
        <w:t xml:space="preserve"> </w:t>
      </w:r>
      <w:r w:rsidRPr="00BE0D11">
        <w:rPr>
          <w:sz w:val="24"/>
          <w:szCs w:val="24"/>
        </w:rPr>
        <w:t>d. nuo registracijos pabaigos.</w:t>
      </w:r>
    </w:p>
    <w:p w14:paraId="2549A43C" w14:textId="59CD04EE" w:rsidR="0010606C" w:rsidRPr="00BE0D11" w:rsidRDefault="00817817" w:rsidP="00D00B7D">
      <w:pPr>
        <w:pStyle w:val="Sraopastraipa"/>
        <w:widowControl/>
        <w:numPr>
          <w:ilvl w:val="1"/>
          <w:numId w:val="1"/>
        </w:numPr>
        <w:tabs>
          <w:tab w:val="left" w:pos="1134"/>
        </w:tabs>
        <w:ind w:left="0" w:firstLine="709"/>
        <w:rPr>
          <w:sz w:val="24"/>
          <w:szCs w:val="24"/>
        </w:rPr>
      </w:pPr>
      <w:r w:rsidRPr="00BE0D11">
        <w:rPr>
          <w:sz w:val="24"/>
          <w:szCs w:val="24"/>
        </w:rPr>
        <w:t>Į</w:t>
      </w:r>
      <w:r w:rsidR="00992666" w:rsidRPr="00BE0D11">
        <w:rPr>
          <w:sz w:val="24"/>
          <w:szCs w:val="24"/>
        </w:rPr>
        <w:t>darbinimo procesas vykdomas nuo einamųjų metų gegužės 10 d. iki birželio 20 d. Jaunuoliai siunčia darbdaviams savo gyvenimo aprašymus, motyvacinius laiškus ir dalyvauja darbo pokalbiuose, taip ugdydami įgūdžius, kurie bus reikalingi ir ateityje, norint dalyvauti darbo rinkoje. Šiame procese jaunuolius konsultuoja Savivaldybės administracijos viešųjų pirkimų būdu atrinktas mentorius</w:t>
      </w:r>
      <w:r w:rsidR="0010606C" w:rsidRPr="00BE0D11">
        <w:rPr>
          <w:sz w:val="24"/>
          <w:szCs w:val="24"/>
        </w:rPr>
        <w:t>:</w:t>
      </w:r>
    </w:p>
    <w:p w14:paraId="6B601FC4" w14:textId="3DD983B1" w:rsidR="0010606C" w:rsidRPr="00BE0D11" w:rsidRDefault="00817817" w:rsidP="00D00B7D">
      <w:pPr>
        <w:pStyle w:val="Sraopastraipa"/>
        <w:widowControl/>
        <w:numPr>
          <w:ilvl w:val="2"/>
          <w:numId w:val="1"/>
        </w:numPr>
        <w:tabs>
          <w:tab w:val="left" w:pos="1276"/>
          <w:tab w:val="left" w:pos="1418"/>
        </w:tabs>
        <w:ind w:left="0" w:firstLine="709"/>
        <w:rPr>
          <w:sz w:val="24"/>
          <w:szCs w:val="24"/>
        </w:rPr>
      </w:pPr>
      <w:r w:rsidRPr="00BE0D11">
        <w:rPr>
          <w:sz w:val="24"/>
          <w:szCs w:val="24"/>
        </w:rPr>
        <w:t>m</w:t>
      </w:r>
      <w:r w:rsidR="00992666" w:rsidRPr="00BE0D11">
        <w:rPr>
          <w:sz w:val="24"/>
          <w:szCs w:val="24"/>
        </w:rPr>
        <w:t xml:space="preserve">entorius yra atsakingas už </w:t>
      </w:r>
      <w:r w:rsidR="007A7AC9" w:rsidRPr="000915BF">
        <w:rPr>
          <w:sz w:val="24"/>
          <w:szCs w:val="24"/>
        </w:rPr>
        <w:t>konsultacij</w:t>
      </w:r>
      <w:r w:rsidR="000C770D">
        <w:rPr>
          <w:sz w:val="24"/>
          <w:szCs w:val="24"/>
        </w:rPr>
        <w:t>ų</w:t>
      </w:r>
      <w:r w:rsidR="00992666" w:rsidRPr="00BE0D11">
        <w:rPr>
          <w:sz w:val="24"/>
          <w:szCs w:val="24"/>
        </w:rPr>
        <w:t xml:space="preserve"> jaunuoliams organizavimą ir kompetencijų įvertinimą, vadovaujantis </w:t>
      </w:r>
      <w:r w:rsidRPr="00BE0D11">
        <w:rPr>
          <w:sz w:val="24"/>
          <w:szCs w:val="24"/>
        </w:rPr>
        <w:t>P</w:t>
      </w:r>
      <w:r w:rsidR="00992666" w:rsidRPr="00BE0D11">
        <w:rPr>
          <w:sz w:val="24"/>
          <w:szCs w:val="24"/>
        </w:rPr>
        <w:t xml:space="preserve">rogramoje dalyvaujančių jaunuolių kompetencijų įvertinimo ir skatinimo tvarka, Programos pradžioje, viduryje </w:t>
      </w:r>
      <w:r w:rsidRPr="00BE0D11">
        <w:rPr>
          <w:sz w:val="24"/>
          <w:szCs w:val="24"/>
        </w:rPr>
        <w:t>ir</w:t>
      </w:r>
      <w:r w:rsidR="00992666" w:rsidRPr="00BE0D11">
        <w:rPr>
          <w:sz w:val="24"/>
          <w:szCs w:val="24"/>
        </w:rPr>
        <w:t xml:space="preserve"> pabaigoje</w:t>
      </w:r>
      <w:r w:rsidRPr="00BE0D11">
        <w:rPr>
          <w:sz w:val="24"/>
          <w:szCs w:val="24"/>
        </w:rPr>
        <w:t>;</w:t>
      </w:r>
    </w:p>
    <w:p w14:paraId="47BED11E" w14:textId="319EEB89" w:rsidR="0010606C" w:rsidRPr="00BE0D11" w:rsidRDefault="00817817" w:rsidP="00D00B7D">
      <w:pPr>
        <w:pStyle w:val="Sraopastraipa"/>
        <w:widowControl/>
        <w:numPr>
          <w:ilvl w:val="2"/>
          <w:numId w:val="1"/>
        </w:numPr>
        <w:tabs>
          <w:tab w:val="left" w:pos="1276"/>
          <w:tab w:val="left" w:pos="1418"/>
        </w:tabs>
        <w:ind w:left="0" w:firstLine="709"/>
        <w:rPr>
          <w:sz w:val="24"/>
          <w:szCs w:val="24"/>
        </w:rPr>
      </w:pPr>
      <w:r w:rsidRPr="00BE0D11">
        <w:rPr>
          <w:sz w:val="24"/>
          <w:szCs w:val="24"/>
        </w:rPr>
        <w:lastRenderedPageBreak/>
        <w:t>m</w:t>
      </w:r>
      <w:r w:rsidR="00992666" w:rsidRPr="00BE0D11">
        <w:rPr>
          <w:sz w:val="24"/>
          <w:szCs w:val="24"/>
        </w:rPr>
        <w:t>entorius visą Programos laikotarpį bendrauja su Programos dalyviais (jaunuoliais ir darbdaviais) ir</w:t>
      </w:r>
      <w:r w:rsidRPr="00BE0D11">
        <w:rPr>
          <w:sz w:val="24"/>
          <w:szCs w:val="24"/>
        </w:rPr>
        <w:t>,</w:t>
      </w:r>
      <w:r w:rsidR="00992666" w:rsidRPr="00BE0D11">
        <w:rPr>
          <w:sz w:val="24"/>
          <w:szCs w:val="24"/>
        </w:rPr>
        <w:t xml:space="preserve"> iškilus problemoms</w:t>
      </w:r>
      <w:r w:rsidRPr="00BE0D11">
        <w:rPr>
          <w:sz w:val="24"/>
          <w:szCs w:val="24"/>
        </w:rPr>
        <w:t>,</w:t>
      </w:r>
      <w:r w:rsidR="00992666" w:rsidRPr="00BE0D11">
        <w:rPr>
          <w:sz w:val="24"/>
          <w:szCs w:val="24"/>
        </w:rPr>
        <w:t xml:space="preserve"> padeda jas spręsti.</w:t>
      </w:r>
    </w:p>
    <w:p w14:paraId="49DB16AB" w14:textId="2CB74740" w:rsidR="008C519A" w:rsidRPr="00BE0D11" w:rsidRDefault="00817817" w:rsidP="00D00B7D">
      <w:pPr>
        <w:pStyle w:val="Sraopastraipa"/>
        <w:widowControl/>
        <w:numPr>
          <w:ilvl w:val="1"/>
          <w:numId w:val="1"/>
        </w:numPr>
        <w:tabs>
          <w:tab w:val="left" w:pos="1276"/>
          <w:tab w:val="left" w:pos="1418"/>
        </w:tabs>
        <w:ind w:left="0" w:firstLine="709"/>
        <w:rPr>
          <w:sz w:val="24"/>
          <w:szCs w:val="24"/>
        </w:rPr>
      </w:pPr>
      <w:r w:rsidRPr="00BE0D11">
        <w:rPr>
          <w:sz w:val="24"/>
          <w:szCs w:val="24"/>
        </w:rPr>
        <w:t>J</w:t>
      </w:r>
      <w:r w:rsidR="00992666" w:rsidRPr="00BE0D11">
        <w:rPr>
          <w:sz w:val="24"/>
          <w:szCs w:val="24"/>
        </w:rPr>
        <w:t>aunuoliai, susiradę būsimą darbdavį ir su juo suderinę dalyvavimą Programoje, turi perduoti užpildytą ir pasirašytą jaunuolio registracijos formą (Aprašo 2 priedas</w:t>
      </w:r>
      <w:r w:rsidR="003E5FFA">
        <w:rPr>
          <w:sz w:val="24"/>
          <w:szCs w:val="24"/>
        </w:rPr>
        <w:t xml:space="preserve">) </w:t>
      </w:r>
      <w:r w:rsidR="00992666" w:rsidRPr="00BE0D11">
        <w:rPr>
          <w:sz w:val="24"/>
          <w:szCs w:val="24"/>
        </w:rPr>
        <w:t>Grupės specialistui el.</w:t>
      </w:r>
      <w:r w:rsidR="00145905" w:rsidRPr="00BE0D11">
        <w:rPr>
          <w:sz w:val="24"/>
          <w:szCs w:val="24"/>
        </w:rPr>
        <w:t> </w:t>
      </w:r>
      <w:r w:rsidR="00992666" w:rsidRPr="00BE0D11">
        <w:rPr>
          <w:sz w:val="24"/>
          <w:szCs w:val="24"/>
        </w:rPr>
        <w:t>paštu ne vėliau kaip iki birželio 20 d.</w:t>
      </w:r>
    </w:p>
    <w:p w14:paraId="6B57591A" w14:textId="0E35301B" w:rsidR="008C519A" w:rsidRPr="00BE0D11" w:rsidRDefault="00992666" w:rsidP="00D00B7D">
      <w:pPr>
        <w:pStyle w:val="Sraopastraipa"/>
        <w:widowControl/>
        <w:numPr>
          <w:ilvl w:val="0"/>
          <w:numId w:val="1"/>
        </w:numPr>
        <w:tabs>
          <w:tab w:val="left" w:pos="1134"/>
          <w:tab w:val="left" w:pos="1418"/>
        </w:tabs>
        <w:ind w:left="0" w:firstLine="709"/>
        <w:rPr>
          <w:sz w:val="24"/>
          <w:szCs w:val="24"/>
        </w:rPr>
      </w:pPr>
      <w:r w:rsidRPr="00BE0D11">
        <w:rPr>
          <w:sz w:val="24"/>
          <w:szCs w:val="24"/>
        </w:rPr>
        <w:t>Grupė, patikrinusi informaciją apie dalyvių atitiktį Programai ir sudarius</w:t>
      </w:r>
      <w:r w:rsidR="00801DCE" w:rsidRPr="00BE0D11">
        <w:rPr>
          <w:sz w:val="24"/>
          <w:szCs w:val="24"/>
        </w:rPr>
        <w:t>i</w:t>
      </w:r>
      <w:r w:rsidRPr="00BE0D11">
        <w:rPr>
          <w:sz w:val="24"/>
          <w:szCs w:val="24"/>
        </w:rPr>
        <w:t xml:space="preserve"> dalyvių eiliškumą, teikia tvirtinti tinkamų dalyvių sąrašą Savivaldybės administracijos direktoriui.</w:t>
      </w:r>
    </w:p>
    <w:p w14:paraId="1964FA82" w14:textId="298324B9" w:rsidR="00992666" w:rsidRPr="00BE0D11" w:rsidRDefault="009348DC" w:rsidP="00D00B7D">
      <w:pPr>
        <w:pStyle w:val="Sraopastraipa"/>
        <w:widowControl/>
        <w:numPr>
          <w:ilvl w:val="0"/>
          <w:numId w:val="1"/>
        </w:numPr>
        <w:tabs>
          <w:tab w:val="left" w:pos="1134"/>
          <w:tab w:val="left" w:pos="1418"/>
        </w:tabs>
        <w:ind w:left="0" w:firstLine="709"/>
        <w:rPr>
          <w:sz w:val="24"/>
          <w:szCs w:val="24"/>
        </w:rPr>
      </w:pPr>
      <w:r w:rsidRPr="00BE0D11">
        <w:rPr>
          <w:sz w:val="24"/>
          <w:szCs w:val="24"/>
        </w:rPr>
        <w:t>Su Programos dalyviais sudaroma trišalė sutartis, kurios forma patvirtinta Savivaldybės administracijos direktoriaus, kurioje aptariamos pagrindinės Programos įgyvendinimo sąlygos</w:t>
      </w:r>
      <w:r w:rsidR="00992666" w:rsidRPr="00BE0D11">
        <w:rPr>
          <w:sz w:val="24"/>
          <w:szCs w:val="24"/>
        </w:rPr>
        <w:t>.</w:t>
      </w:r>
    </w:p>
    <w:p w14:paraId="51EB0054" w14:textId="77777777" w:rsidR="00992666" w:rsidRPr="00BE0D11" w:rsidRDefault="00992666" w:rsidP="00D00B7D">
      <w:pPr>
        <w:pStyle w:val="Antrat1"/>
        <w:widowControl/>
        <w:tabs>
          <w:tab w:val="left" w:pos="1134"/>
          <w:tab w:val="left" w:pos="1276"/>
          <w:tab w:val="left" w:pos="4524"/>
        </w:tabs>
        <w:ind w:left="0" w:right="0"/>
        <w:jc w:val="center"/>
      </w:pPr>
    </w:p>
    <w:p w14:paraId="3F786BB6" w14:textId="71251672" w:rsidR="00992666" w:rsidRPr="00BE0D11" w:rsidRDefault="00992666" w:rsidP="00D00B7D">
      <w:pPr>
        <w:pStyle w:val="Antrat1"/>
        <w:widowControl/>
        <w:tabs>
          <w:tab w:val="left" w:pos="1134"/>
          <w:tab w:val="left" w:pos="1276"/>
          <w:tab w:val="left" w:pos="4524"/>
        </w:tabs>
        <w:ind w:left="0" w:right="0"/>
        <w:jc w:val="center"/>
      </w:pPr>
      <w:r w:rsidRPr="00BE0D11">
        <w:t>V SKYRIUS</w:t>
      </w:r>
    </w:p>
    <w:p w14:paraId="09C8ECC1" w14:textId="77777777" w:rsidR="00992666" w:rsidRPr="00BE0D11" w:rsidRDefault="00992666" w:rsidP="00D00B7D">
      <w:pPr>
        <w:pStyle w:val="Pagrindinistekstas"/>
        <w:widowControl/>
        <w:tabs>
          <w:tab w:val="left" w:pos="1134"/>
          <w:tab w:val="left" w:pos="1276"/>
        </w:tabs>
        <w:ind w:left="0"/>
        <w:jc w:val="center"/>
        <w:rPr>
          <w:b/>
        </w:rPr>
      </w:pPr>
      <w:r w:rsidRPr="00BE0D11">
        <w:rPr>
          <w:b/>
        </w:rPr>
        <w:t>FINANSAVIMAS</w:t>
      </w:r>
    </w:p>
    <w:p w14:paraId="7C2F4E19" w14:textId="77777777" w:rsidR="00992666" w:rsidRPr="00BE0D11" w:rsidRDefault="00992666" w:rsidP="00D00B7D">
      <w:pPr>
        <w:pStyle w:val="Pagrindinistekstas"/>
        <w:widowControl/>
        <w:tabs>
          <w:tab w:val="left" w:pos="1134"/>
          <w:tab w:val="left" w:pos="1276"/>
        </w:tabs>
        <w:ind w:left="0" w:firstLine="709"/>
        <w:jc w:val="center"/>
        <w:rPr>
          <w:b/>
        </w:rPr>
      </w:pPr>
    </w:p>
    <w:p w14:paraId="02EA8E0B" w14:textId="7452ACA3" w:rsidR="000A3464" w:rsidRPr="00BE0D11" w:rsidRDefault="00992666" w:rsidP="00D00B7D">
      <w:pPr>
        <w:pStyle w:val="Sraopastraipa"/>
        <w:widowControl/>
        <w:numPr>
          <w:ilvl w:val="0"/>
          <w:numId w:val="1"/>
        </w:numPr>
        <w:tabs>
          <w:tab w:val="left" w:pos="1134"/>
          <w:tab w:val="left" w:pos="1195"/>
          <w:tab w:val="left" w:pos="1276"/>
        </w:tabs>
        <w:ind w:left="0" w:firstLine="709"/>
        <w:rPr>
          <w:sz w:val="24"/>
          <w:szCs w:val="24"/>
        </w:rPr>
      </w:pPr>
      <w:r w:rsidRPr="00BE0D11">
        <w:rPr>
          <w:sz w:val="24"/>
          <w:szCs w:val="24"/>
        </w:rPr>
        <w:t>Darbdaviui, dalyvaujančiam Programoje, už kiekvieną įdarbintą jaun</w:t>
      </w:r>
      <w:r w:rsidR="00801DCE" w:rsidRPr="00BE0D11">
        <w:rPr>
          <w:sz w:val="24"/>
          <w:szCs w:val="24"/>
        </w:rPr>
        <w:t xml:space="preserve">uolį </w:t>
      </w:r>
      <w:r w:rsidRPr="00BE0D11">
        <w:rPr>
          <w:sz w:val="24"/>
          <w:szCs w:val="24"/>
        </w:rPr>
        <w:t>lėšos kompensuojamos šia tvarka:</w:t>
      </w:r>
    </w:p>
    <w:p w14:paraId="06B901EB" w14:textId="58A7A0D7" w:rsidR="000A3464" w:rsidRPr="00BE0D11" w:rsidRDefault="000A3464" w:rsidP="00D00B7D">
      <w:pPr>
        <w:pStyle w:val="Sraopastraipa"/>
        <w:widowControl/>
        <w:numPr>
          <w:ilvl w:val="1"/>
          <w:numId w:val="1"/>
        </w:numPr>
        <w:tabs>
          <w:tab w:val="left" w:pos="1134"/>
          <w:tab w:val="left" w:pos="1195"/>
          <w:tab w:val="left" w:pos="1276"/>
        </w:tabs>
        <w:ind w:left="0" w:firstLine="709"/>
        <w:rPr>
          <w:sz w:val="24"/>
          <w:szCs w:val="24"/>
        </w:rPr>
      </w:pPr>
      <w:r w:rsidRPr="00BE0D11">
        <w:rPr>
          <w:sz w:val="24"/>
          <w:szCs w:val="24"/>
        </w:rPr>
        <w:t xml:space="preserve"> </w:t>
      </w:r>
      <w:r w:rsidR="00992666" w:rsidRPr="00BE0D11">
        <w:rPr>
          <w:sz w:val="24"/>
          <w:szCs w:val="24"/>
        </w:rPr>
        <w:t xml:space="preserve">už </w:t>
      </w:r>
      <w:r w:rsidR="00801DCE" w:rsidRPr="00BE0D11">
        <w:rPr>
          <w:sz w:val="24"/>
          <w:szCs w:val="24"/>
        </w:rPr>
        <w:t>jaunuolį</w:t>
      </w:r>
      <w:r w:rsidR="00992666" w:rsidRPr="00BE0D11">
        <w:rPr>
          <w:sz w:val="24"/>
          <w:szCs w:val="24"/>
        </w:rPr>
        <w:t>, įdarbintą maksimaliam jo amžiui leistinam darbo laikui, per mėnesį kompensuojama suma – 50 proc. nuo MMA (įskaitant ir darbdavio sumokamus mokesčius);</w:t>
      </w:r>
    </w:p>
    <w:p w14:paraId="77E31643" w14:textId="54008D32" w:rsidR="000A3464" w:rsidRPr="00BE0D11" w:rsidRDefault="000A3464" w:rsidP="00D00B7D">
      <w:pPr>
        <w:pStyle w:val="Sraopastraipa"/>
        <w:widowControl/>
        <w:numPr>
          <w:ilvl w:val="1"/>
          <w:numId w:val="1"/>
        </w:numPr>
        <w:tabs>
          <w:tab w:val="left" w:pos="1134"/>
          <w:tab w:val="left" w:pos="1195"/>
          <w:tab w:val="left" w:pos="1276"/>
        </w:tabs>
        <w:ind w:left="0" w:firstLine="709"/>
        <w:rPr>
          <w:sz w:val="24"/>
          <w:szCs w:val="24"/>
        </w:rPr>
      </w:pPr>
      <w:r w:rsidRPr="00BE0D11">
        <w:rPr>
          <w:sz w:val="24"/>
          <w:szCs w:val="24"/>
        </w:rPr>
        <w:t xml:space="preserve"> </w:t>
      </w:r>
      <w:r w:rsidR="00992666" w:rsidRPr="00BE0D11">
        <w:rPr>
          <w:sz w:val="24"/>
          <w:szCs w:val="24"/>
        </w:rPr>
        <w:t>jei jaun</w:t>
      </w:r>
      <w:r w:rsidR="00801DCE" w:rsidRPr="00BE0D11">
        <w:rPr>
          <w:sz w:val="24"/>
          <w:szCs w:val="24"/>
        </w:rPr>
        <w:t xml:space="preserve">uolis </w:t>
      </w:r>
      <w:r w:rsidR="00992666" w:rsidRPr="00BE0D11">
        <w:rPr>
          <w:sz w:val="24"/>
          <w:szCs w:val="24"/>
        </w:rPr>
        <w:t xml:space="preserve">dirba mažiau nei jo amžiui leistina maksimali darbo laiko trukmė, kompensacija skaičiuojama proporcingai mažiau pagal </w:t>
      </w:r>
      <w:r w:rsidR="005C5C0D" w:rsidRPr="00BE0D11">
        <w:rPr>
          <w:sz w:val="24"/>
          <w:szCs w:val="24"/>
        </w:rPr>
        <w:t>1</w:t>
      </w:r>
      <w:r w:rsidR="00095F29">
        <w:rPr>
          <w:sz w:val="24"/>
          <w:szCs w:val="24"/>
        </w:rPr>
        <w:t>5</w:t>
      </w:r>
      <w:r w:rsidR="00992666" w:rsidRPr="00BE0D11">
        <w:rPr>
          <w:sz w:val="24"/>
          <w:szCs w:val="24"/>
        </w:rPr>
        <w:t>.1 papunktį;</w:t>
      </w:r>
    </w:p>
    <w:p w14:paraId="4909E080" w14:textId="15E5A715" w:rsidR="000A3464" w:rsidRPr="00BE0D11" w:rsidRDefault="005D1E4B" w:rsidP="00D00B7D">
      <w:pPr>
        <w:pStyle w:val="Sraopastraipa"/>
        <w:widowControl/>
        <w:numPr>
          <w:ilvl w:val="1"/>
          <w:numId w:val="1"/>
        </w:numPr>
        <w:tabs>
          <w:tab w:val="left" w:pos="1134"/>
          <w:tab w:val="left" w:pos="1195"/>
          <w:tab w:val="left" w:pos="1276"/>
        </w:tabs>
        <w:ind w:left="0" w:firstLine="709"/>
        <w:rPr>
          <w:sz w:val="24"/>
          <w:szCs w:val="24"/>
        </w:rPr>
      </w:pPr>
      <w:r>
        <w:rPr>
          <w:sz w:val="24"/>
          <w:szCs w:val="24"/>
        </w:rPr>
        <w:t xml:space="preserve"> </w:t>
      </w:r>
      <w:r w:rsidR="00992666" w:rsidRPr="00BE0D11">
        <w:rPr>
          <w:sz w:val="24"/>
          <w:szCs w:val="24"/>
        </w:rPr>
        <w:t>maksimalus kompensacijos dydis darbdaviui už vieną įdarbintą jaun</w:t>
      </w:r>
      <w:r w:rsidR="00801DCE" w:rsidRPr="00BE0D11">
        <w:rPr>
          <w:sz w:val="24"/>
          <w:szCs w:val="24"/>
        </w:rPr>
        <w:t xml:space="preserve">uolį </w:t>
      </w:r>
      <w:r w:rsidR="00992666" w:rsidRPr="00BE0D11">
        <w:rPr>
          <w:sz w:val="24"/>
          <w:szCs w:val="24"/>
        </w:rPr>
        <w:t>per Programos vykdymo laikotarpį – vienas MMA. Maksimali kompensavimo trukmė – ne daugiau kaip 2</w:t>
      </w:r>
      <w:r w:rsidR="00801DCE" w:rsidRPr="00BE0D11">
        <w:rPr>
          <w:sz w:val="24"/>
          <w:szCs w:val="24"/>
        </w:rPr>
        <w:t> </w:t>
      </w:r>
      <w:r w:rsidR="00992666" w:rsidRPr="00BE0D11">
        <w:rPr>
          <w:sz w:val="24"/>
          <w:szCs w:val="24"/>
        </w:rPr>
        <w:t>mėnesiai</w:t>
      </w:r>
      <w:r w:rsidR="00801DCE" w:rsidRPr="00BE0D11">
        <w:rPr>
          <w:sz w:val="24"/>
          <w:szCs w:val="24"/>
        </w:rPr>
        <w:t>;</w:t>
      </w:r>
    </w:p>
    <w:p w14:paraId="52CA390C" w14:textId="2647939E" w:rsidR="00992666" w:rsidRPr="00BE0D11" w:rsidRDefault="005D1E4B" w:rsidP="00D00B7D">
      <w:pPr>
        <w:pStyle w:val="Sraopastraipa"/>
        <w:widowControl/>
        <w:numPr>
          <w:ilvl w:val="1"/>
          <w:numId w:val="1"/>
        </w:numPr>
        <w:tabs>
          <w:tab w:val="left" w:pos="1134"/>
          <w:tab w:val="left" w:pos="1195"/>
          <w:tab w:val="left" w:pos="1276"/>
        </w:tabs>
        <w:ind w:left="0" w:firstLine="709"/>
        <w:rPr>
          <w:sz w:val="24"/>
          <w:szCs w:val="24"/>
        </w:rPr>
      </w:pPr>
      <w:r>
        <w:rPr>
          <w:sz w:val="24"/>
          <w:szCs w:val="24"/>
        </w:rPr>
        <w:t xml:space="preserve"> </w:t>
      </w:r>
      <w:r w:rsidR="00992666" w:rsidRPr="00BE0D11">
        <w:rPr>
          <w:sz w:val="24"/>
          <w:szCs w:val="24"/>
        </w:rPr>
        <w:t>lėšos už nepanaudotas atostogas iš Programos lėšų nekompensuojamos.</w:t>
      </w:r>
    </w:p>
    <w:p w14:paraId="1F14B3F2" w14:textId="1D4A0BBE" w:rsidR="0064798A" w:rsidRPr="00BE0D11" w:rsidRDefault="00992666" w:rsidP="00D00B7D">
      <w:pPr>
        <w:pStyle w:val="prastasiniatinklio"/>
        <w:numPr>
          <w:ilvl w:val="0"/>
          <w:numId w:val="1"/>
        </w:numPr>
        <w:tabs>
          <w:tab w:val="left" w:pos="1134"/>
        </w:tabs>
        <w:spacing w:before="0" w:beforeAutospacing="0" w:after="0" w:afterAutospacing="0"/>
        <w:ind w:left="0" w:firstLine="709"/>
        <w:jc w:val="both"/>
      </w:pPr>
      <w:r w:rsidRPr="00BE0D11">
        <w:t>Darbdavio ir jaun</w:t>
      </w:r>
      <w:r w:rsidR="00801DCE" w:rsidRPr="00BE0D11">
        <w:t xml:space="preserve">uolio </w:t>
      </w:r>
      <w:r w:rsidRPr="00BE0D11">
        <w:t xml:space="preserve">darbo sutarčiai pasibaigus, bet ne vėliau kaip per 10 darbo dienų̨, </w:t>
      </w:r>
      <w:r w:rsidR="00801DCE" w:rsidRPr="00BE0D11">
        <w:t>d</w:t>
      </w:r>
      <w:r w:rsidRPr="00BE0D11">
        <w:t>arbdavys Savivaldybės administracijai privalo pateikti dokumentų elektronines kopijas, patvirtintas projekto vykdytojo vadovo parašu ir antspaudu, jeigu juridinis asmuo privalo jį turėti:</w:t>
      </w:r>
    </w:p>
    <w:p w14:paraId="10A31C2E" w14:textId="77777777" w:rsidR="0064798A" w:rsidRPr="00BE0D11" w:rsidRDefault="00992666" w:rsidP="00D00B7D">
      <w:pPr>
        <w:pStyle w:val="prastasiniatinklio"/>
        <w:numPr>
          <w:ilvl w:val="1"/>
          <w:numId w:val="1"/>
        </w:numPr>
        <w:tabs>
          <w:tab w:val="left" w:pos="1134"/>
        </w:tabs>
        <w:spacing w:before="0" w:beforeAutospacing="0" w:after="0" w:afterAutospacing="0"/>
        <w:ind w:left="0" w:firstLine="709"/>
        <w:jc w:val="both"/>
      </w:pPr>
      <w:r w:rsidRPr="00BE0D11">
        <w:t>darbo laiko apskaitos žiniaraščių;</w:t>
      </w:r>
    </w:p>
    <w:p w14:paraId="2BF17539" w14:textId="77777777" w:rsidR="0064798A" w:rsidRPr="00BE0D11" w:rsidRDefault="00992666" w:rsidP="00D00B7D">
      <w:pPr>
        <w:pStyle w:val="prastasiniatinklio"/>
        <w:numPr>
          <w:ilvl w:val="1"/>
          <w:numId w:val="1"/>
        </w:numPr>
        <w:tabs>
          <w:tab w:val="left" w:pos="1134"/>
        </w:tabs>
        <w:spacing w:before="0" w:beforeAutospacing="0" w:after="0" w:afterAutospacing="0"/>
        <w:ind w:left="0" w:firstLine="709"/>
        <w:jc w:val="both"/>
      </w:pPr>
      <w:r w:rsidRPr="00BE0D11">
        <w:t>darbo užmokesčio išmokėjimą patvirtinančių dokumentų;</w:t>
      </w:r>
    </w:p>
    <w:p w14:paraId="037477EF" w14:textId="6A572348" w:rsidR="00992666" w:rsidRPr="00BE0D11" w:rsidRDefault="00992666" w:rsidP="00D00B7D">
      <w:pPr>
        <w:pStyle w:val="prastasiniatinklio"/>
        <w:numPr>
          <w:ilvl w:val="1"/>
          <w:numId w:val="1"/>
        </w:numPr>
        <w:tabs>
          <w:tab w:val="left" w:pos="1134"/>
        </w:tabs>
        <w:spacing w:before="0" w:beforeAutospacing="0" w:after="0" w:afterAutospacing="0"/>
        <w:ind w:left="0" w:firstLine="709"/>
        <w:jc w:val="both"/>
      </w:pPr>
      <w:r w:rsidRPr="00BE0D11">
        <w:t>darbo sutarties.</w:t>
      </w:r>
    </w:p>
    <w:p w14:paraId="2629AD8B" w14:textId="051FCF84" w:rsidR="00992666" w:rsidRPr="00BE0D11" w:rsidRDefault="00992666" w:rsidP="00D00B7D">
      <w:pPr>
        <w:pStyle w:val="prastasiniatinklio"/>
        <w:numPr>
          <w:ilvl w:val="0"/>
          <w:numId w:val="1"/>
        </w:numPr>
        <w:tabs>
          <w:tab w:val="left" w:pos="1134"/>
        </w:tabs>
        <w:spacing w:before="0" w:beforeAutospacing="0" w:after="0" w:afterAutospacing="0"/>
        <w:ind w:left="0" w:firstLine="709"/>
        <w:jc w:val="both"/>
      </w:pPr>
      <w:r w:rsidRPr="00BE0D11">
        <w:t>Nepateik</w:t>
      </w:r>
      <w:r w:rsidR="00801DCE" w:rsidRPr="00BE0D11">
        <w:t>ę</w:t>
      </w:r>
      <w:r w:rsidRPr="00BE0D11">
        <w:t xml:space="preserve">s visų </w:t>
      </w:r>
      <w:r w:rsidR="0064798A" w:rsidRPr="00BE0D11">
        <w:t>1</w:t>
      </w:r>
      <w:r w:rsidR="00095F29">
        <w:t>6</w:t>
      </w:r>
      <w:r w:rsidRPr="00BE0D11">
        <w:t xml:space="preserve"> punkte nurodytų dokumentų, </w:t>
      </w:r>
      <w:r w:rsidR="00801DCE" w:rsidRPr="00BE0D11">
        <w:t>d</w:t>
      </w:r>
      <w:r w:rsidRPr="00BE0D11">
        <w:t xml:space="preserve">arbdavys per 5 darbo dienas nuo Savivaldybės administracijos reikalavimo gavimo dienos privalo pateikti trūkstamus dokumentus. Nepateikus trūkstamų̨ dokumentų kompensacija nemokama. </w:t>
      </w:r>
    </w:p>
    <w:p w14:paraId="27F37D4C" w14:textId="22F6D6B6" w:rsidR="00992666" w:rsidRPr="00BE0D11" w:rsidRDefault="00992666" w:rsidP="00D00B7D">
      <w:pPr>
        <w:pStyle w:val="prastasiniatinklio"/>
        <w:numPr>
          <w:ilvl w:val="0"/>
          <w:numId w:val="1"/>
        </w:numPr>
        <w:tabs>
          <w:tab w:val="left" w:pos="1134"/>
        </w:tabs>
        <w:spacing w:before="0" w:beforeAutospacing="0" w:after="0" w:afterAutospacing="0"/>
        <w:ind w:left="0" w:firstLine="709"/>
        <w:jc w:val="both"/>
      </w:pPr>
      <w:r w:rsidRPr="00BE0D11">
        <w:t>Programai lėšos skiriamos kasmet tvirtinant Savivaldybės biudžetą. Iš nepanaudotų lėšų, skirtų jaunuolių darbo vietos išlaikymo išlaidų kompensacijoms apmokėti, taip pat gali būti skiriami paskatinimai – dovanos (iki 100 Eur) darbdavių ir mentoriaus geriausiai įvertintiems, pažangiausiems jaunuoliams</w:t>
      </w:r>
      <w:r w:rsidR="00801DCE" w:rsidRPr="00BE0D11">
        <w:t>,</w:t>
      </w:r>
      <w:r w:rsidRPr="00BE0D11">
        <w:t xml:space="preserve"> vadovaujantis </w:t>
      </w:r>
      <w:r w:rsidR="00801DCE" w:rsidRPr="00BE0D11">
        <w:t>P</w:t>
      </w:r>
      <w:r w:rsidRPr="00BE0D11">
        <w:t xml:space="preserve">rogramoje dalyvaujančių jaunuolių kompetencijų įvertinimo ir skatinimo tvarka, patvirtinta Savivaldybės administracijos direktoriaus. </w:t>
      </w:r>
    </w:p>
    <w:p w14:paraId="431A913E" w14:textId="77777777" w:rsidR="00992666" w:rsidRPr="00BE0D11" w:rsidRDefault="00992666" w:rsidP="00D00B7D">
      <w:pPr>
        <w:pStyle w:val="prastasiniatinklio"/>
        <w:spacing w:before="0" w:beforeAutospacing="0" w:after="0" w:afterAutospacing="0"/>
        <w:ind w:left="709"/>
      </w:pPr>
    </w:p>
    <w:p w14:paraId="6D42E00C" w14:textId="77777777" w:rsidR="00992666" w:rsidRPr="00BE0D11" w:rsidRDefault="00992666" w:rsidP="00D00B7D">
      <w:pPr>
        <w:pStyle w:val="Antrat1"/>
        <w:widowControl/>
        <w:tabs>
          <w:tab w:val="left" w:pos="1134"/>
          <w:tab w:val="left" w:pos="1276"/>
        </w:tabs>
        <w:ind w:left="0" w:right="0"/>
        <w:jc w:val="center"/>
      </w:pPr>
      <w:r w:rsidRPr="00BE0D11">
        <w:t>VI SKYRIUS</w:t>
      </w:r>
    </w:p>
    <w:p w14:paraId="399A151C" w14:textId="77777777" w:rsidR="00992666" w:rsidRPr="00BE0D11" w:rsidRDefault="00992666" w:rsidP="00D00B7D">
      <w:pPr>
        <w:pStyle w:val="Antrat1"/>
        <w:widowControl/>
        <w:tabs>
          <w:tab w:val="left" w:pos="1134"/>
          <w:tab w:val="left" w:pos="1276"/>
        </w:tabs>
        <w:ind w:left="0" w:right="0"/>
        <w:jc w:val="center"/>
      </w:pPr>
      <w:r w:rsidRPr="00BE0D11">
        <w:t>BAIGIAMOSIOS NUOSTATOS</w:t>
      </w:r>
    </w:p>
    <w:p w14:paraId="6728AA9C" w14:textId="77777777" w:rsidR="00992666" w:rsidRPr="005D1E4B" w:rsidRDefault="00992666" w:rsidP="00D00B7D">
      <w:pPr>
        <w:pStyle w:val="Pagrindinistekstas"/>
        <w:widowControl/>
        <w:tabs>
          <w:tab w:val="left" w:pos="1134"/>
          <w:tab w:val="left" w:pos="1276"/>
        </w:tabs>
        <w:ind w:left="0" w:firstLine="709"/>
        <w:rPr>
          <w:bCs/>
        </w:rPr>
      </w:pPr>
    </w:p>
    <w:p w14:paraId="1E2621E7" w14:textId="449D5FED" w:rsidR="00992666" w:rsidRPr="005D1E4B" w:rsidRDefault="00992666" w:rsidP="00D00B7D">
      <w:pPr>
        <w:pStyle w:val="Sraopastraipa"/>
        <w:widowControl/>
        <w:numPr>
          <w:ilvl w:val="0"/>
          <w:numId w:val="1"/>
        </w:numPr>
        <w:tabs>
          <w:tab w:val="left" w:pos="1134"/>
          <w:tab w:val="left" w:pos="1276"/>
        </w:tabs>
        <w:ind w:left="0" w:firstLine="709"/>
        <w:rPr>
          <w:bCs/>
          <w:sz w:val="24"/>
          <w:szCs w:val="24"/>
        </w:rPr>
      </w:pPr>
      <w:r w:rsidRPr="005D1E4B">
        <w:rPr>
          <w:bCs/>
          <w:sz w:val="24"/>
          <w:szCs w:val="24"/>
        </w:rPr>
        <w:t xml:space="preserve">Įdarbinant </w:t>
      </w:r>
      <w:r w:rsidR="005D1E4B" w:rsidRPr="005D1E4B">
        <w:rPr>
          <w:bCs/>
          <w:kern w:val="2"/>
          <w:sz w:val="24"/>
          <w:szCs w:val="24"/>
        </w:rPr>
        <w:t>jaunuolį</w:t>
      </w:r>
      <w:r w:rsidR="005D1E4B" w:rsidRPr="005D1E4B">
        <w:rPr>
          <w:bCs/>
          <w:sz w:val="24"/>
          <w:szCs w:val="24"/>
        </w:rPr>
        <w:t xml:space="preserve"> </w:t>
      </w:r>
      <w:r w:rsidRPr="005D1E4B">
        <w:rPr>
          <w:bCs/>
          <w:sz w:val="24"/>
          <w:szCs w:val="24"/>
        </w:rPr>
        <w:t>pagal Programą vadovaujamasi Lietuvos Respublikos teisės aktais, reglamentuojančiais asmenų iki 18 metų įdarbinimą.</w:t>
      </w:r>
    </w:p>
    <w:p w14:paraId="37EF5EBB" w14:textId="41E6BC2D" w:rsidR="00992666" w:rsidRPr="005D1E4B" w:rsidRDefault="00992666" w:rsidP="00D00B7D">
      <w:pPr>
        <w:pStyle w:val="Sraopastraipa"/>
        <w:widowControl/>
        <w:numPr>
          <w:ilvl w:val="0"/>
          <w:numId w:val="1"/>
        </w:numPr>
        <w:tabs>
          <w:tab w:val="left" w:pos="1134"/>
          <w:tab w:val="left" w:pos="1276"/>
        </w:tabs>
        <w:ind w:left="0" w:firstLine="709"/>
        <w:rPr>
          <w:bCs/>
          <w:sz w:val="24"/>
          <w:szCs w:val="24"/>
        </w:rPr>
      </w:pPr>
      <w:r w:rsidRPr="005D1E4B">
        <w:rPr>
          <w:bCs/>
          <w:sz w:val="24"/>
          <w:szCs w:val="24"/>
        </w:rPr>
        <w:t xml:space="preserve">Darbdavys </w:t>
      </w:r>
      <w:r w:rsidR="005D1E4B" w:rsidRPr="005D1E4B">
        <w:rPr>
          <w:bCs/>
          <w:kern w:val="2"/>
          <w:sz w:val="24"/>
          <w:szCs w:val="24"/>
        </w:rPr>
        <w:t>jaunuoliui</w:t>
      </w:r>
      <w:r w:rsidR="005D1E4B" w:rsidRPr="005D1E4B">
        <w:rPr>
          <w:bCs/>
          <w:sz w:val="24"/>
          <w:szCs w:val="24"/>
        </w:rPr>
        <w:t xml:space="preserve"> </w:t>
      </w:r>
      <w:r w:rsidRPr="005D1E4B">
        <w:rPr>
          <w:bCs/>
          <w:sz w:val="24"/>
          <w:szCs w:val="24"/>
        </w:rPr>
        <w:t>darbo sutartyje nurodytu laiku moka nustatytą darbo užmokestį, kuris yra ne mažesnis nei Lietuvos Respublikos teisės aktais nustatytas minimalus mėnesinis atlyginimas.</w:t>
      </w:r>
    </w:p>
    <w:p w14:paraId="6F9BB740" w14:textId="04377683" w:rsidR="00331156" w:rsidRPr="000915BF" w:rsidRDefault="00992666" w:rsidP="00D00B7D">
      <w:pPr>
        <w:pStyle w:val="Sraopastraipa"/>
        <w:widowControl/>
        <w:numPr>
          <w:ilvl w:val="0"/>
          <w:numId w:val="1"/>
        </w:numPr>
        <w:tabs>
          <w:tab w:val="left" w:pos="709"/>
          <w:tab w:val="left" w:pos="1134"/>
          <w:tab w:val="left" w:pos="1276"/>
        </w:tabs>
        <w:ind w:left="0" w:firstLine="709"/>
        <w:rPr>
          <w:bCs/>
          <w:sz w:val="24"/>
          <w:szCs w:val="24"/>
        </w:rPr>
      </w:pPr>
      <w:r w:rsidRPr="005D1E4B">
        <w:rPr>
          <w:bCs/>
          <w:sz w:val="24"/>
          <w:szCs w:val="24"/>
        </w:rPr>
        <w:t>Darbdavys už nepagrįstai gautos kompensacijos negrąžinimą atsako Lietuvos Respublikos įstatymų ir kitų teisės aktų nustatyta tvarka.</w:t>
      </w:r>
    </w:p>
    <w:p w14:paraId="667B1800" w14:textId="341C9E18" w:rsidR="00992666" w:rsidRPr="005D1E4B" w:rsidRDefault="00992666" w:rsidP="00D00B7D">
      <w:pPr>
        <w:pStyle w:val="Sraopastraipa"/>
        <w:widowControl/>
        <w:numPr>
          <w:ilvl w:val="0"/>
          <w:numId w:val="1"/>
        </w:numPr>
        <w:tabs>
          <w:tab w:val="left" w:pos="1134"/>
          <w:tab w:val="left" w:pos="1276"/>
        </w:tabs>
        <w:ind w:left="0" w:firstLine="709"/>
        <w:rPr>
          <w:bCs/>
          <w:sz w:val="24"/>
          <w:szCs w:val="24"/>
        </w:rPr>
      </w:pPr>
      <w:r w:rsidRPr="005D1E4B">
        <w:rPr>
          <w:bCs/>
          <w:sz w:val="24"/>
          <w:szCs w:val="24"/>
        </w:rPr>
        <w:t xml:space="preserve">Savivaldybės administracija kaupia ir tvarko </w:t>
      </w:r>
      <w:r w:rsidR="005D1E4B" w:rsidRPr="005D1E4B">
        <w:rPr>
          <w:bCs/>
          <w:kern w:val="2"/>
          <w:sz w:val="24"/>
          <w:szCs w:val="24"/>
        </w:rPr>
        <w:t>jaunuolių</w:t>
      </w:r>
      <w:r w:rsidRPr="005D1E4B">
        <w:rPr>
          <w:bCs/>
          <w:sz w:val="24"/>
          <w:szCs w:val="24"/>
        </w:rPr>
        <w:t xml:space="preserve"> bei darbdavių duomenis vadovaudamasi duomenų apsaugą reglamentuojančiais teisės aktais.</w:t>
      </w:r>
    </w:p>
    <w:p w14:paraId="14500B29" w14:textId="77777777" w:rsidR="004273F6" w:rsidRPr="00BE0D11" w:rsidRDefault="004273F6" w:rsidP="00D00B7D">
      <w:pPr>
        <w:jc w:val="both"/>
      </w:pPr>
    </w:p>
    <w:p w14:paraId="5DC8CE74" w14:textId="77777777" w:rsidR="004273F6" w:rsidRPr="00BE0D11" w:rsidRDefault="004273F6" w:rsidP="00D00B7D">
      <w:pPr>
        <w:jc w:val="center"/>
      </w:pPr>
      <w:r w:rsidRPr="00BE0D11">
        <w:t>_______________________</w:t>
      </w:r>
    </w:p>
    <w:sectPr w:rsidR="004273F6" w:rsidRPr="00BE0D11"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AD5DE" w14:textId="77777777" w:rsidR="001D4D63" w:rsidRDefault="001D4D63" w:rsidP="00D57F27">
      <w:r>
        <w:separator/>
      </w:r>
    </w:p>
  </w:endnote>
  <w:endnote w:type="continuationSeparator" w:id="0">
    <w:p w14:paraId="18CAEE63"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51892" w14:textId="77777777" w:rsidR="001D4D63" w:rsidRDefault="001D4D63" w:rsidP="00D57F27">
      <w:r>
        <w:separator/>
      </w:r>
    </w:p>
  </w:footnote>
  <w:footnote w:type="continuationSeparator" w:id="0">
    <w:p w14:paraId="022F607B"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7EC47C9" w14:textId="77777777" w:rsidR="00D57F27" w:rsidRDefault="00D57F27">
        <w:pPr>
          <w:pStyle w:val="Antrats"/>
          <w:jc w:val="center"/>
        </w:pPr>
        <w:r>
          <w:fldChar w:fldCharType="begin"/>
        </w:r>
        <w:r>
          <w:instrText>PAGE   \* MERGEFORMAT</w:instrText>
        </w:r>
        <w:r>
          <w:fldChar w:fldCharType="separate"/>
        </w:r>
        <w:r w:rsidR="0066271B">
          <w:rPr>
            <w:noProof/>
          </w:rPr>
          <w:t>3</w:t>
        </w:r>
        <w:r>
          <w:fldChar w:fldCharType="end"/>
        </w:r>
      </w:p>
    </w:sdtContent>
  </w:sdt>
  <w:p w14:paraId="6E8AE1FA"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543B7"/>
    <w:multiLevelType w:val="hybridMultilevel"/>
    <w:tmpl w:val="263E85B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31612365"/>
    <w:multiLevelType w:val="multilevel"/>
    <w:tmpl w:val="0427001F"/>
    <w:lvl w:ilvl="0">
      <w:start w:val="1"/>
      <w:numFmt w:val="decimal"/>
      <w:lvlText w:val="%1."/>
      <w:lvlJc w:val="left"/>
      <w:pPr>
        <w:ind w:left="360" w:hanging="360"/>
      </w:pPr>
      <w:rPr>
        <w:spacing w:val="0"/>
        <w:w w:val="100"/>
        <w:sz w:val="24"/>
        <w:szCs w:val="24"/>
        <w:lang w:val="lt-LT" w:eastAsia="en-US" w:bidi="ar-SA"/>
      </w:rPr>
    </w:lvl>
    <w:lvl w:ilvl="1">
      <w:start w:val="1"/>
      <w:numFmt w:val="decimal"/>
      <w:lvlText w:val="%1.%2."/>
      <w:lvlJc w:val="left"/>
      <w:pPr>
        <w:ind w:left="792" w:hanging="432"/>
      </w:pPr>
      <w:rPr>
        <w:rFonts w:hint="default"/>
        <w:w w:val="100"/>
        <w:sz w:val="24"/>
        <w:szCs w:val="24"/>
        <w:lang w:val="lt-LT" w:eastAsia="en-US" w:bidi="ar-SA"/>
      </w:rPr>
    </w:lvl>
    <w:lvl w:ilvl="2">
      <w:start w:val="1"/>
      <w:numFmt w:val="decimal"/>
      <w:lvlText w:val="%1.%2.%3."/>
      <w:lvlJc w:val="left"/>
      <w:pPr>
        <w:ind w:left="1224" w:hanging="504"/>
      </w:pPr>
      <w:rPr>
        <w:lang w:val="lt-LT" w:eastAsia="en-US" w:bidi="ar-SA"/>
      </w:rPr>
    </w:lvl>
    <w:lvl w:ilvl="3">
      <w:start w:val="1"/>
      <w:numFmt w:val="decimal"/>
      <w:lvlText w:val="%1.%2.%3.%4."/>
      <w:lvlJc w:val="left"/>
      <w:pPr>
        <w:ind w:left="1728" w:hanging="648"/>
      </w:pPr>
      <w:rPr>
        <w:lang w:val="lt-LT" w:eastAsia="en-US" w:bidi="ar-SA"/>
      </w:rPr>
    </w:lvl>
    <w:lvl w:ilvl="4">
      <w:start w:val="1"/>
      <w:numFmt w:val="decimal"/>
      <w:lvlText w:val="%1.%2.%3.%4.%5."/>
      <w:lvlJc w:val="left"/>
      <w:pPr>
        <w:ind w:left="2232" w:hanging="792"/>
      </w:pPr>
      <w:rPr>
        <w:lang w:val="lt-LT" w:eastAsia="en-US" w:bidi="ar-SA"/>
      </w:rPr>
    </w:lvl>
    <w:lvl w:ilvl="5">
      <w:start w:val="1"/>
      <w:numFmt w:val="decimal"/>
      <w:lvlText w:val="%1.%2.%3.%4.%5.%6."/>
      <w:lvlJc w:val="left"/>
      <w:pPr>
        <w:ind w:left="2736" w:hanging="936"/>
      </w:pPr>
      <w:rPr>
        <w:lang w:val="lt-LT" w:eastAsia="en-US" w:bidi="ar-SA"/>
      </w:rPr>
    </w:lvl>
    <w:lvl w:ilvl="6">
      <w:start w:val="1"/>
      <w:numFmt w:val="decimal"/>
      <w:lvlText w:val="%1.%2.%3.%4.%5.%6.%7."/>
      <w:lvlJc w:val="left"/>
      <w:pPr>
        <w:ind w:left="3240" w:hanging="1080"/>
      </w:pPr>
      <w:rPr>
        <w:lang w:val="lt-LT" w:eastAsia="en-US" w:bidi="ar-SA"/>
      </w:rPr>
    </w:lvl>
    <w:lvl w:ilvl="7">
      <w:start w:val="1"/>
      <w:numFmt w:val="decimal"/>
      <w:lvlText w:val="%1.%2.%3.%4.%5.%6.%7.%8."/>
      <w:lvlJc w:val="left"/>
      <w:pPr>
        <w:ind w:left="3744" w:hanging="1224"/>
      </w:pPr>
      <w:rPr>
        <w:lang w:val="lt-LT" w:eastAsia="en-US" w:bidi="ar-SA"/>
      </w:rPr>
    </w:lvl>
    <w:lvl w:ilvl="8">
      <w:start w:val="1"/>
      <w:numFmt w:val="decimal"/>
      <w:lvlText w:val="%1.%2.%3.%4.%5.%6.%7.%8.%9."/>
      <w:lvlJc w:val="left"/>
      <w:pPr>
        <w:ind w:left="4320" w:hanging="1440"/>
      </w:pPr>
      <w:rPr>
        <w:lang w:val="lt-LT" w:eastAsia="en-US" w:bidi="ar-SA"/>
      </w:rPr>
    </w:lvl>
  </w:abstractNum>
  <w:abstractNum w:abstractNumId="2" w15:restartNumberingAfterBreak="0">
    <w:nsid w:val="79947A02"/>
    <w:multiLevelType w:val="hybridMultilevel"/>
    <w:tmpl w:val="005AF2C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0037"/>
    <w:rsid w:val="0006079E"/>
    <w:rsid w:val="000915BF"/>
    <w:rsid w:val="00095F29"/>
    <w:rsid w:val="000A3464"/>
    <w:rsid w:val="000C770D"/>
    <w:rsid w:val="0010606C"/>
    <w:rsid w:val="001146F1"/>
    <w:rsid w:val="00145905"/>
    <w:rsid w:val="001B40C0"/>
    <w:rsid w:val="001D4D63"/>
    <w:rsid w:val="002423B2"/>
    <w:rsid w:val="002965D8"/>
    <w:rsid w:val="002B1DF9"/>
    <w:rsid w:val="00331156"/>
    <w:rsid w:val="00343D40"/>
    <w:rsid w:val="003E5FFA"/>
    <w:rsid w:val="004273F6"/>
    <w:rsid w:val="004476DD"/>
    <w:rsid w:val="004832C8"/>
    <w:rsid w:val="00597EE8"/>
    <w:rsid w:val="005C5439"/>
    <w:rsid w:val="005C5C0D"/>
    <w:rsid w:val="005D1E4B"/>
    <w:rsid w:val="005F495C"/>
    <w:rsid w:val="0064798A"/>
    <w:rsid w:val="0066271B"/>
    <w:rsid w:val="007A7AC9"/>
    <w:rsid w:val="00801DCE"/>
    <w:rsid w:val="00817817"/>
    <w:rsid w:val="00832CC9"/>
    <w:rsid w:val="008354D5"/>
    <w:rsid w:val="008C519A"/>
    <w:rsid w:val="008E6E82"/>
    <w:rsid w:val="009348DC"/>
    <w:rsid w:val="009720CB"/>
    <w:rsid w:val="00973B53"/>
    <w:rsid w:val="00992666"/>
    <w:rsid w:val="00996C61"/>
    <w:rsid w:val="00AC3ED9"/>
    <w:rsid w:val="00AD230F"/>
    <w:rsid w:val="00AF3CCB"/>
    <w:rsid w:val="00AF7D08"/>
    <w:rsid w:val="00B750B6"/>
    <w:rsid w:val="00BE0D11"/>
    <w:rsid w:val="00C73416"/>
    <w:rsid w:val="00C81B7B"/>
    <w:rsid w:val="00C83B7B"/>
    <w:rsid w:val="00CA4D3B"/>
    <w:rsid w:val="00D00B7D"/>
    <w:rsid w:val="00D42B72"/>
    <w:rsid w:val="00D57F27"/>
    <w:rsid w:val="00E33871"/>
    <w:rsid w:val="00E56A73"/>
    <w:rsid w:val="00E70645"/>
    <w:rsid w:val="00EC21AD"/>
    <w:rsid w:val="00F03BA6"/>
    <w:rsid w:val="00F06F60"/>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DEBA5"/>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link w:val="Antrat1Diagrama"/>
    <w:uiPriority w:val="1"/>
    <w:qFormat/>
    <w:rsid w:val="00992666"/>
    <w:pPr>
      <w:widowControl w:val="0"/>
      <w:autoSpaceDE w:val="0"/>
      <w:autoSpaceDN w:val="0"/>
      <w:ind w:left="4571" w:right="496"/>
      <w:outlineLvl w:val="0"/>
    </w:pPr>
    <w:rPr>
      <w:b/>
      <w:bCs/>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1"/>
    <w:rsid w:val="00992666"/>
    <w:rPr>
      <w:rFonts w:ascii="Times New Roman" w:eastAsia="Times New Roman" w:hAnsi="Times New Roman" w:cs="Times New Roman"/>
      <w:b/>
      <w:bCs/>
      <w:sz w:val="24"/>
      <w:szCs w:val="24"/>
      <w:lang w:eastAsia="en-GB"/>
    </w:rPr>
  </w:style>
  <w:style w:type="character" w:styleId="Hipersaitas">
    <w:name w:val="Hyperlink"/>
    <w:basedOn w:val="Numatytasispastraiposriftas"/>
    <w:uiPriority w:val="99"/>
    <w:semiHidden/>
    <w:unhideWhenUsed/>
    <w:rsid w:val="00992666"/>
    <w:rPr>
      <w:color w:val="0000FF" w:themeColor="hyperlink"/>
      <w:u w:val="single"/>
    </w:rPr>
  </w:style>
  <w:style w:type="paragraph" w:styleId="prastasiniatinklio">
    <w:name w:val="Normal (Web)"/>
    <w:basedOn w:val="prastasis"/>
    <w:uiPriority w:val="99"/>
    <w:semiHidden/>
    <w:unhideWhenUsed/>
    <w:rsid w:val="00992666"/>
    <w:pPr>
      <w:spacing w:before="100" w:beforeAutospacing="1" w:after="100" w:afterAutospacing="1"/>
    </w:pPr>
    <w:rPr>
      <w:lang w:eastAsia="en-GB"/>
    </w:rPr>
  </w:style>
  <w:style w:type="paragraph" w:styleId="Pagrindinistekstas">
    <w:name w:val="Body Text"/>
    <w:basedOn w:val="prastasis"/>
    <w:link w:val="PagrindinistekstasDiagrama"/>
    <w:uiPriority w:val="1"/>
    <w:semiHidden/>
    <w:unhideWhenUsed/>
    <w:qFormat/>
    <w:rsid w:val="00992666"/>
    <w:pPr>
      <w:widowControl w:val="0"/>
      <w:autoSpaceDE w:val="0"/>
      <w:autoSpaceDN w:val="0"/>
      <w:ind w:left="119"/>
    </w:pPr>
    <w:rPr>
      <w:lang w:eastAsia="en-GB"/>
    </w:rPr>
  </w:style>
  <w:style w:type="character" w:customStyle="1" w:styleId="PagrindinistekstasDiagrama">
    <w:name w:val="Pagrindinis tekstas Diagrama"/>
    <w:basedOn w:val="Numatytasispastraiposriftas"/>
    <w:link w:val="Pagrindinistekstas"/>
    <w:uiPriority w:val="1"/>
    <w:semiHidden/>
    <w:rsid w:val="00992666"/>
    <w:rPr>
      <w:rFonts w:ascii="Times New Roman" w:eastAsia="Times New Roman" w:hAnsi="Times New Roman" w:cs="Times New Roman"/>
      <w:sz w:val="24"/>
      <w:szCs w:val="24"/>
      <w:lang w:eastAsia="en-GB"/>
    </w:rPr>
  </w:style>
  <w:style w:type="paragraph" w:styleId="Sraopastraipa">
    <w:name w:val="List Paragraph"/>
    <w:basedOn w:val="prastasis"/>
    <w:uiPriority w:val="1"/>
    <w:qFormat/>
    <w:rsid w:val="00992666"/>
    <w:pPr>
      <w:widowControl w:val="0"/>
      <w:autoSpaceDE w:val="0"/>
      <w:autoSpaceDN w:val="0"/>
      <w:ind w:left="119" w:firstLine="720"/>
      <w:jc w:val="both"/>
    </w:pPr>
    <w:rPr>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953128821">
      <w:bodyDiv w:val="1"/>
      <w:marLeft w:val="0"/>
      <w:marRight w:val="0"/>
      <w:marTop w:val="0"/>
      <w:marBottom w:val="0"/>
      <w:divBdr>
        <w:top w:val="none" w:sz="0" w:space="0" w:color="auto"/>
        <w:left w:val="none" w:sz="0" w:space="0" w:color="auto"/>
        <w:bottom w:val="none" w:sz="0" w:space="0" w:color="auto"/>
        <w:right w:val="none" w:sz="0" w:space="0" w:color="auto"/>
      </w:divBdr>
    </w:div>
    <w:div w:id="201375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5467</Words>
  <Characters>3117</Characters>
  <Application>Microsoft Office Word</Application>
  <DocSecurity>4</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2023-03-24T09:41:00Z</dcterms:created>
  <dcterms:modified xsi:type="dcterms:W3CDTF">2023-03-24T09:41:00Z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4d0d7209443991c8df109003eb67a51d608f1bde1970d11c8cf248d22bf8b341</vt:lpwstr>
  </property>
</Properties>
</file>