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C86" w:rsidRDefault="009E5C39" w:rsidP="00407C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JŪRINĖ</w:t>
      </w:r>
      <w:r w:rsidR="00407C86">
        <w:rPr>
          <w:rFonts w:ascii="Times New Roman" w:hAnsi="Times New Roman" w:cs="Times New Roman"/>
          <w:b/>
          <w:sz w:val="24"/>
          <w:szCs w:val="24"/>
        </w:rPr>
        <w:t>S KULTŪROS KOORDINACINĖS TARYBA</w:t>
      </w:r>
    </w:p>
    <w:p w:rsidR="00407C86" w:rsidRDefault="00407C86" w:rsidP="00407C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C39" w:rsidRPr="004E2D51" w:rsidRDefault="00407C86" w:rsidP="00540681">
      <w:pPr>
        <w:rPr>
          <w:rFonts w:ascii="Times New Roman" w:hAnsi="Times New Roman" w:cs="Times New Roman"/>
          <w:sz w:val="24"/>
          <w:szCs w:val="24"/>
        </w:rPr>
      </w:pPr>
      <w:r w:rsidRPr="00407C86">
        <w:rPr>
          <w:rFonts w:ascii="Times New Roman" w:hAnsi="Times New Roman" w:cs="Times New Roman"/>
          <w:sz w:val="24"/>
          <w:szCs w:val="24"/>
        </w:rPr>
        <w:t>Posėdžio data: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C39" w:rsidRPr="004E2D51">
        <w:rPr>
          <w:rFonts w:ascii="Times New Roman" w:hAnsi="Times New Roman" w:cs="Times New Roman"/>
          <w:b/>
          <w:sz w:val="24"/>
          <w:szCs w:val="24"/>
        </w:rPr>
        <w:t>2023 m. balandžio 11 d. (antradienis), 15 val.</w:t>
      </w:r>
    </w:p>
    <w:p w:rsidR="00540681" w:rsidRPr="004E2D51" w:rsidRDefault="00407C86" w:rsidP="00540681">
      <w:pPr>
        <w:rPr>
          <w:rFonts w:ascii="Times New Roman" w:hAnsi="Times New Roman" w:cs="Times New Roman"/>
          <w:sz w:val="24"/>
          <w:szCs w:val="24"/>
        </w:rPr>
      </w:pPr>
      <w:r w:rsidRPr="00407C86">
        <w:rPr>
          <w:rFonts w:ascii="Times New Roman" w:hAnsi="Times New Roman" w:cs="Times New Roman"/>
          <w:sz w:val="24"/>
          <w:szCs w:val="24"/>
        </w:rPr>
        <w:t>Vieta: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0681" w:rsidRPr="004E2D51">
        <w:rPr>
          <w:rFonts w:ascii="Times New Roman" w:hAnsi="Times New Roman" w:cs="Times New Roman"/>
          <w:b/>
          <w:sz w:val="24"/>
          <w:szCs w:val="24"/>
        </w:rPr>
        <w:t>II a. fojė, Didysis pasitarimų kambarys („Akvariumas“), Klaipėdos miesto savivaldybėje. Liepų g.11</w:t>
      </w:r>
    </w:p>
    <w:p w:rsidR="00540681" w:rsidRDefault="00540681" w:rsidP="00540681">
      <w:pPr>
        <w:rPr>
          <w:rFonts w:ascii="Times New Roman" w:hAnsi="Times New Roman" w:cs="Times New Roman"/>
          <w:sz w:val="24"/>
          <w:szCs w:val="24"/>
        </w:rPr>
      </w:pPr>
    </w:p>
    <w:p w:rsidR="00540681" w:rsidRDefault="00540681" w:rsidP="005406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DARBOTVARKĖ:</w:t>
      </w:r>
    </w:p>
    <w:p w:rsidR="00540681" w:rsidRDefault="00540681" w:rsidP="00540681">
      <w:pPr>
        <w:pStyle w:val="Sraopastraipa"/>
        <w:numPr>
          <w:ilvl w:val="0"/>
          <w:numId w:val="1"/>
        </w:numPr>
        <w:ind w:left="284" w:hanging="284"/>
        <w:jc w:val="both"/>
        <w:rPr>
          <w:b/>
        </w:rPr>
      </w:pPr>
      <w:r>
        <w:rPr>
          <w:b/>
        </w:rPr>
        <w:t>Dėl pateiktų kandidatūrų Klaipėdos miesto jūrinės kultūros  apdovanojimui „Albatroso“ svarstymo.</w:t>
      </w:r>
    </w:p>
    <w:p w:rsidR="00540681" w:rsidRDefault="00540681" w:rsidP="00540681">
      <w:pPr>
        <w:pStyle w:val="Sraopastraipa"/>
        <w:numPr>
          <w:ilvl w:val="0"/>
          <w:numId w:val="1"/>
        </w:numPr>
        <w:ind w:left="284" w:hanging="284"/>
        <w:jc w:val="both"/>
        <w:rPr>
          <w:b/>
        </w:rPr>
      </w:pPr>
      <w:bookmarkStart w:id="1" w:name="_Hlk92954842"/>
      <w:r>
        <w:rPr>
          <w:b/>
        </w:rPr>
        <w:t>Informacija apie ankstesnių sprendimų vykdymą, tolesnių veiksmų aptarimas.</w:t>
      </w:r>
    </w:p>
    <w:bookmarkEnd w:id="1"/>
    <w:p w:rsidR="00540681" w:rsidRDefault="00540681" w:rsidP="00540681">
      <w:pPr>
        <w:rPr>
          <w:rFonts w:ascii="Times New Roman" w:hAnsi="Times New Roman" w:cs="Times New Roman"/>
          <w:sz w:val="24"/>
          <w:szCs w:val="24"/>
        </w:rPr>
      </w:pPr>
    </w:p>
    <w:p w:rsidR="00407C86" w:rsidRDefault="00407C86" w:rsidP="00407C86">
      <w:pPr>
        <w:rPr>
          <w:rFonts w:ascii="Times New Roman" w:hAnsi="Times New Roman" w:cs="Times New Roman"/>
          <w:sz w:val="24"/>
          <w:szCs w:val="24"/>
        </w:rPr>
      </w:pPr>
      <w:r w:rsidRPr="009770FE">
        <w:rPr>
          <w:rFonts w:ascii="Times New Roman" w:hAnsi="Times New Roman" w:cs="Times New Roman"/>
          <w:sz w:val="24"/>
          <w:szCs w:val="24"/>
        </w:rPr>
        <w:t xml:space="preserve">PASTABA. </w:t>
      </w:r>
      <w:r w:rsidRPr="009770FE">
        <w:rPr>
          <w:rFonts w:ascii="Times New Roman" w:hAnsi="Times New Roman" w:cs="Times New Roman"/>
          <w:b/>
          <w:sz w:val="24"/>
          <w:szCs w:val="24"/>
        </w:rPr>
        <w:t>Posėdis uždaras.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C86" w:rsidRPr="009770FE" w:rsidRDefault="00407C86" w:rsidP="00407C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Žurnalistai, po kandidatūrų </w:t>
      </w:r>
      <w:r w:rsidRPr="009770FE">
        <w:rPr>
          <w:rFonts w:ascii="Times New Roman" w:hAnsi="Times New Roman" w:cs="Times New Roman"/>
          <w:sz w:val="24"/>
          <w:szCs w:val="24"/>
        </w:rPr>
        <w:t>Klaipėdos miesto jūrinės kultūros „Albatroso“ apdovanojimui gauti pristatymo</w:t>
      </w:r>
      <w:r>
        <w:rPr>
          <w:rFonts w:ascii="Times New Roman" w:hAnsi="Times New Roman" w:cs="Times New Roman"/>
          <w:sz w:val="24"/>
          <w:szCs w:val="24"/>
        </w:rPr>
        <w:t>, bus paprašyti palikti posėdį.</w:t>
      </w:r>
    </w:p>
    <w:p w:rsidR="0080119B" w:rsidRDefault="0080119B"/>
    <w:sectPr w:rsidR="0080119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32EF7"/>
    <w:multiLevelType w:val="hybridMultilevel"/>
    <w:tmpl w:val="DB9454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469E2"/>
    <w:multiLevelType w:val="hybridMultilevel"/>
    <w:tmpl w:val="601A4E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02B18"/>
    <w:multiLevelType w:val="hybridMultilevel"/>
    <w:tmpl w:val="2F10CB3C"/>
    <w:lvl w:ilvl="0" w:tplc="6F2E9A9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58"/>
    <w:rsid w:val="00407C86"/>
    <w:rsid w:val="004E2D51"/>
    <w:rsid w:val="005070EF"/>
    <w:rsid w:val="00540681"/>
    <w:rsid w:val="00636758"/>
    <w:rsid w:val="0080119B"/>
    <w:rsid w:val="009E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A0405-D56F-4FC1-8449-7030DC39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40681"/>
    <w:pPr>
      <w:spacing w:after="0" w:line="240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40681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9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Mažonienė</dc:creator>
  <cp:keywords/>
  <dc:description/>
  <cp:lastModifiedBy>Kristina Norvilė</cp:lastModifiedBy>
  <cp:revision>2</cp:revision>
  <dcterms:created xsi:type="dcterms:W3CDTF">2023-04-06T06:35:00Z</dcterms:created>
  <dcterms:modified xsi:type="dcterms:W3CDTF">2023-04-06T06:35:00Z</dcterms:modified>
</cp:coreProperties>
</file>