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54AFC" w14:textId="77777777" w:rsidR="00E848AB" w:rsidRPr="00E848AB" w:rsidRDefault="00E848AB" w:rsidP="00E848AB">
      <w:pPr>
        <w:jc w:val="center"/>
        <w:rPr>
          <w:b/>
        </w:rPr>
      </w:pPr>
      <w:bookmarkStart w:id="0" w:name="_GoBack"/>
      <w:bookmarkEnd w:id="0"/>
      <w:r w:rsidRPr="00E848AB">
        <w:rPr>
          <w:b/>
        </w:rPr>
        <w:t>AIŠKINAMASIS RAŠTAS</w:t>
      </w:r>
    </w:p>
    <w:p w14:paraId="45054AFD" w14:textId="77777777" w:rsidR="00276D79" w:rsidRPr="00A022D7" w:rsidRDefault="00E848AB" w:rsidP="00276D79">
      <w:pPr>
        <w:jc w:val="center"/>
        <w:rPr>
          <w:b/>
          <w:szCs w:val="20"/>
        </w:rPr>
      </w:pPr>
      <w:r w:rsidRPr="00E848AB">
        <w:rPr>
          <w:b/>
        </w:rPr>
        <w:t>PRIE SAVIVALDYBĖS TARYBOS SPRENDIMO „</w:t>
      </w:r>
      <w:r w:rsidR="00276D79" w:rsidRPr="001D3C7E">
        <w:rPr>
          <w:b/>
          <w:caps/>
        </w:rPr>
        <w:t xml:space="preserve">DĖL </w:t>
      </w:r>
      <w:r w:rsidR="00276D79" w:rsidRPr="00A022D7">
        <w:rPr>
          <w:b/>
          <w:szCs w:val="20"/>
        </w:rPr>
        <w:t>KLAIPĖDOS MIESTO SAVIVALDYBĖS TARYBOS KOMITETŲ SUDĖČIŲ</w:t>
      </w:r>
    </w:p>
    <w:p w14:paraId="45054AFE" w14:textId="77777777" w:rsidR="00E848AB" w:rsidRPr="00276D79" w:rsidRDefault="00276D79" w:rsidP="00276D79">
      <w:pPr>
        <w:jc w:val="center"/>
        <w:rPr>
          <w:b/>
          <w:szCs w:val="20"/>
        </w:rPr>
      </w:pPr>
      <w:r w:rsidRPr="00A022D7">
        <w:rPr>
          <w:b/>
          <w:szCs w:val="20"/>
        </w:rPr>
        <w:t>PATVIRTINIMO</w:t>
      </w:r>
      <w:r w:rsidR="00C41119">
        <w:rPr>
          <w:b/>
          <w:caps/>
        </w:rPr>
        <w:t xml:space="preserve">“ </w:t>
      </w:r>
      <w:r w:rsidR="00E848AB" w:rsidRPr="00E848AB">
        <w:rPr>
          <w:b/>
          <w:caps/>
        </w:rPr>
        <w:t>PROJEKTO</w:t>
      </w:r>
    </w:p>
    <w:p w14:paraId="45054AFF" w14:textId="77777777" w:rsidR="00E848AB" w:rsidRPr="00E848AB" w:rsidRDefault="00E848AB" w:rsidP="00E848AB">
      <w:pPr>
        <w:jc w:val="both"/>
      </w:pPr>
    </w:p>
    <w:p w14:paraId="45054B00" w14:textId="77777777" w:rsidR="00E848AB" w:rsidRPr="00E848AB" w:rsidRDefault="00E848AB" w:rsidP="00E848AB">
      <w:pPr>
        <w:jc w:val="both"/>
        <w:rPr>
          <w:b/>
        </w:rPr>
      </w:pPr>
    </w:p>
    <w:p w14:paraId="45054B01" w14:textId="77777777" w:rsidR="000E0DFC" w:rsidRDefault="000D60B2" w:rsidP="00C96DD6">
      <w:pPr>
        <w:ind w:firstLine="720"/>
        <w:contextualSpacing/>
        <w:jc w:val="both"/>
        <w:rPr>
          <w:b/>
        </w:rPr>
      </w:pPr>
      <w:r>
        <w:rPr>
          <w:b/>
        </w:rPr>
        <w:t xml:space="preserve">1. </w:t>
      </w:r>
      <w:r w:rsidR="000E0DFC" w:rsidRPr="000E0DFC">
        <w:rPr>
          <w:b/>
        </w:rPr>
        <w:t>Sprendimo projekto tikslai ir uždaviniai.</w:t>
      </w:r>
    </w:p>
    <w:p w14:paraId="45054B02" w14:textId="77777777" w:rsidR="00282EDE" w:rsidRPr="00282EDE" w:rsidRDefault="00282EDE" w:rsidP="00C96DD6">
      <w:pPr>
        <w:ind w:firstLine="720"/>
        <w:contextualSpacing/>
        <w:jc w:val="both"/>
      </w:pPr>
      <w:r w:rsidRPr="00282EDE">
        <w:t>Per du mėnesiu</w:t>
      </w:r>
      <w:r w:rsidR="00423E73">
        <w:t>s nuo pirmojo išrinktos naujos S</w:t>
      </w:r>
      <w:r w:rsidRPr="00282EDE">
        <w:t>avivaldybės tarybos posėdžio sušaukimo dienos turi būti sudaryti Savivaldybės tarybos komitetai</w:t>
      </w:r>
      <w:r w:rsidR="00FB355B">
        <w:t>.</w:t>
      </w:r>
    </w:p>
    <w:p w14:paraId="45054B03" w14:textId="77777777" w:rsidR="00C96DD6" w:rsidRDefault="008176E1" w:rsidP="00C96DD6">
      <w:pPr>
        <w:ind w:firstLine="720"/>
        <w:contextualSpacing/>
        <w:jc w:val="both"/>
        <w:rPr>
          <w:szCs w:val="20"/>
        </w:rPr>
      </w:pPr>
      <w:r w:rsidRPr="00282EDE">
        <w:t xml:space="preserve">Savivaldybės tarybos </w:t>
      </w:r>
      <w:r w:rsidRPr="008176E1">
        <w:rPr>
          <w:color w:val="000000"/>
        </w:rPr>
        <w:t xml:space="preserve">sprendimo projektu siekiama </w:t>
      </w:r>
      <w:r w:rsidR="000D60B2">
        <w:rPr>
          <w:color w:val="000000"/>
        </w:rPr>
        <w:t xml:space="preserve">patvirtinti </w:t>
      </w:r>
      <w:r w:rsidRPr="008176E1">
        <w:rPr>
          <w:color w:val="000000"/>
        </w:rPr>
        <w:t>komitetų</w:t>
      </w:r>
      <w:r w:rsidR="00E41329">
        <w:rPr>
          <w:color w:val="000000"/>
        </w:rPr>
        <w:t xml:space="preserve"> narių</w:t>
      </w:r>
      <w:r w:rsidRPr="008176E1">
        <w:rPr>
          <w:color w:val="000000"/>
        </w:rPr>
        <w:t xml:space="preserve"> vardinį sąrašą</w:t>
      </w:r>
      <w:r w:rsidR="001B5931">
        <w:rPr>
          <w:color w:val="000000"/>
        </w:rPr>
        <w:t xml:space="preserve"> ir </w:t>
      </w:r>
      <w:r w:rsidR="001B5931">
        <w:rPr>
          <w:szCs w:val="20"/>
        </w:rPr>
        <w:t xml:space="preserve">tokiu būdu užtikrinti </w:t>
      </w:r>
      <w:r w:rsidR="001B5931" w:rsidRPr="00EE57D9">
        <w:t>komitet</w:t>
      </w:r>
      <w:r w:rsidR="001B5931">
        <w:t>ų</w:t>
      </w:r>
      <w:r w:rsidR="001B5931" w:rsidRPr="00D36439">
        <w:rPr>
          <w:szCs w:val="20"/>
        </w:rPr>
        <w:t xml:space="preserve"> </w:t>
      </w:r>
      <w:r w:rsidR="001B5931">
        <w:rPr>
          <w:szCs w:val="20"/>
        </w:rPr>
        <w:t>efektyvų darbo organizavimą</w:t>
      </w:r>
      <w:r w:rsidR="001B5931" w:rsidRPr="00D36439">
        <w:rPr>
          <w:szCs w:val="20"/>
        </w:rPr>
        <w:t xml:space="preserve"> pilna sudėtimi.</w:t>
      </w:r>
      <w:r w:rsidR="00282EDE" w:rsidRPr="00282EDE">
        <w:t xml:space="preserve"> </w:t>
      </w:r>
      <w:r w:rsidR="00F40BCD">
        <w:t>T</w:t>
      </w:r>
      <w:r w:rsidR="00282EDE" w:rsidRPr="00282EDE">
        <w:rPr>
          <w:szCs w:val="20"/>
        </w:rPr>
        <w:t>arybos komitet</w:t>
      </w:r>
      <w:r w:rsidR="00F40BCD">
        <w:rPr>
          <w:szCs w:val="20"/>
        </w:rPr>
        <w:t xml:space="preserve">ai sudaromi </w:t>
      </w:r>
      <w:r w:rsidR="000D60B2">
        <w:rPr>
          <w:szCs w:val="20"/>
        </w:rPr>
        <w:t xml:space="preserve">Savivaldybės tarybai </w:t>
      </w:r>
      <w:r w:rsidR="00282EDE" w:rsidRPr="00282EDE">
        <w:rPr>
          <w:szCs w:val="20"/>
        </w:rPr>
        <w:t xml:space="preserve">teikiamiems klausimams </w:t>
      </w:r>
      <w:r w:rsidR="000D60B2">
        <w:rPr>
          <w:szCs w:val="20"/>
        </w:rPr>
        <w:t xml:space="preserve">preliminariai </w:t>
      </w:r>
      <w:r w:rsidR="00282EDE" w:rsidRPr="00282EDE">
        <w:rPr>
          <w:szCs w:val="20"/>
        </w:rPr>
        <w:t xml:space="preserve">nagrinėti ir išvadoms bei pasiūlymams teikti, kontroliuoti, kaip laikomasi įstatymų ir kaip vykdomi </w:t>
      </w:r>
      <w:r w:rsidR="000D60B2">
        <w:rPr>
          <w:szCs w:val="20"/>
        </w:rPr>
        <w:t xml:space="preserve">Vyriausybės nutarimai, </w:t>
      </w:r>
      <w:r w:rsidR="00F40BCD">
        <w:rPr>
          <w:szCs w:val="20"/>
        </w:rPr>
        <w:t>t</w:t>
      </w:r>
      <w:r w:rsidR="00282EDE" w:rsidRPr="00282EDE">
        <w:rPr>
          <w:szCs w:val="20"/>
        </w:rPr>
        <w:t xml:space="preserve">arybos sprendimai. Kiekvienas </w:t>
      </w:r>
      <w:r w:rsidR="00F40BCD">
        <w:rPr>
          <w:szCs w:val="20"/>
        </w:rPr>
        <w:t>t</w:t>
      </w:r>
      <w:r w:rsidR="00282EDE" w:rsidRPr="00282EDE">
        <w:rPr>
          <w:szCs w:val="20"/>
        </w:rPr>
        <w:t xml:space="preserve">arybos narys privalo būti vieno </w:t>
      </w:r>
      <w:r w:rsidR="00423E73">
        <w:rPr>
          <w:szCs w:val="20"/>
        </w:rPr>
        <w:t>k</w:t>
      </w:r>
      <w:r w:rsidR="00282EDE" w:rsidRPr="00282EDE">
        <w:rPr>
          <w:szCs w:val="20"/>
        </w:rPr>
        <w:t xml:space="preserve">omiteto (išskyrus Kontrolės komitetą) nariu. Komiteto sudėtį tvirtina ir keičia </w:t>
      </w:r>
      <w:r w:rsidR="00F40BCD">
        <w:rPr>
          <w:szCs w:val="20"/>
        </w:rPr>
        <w:t>t</w:t>
      </w:r>
      <w:r w:rsidR="00423E73">
        <w:rPr>
          <w:szCs w:val="20"/>
        </w:rPr>
        <w:t>aryba. Komitetai sudaromi t</w:t>
      </w:r>
      <w:r w:rsidR="00282EDE" w:rsidRPr="00282EDE">
        <w:rPr>
          <w:szCs w:val="20"/>
        </w:rPr>
        <w:t>arybos</w:t>
      </w:r>
      <w:r w:rsidR="00423E73">
        <w:rPr>
          <w:szCs w:val="20"/>
        </w:rPr>
        <w:t xml:space="preserve"> sprendimu ne mažiau kaip iš 3 t</w:t>
      </w:r>
      <w:r w:rsidR="00282EDE" w:rsidRPr="00282EDE">
        <w:rPr>
          <w:szCs w:val="20"/>
        </w:rPr>
        <w:t>arybos narių.</w:t>
      </w:r>
      <w:r w:rsidR="00F40BCD">
        <w:rPr>
          <w:szCs w:val="20"/>
        </w:rPr>
        <w:t xml:space="preserve"> </w:t>
      </w:r>
      <w:r w:rsidRPr="008176E1">
        <w:rPr>
          <w:color w:val="000000"/>
        </w:rPr>
        <w:t>Sudarant</w:t>
      </w:r>
      <w:r w:rsidRPr="008176E1">
        <w:rPr>
          <w:szCs w:val="20"/>
        </w:rPr>
        <w:t xml:space="preserve"> komitetus laikomasi proporci</w:t>
      </w:r>
      <w:r w:rsidR="00E41329">
        <w:rPr>
          <w:szCs w:val="20"/>
        </w:rPr>
        <w:t>nio</w:t>
      </w:r>
      <w:r w:rsidRPr="008176E1">
        <w:rPr>
          <w:szCs w:val="20"/>
        </w:rPr>
        <w:t xml:space="preserve"> daugumos ir mažumos atstovavimo principo. Komitetų ir jų narių skaičių bei įgaliojimus, iš</w:t>
      </w:r>
      <w:r w:rsidR="00E41329">
        <w:rPr>
          <w:szCs w:val="20"/>
        </w:rPr>
        <w:t>skyrus Kontrolės komitet</w:t>
      </w:r>
      <w:r w:rsidR="000D60B2">
        <w:rPr>
          <w:szCs w:val="20"/>
        </w:rPr>
        <w:t>o įgaliojimus</w:t>
      </w:r>
      <w:r w:rsidRPr="008176E1">
        <w:rPr>
          <w:szCs w:val="20"/>
        </w:rPr>
        <w:t>, nustato</w:t>
      </w:r>
      <w:r w:rsidR="00E41329">
        <w:rPr>
          <w:szCs w:val="20"/>
        </w:rPr>
        <w:t xml:space="preserve"> savivaldybės taryba.</w:t>
      </w:r>
    </w:p>
    <w:p w14:paraId="45054B04" w14:textId="77777777" w:rsidR="00735ABC" w:rsidRDefault="00C96DD6" w:rsidP="00735ABC">
      <w:pPr>
        <w:ind w:firstLine="720"/>
        <w:contextualSpacing/>
        <w:jc w:val="both"/>
        <w:rPr>
          <w:b/>
        </w:rPr>
      </w:pPr>
      <w:r w:rsidRPr="00C96DD6">
        <w:rPr>
          <w:b/>
          <w:szCs w:val="20"/>
        </w:rPr>
        <w:t>2.</w:t>
      </w:r>
      <w:r>
        <w:rPr>
          <w:szCs w:val="20"/>
        </w:rPr>
        <w:t xml:space="preserve"> </w:t>
      </w:r>
      <w:r w:rsidR="000E0DFC" w:rsidRPr="000E0DFC">
        <w:rPr>
          <w:b/>
        </w:rPr>
        <w:t>Kaip šiuo metu yra teisiškai reglamentuojami projekte aptarti klausimai.</w:t>
      </w:r>
    </w:p>
    <w:p w14:paraId="45054B05" w14:textId="77777777" w:rsidR="00560920" w:rsidRPr="00E82573" w:rsidRDefault="00164A07" w:rsidP="00164A07">
      <w:pPr>
        <w:ind w:firstLine="720"/>
        <w:jc w:val="both"/>
        <w:rPr>
          <w:szCs w:val="20"/>
          <w:lang w:eastAsia="en-US"/>
        </w:rPr>
      </w:pPr>
      <w:r>
        <w:rPr>
          <w:szCs w:val="20"/>
          <w:lang w:eastAsia="en-US"/>
        </w:rPr>
        <w:t xml:space="preserve">Projektas parengtas vadovaujantis </w:t>
      </w:r>
      <w:r w:rsidR="00282EDE" w:rsidRPr="00282EDE">
        <w:rPr>
          <w:szCs w:val="20"/>
          <w:lang w:eastAsia="en-US"/>
        </w:rPr>
        <w:t>Lietuvos Respublikos vietos savivaldos įstatymo 15 straipsnio 2 dalies 4 punktu</w:t>
      </w:r>
      <w:r w:rsidR="000F37FD">
        <w:rPr>
          <w:szCs w:val="20"/>
          <w:lang w:eastAsia="en-US"/>
        </w:rPr>
        <w:t>,</w:t>
      </w:r>
      <w:r w:rsidR="00282EDE" w:rsidRPr="00282EDE">
        <w:rPr>
          <w:szCs w:val="20"/>
          <w:lang w:eastAsia="en-US"/>
        </w:rPr>
        <w:t xml:space="preserve"> </w:t>
      </w:r>
      <w:r w:rsidR="000F37FD">
        <w:rPr>
          <w:szCs w:val="20"/>
          <w:lang w:eastAsia="en-US"/>
        </w:rPr>
        <w:t>17 straipsnio 8 dalimi</w:t>
      </w:r>
      <w:r w:rsidR="00282EDE" w:rsidRPr="00282EDE">
        <w:rPr>
          <w:szCs w:val="20"/>
          <w:lang w:eastAsia="en-US"/>
        </w:rPr>
        <w:t xml:space="preserve"> </w:t>
      </w:r>
      <w:r w:rsidR="000E0DFC">
        <w:rPr>
          <w:szCs w:val="20"/>
          <w:lang w:eastAsia="en-US"/>
        </w:rPr>
        <w:t xml:space="preserve">ir </w:t>
      </w:r>
      <w:r w:rsidR="000E0DFC" w:rsidRPr="000E0DFC">
        <w:rPr>
          <w:szCs w:val="20"/>
          <w:lang w:eastAsia="en-US"/>
        </w:rPr>
        <w:t xml:space="preserve">19 straipsnio 3 dalimi </w:t>
      </w:r>
      <w:r w:rsidR="00282EDE" w:rsidRPr="00282EDE">
        <w:rPr>
          <w:szCs w:val="20"/>
          <w:lang w:eastAsia="en-US"/>
        </w:rPr>
        <w:t>bei Klaipėdos miesto savivaldybės tarybos veiklos reglamento, patvirtinto Klaipėdos miesto savivaldybės tarybos 2023 m. kovo 23 d. sprendimu Nr. T2-19 „Dėl Klaipėdos miesto savivaldybės tarybos veiklos reglamento patvirtinimo“ 26.1 papunkčiu</w:t>
      </w:r>
      <w:r w:rsidR="00282EDE">
        <w:rPr>
          <w:szCs w:val="20"/>
          <w:lang w:eastAsia="en-US"/>
        </w:rPr>
        <w:t xml:space="preserve">. </w:t>
      </w:r>
    </w:p>
    <w:p w14:paraId="45054B06" w14:textId="77777777" w:rsidR="00E848AB" w:rsidRPr="00E848AB" w:rsidRDefault="00E848AB" w:rsidP="00E848AB">
      <w:pPr>
        <w:ind w:firstLine="720"/>
        <w:jc w:val="both"/>
      </w:pPr>
      <w:r w:rsidRPr="00E848AB">
        <w:rPr>
          <w:b/>
        </w:rPr>
        <w:t xml:space="preserve">3. </w:t>
      </w:r>
      <w:r w:rsidR="000E0DFC" w:rsidRPr="000E0DFC">
        <w:rPr>
          <w:b/>
        </w:rPr>
        <w:t>Kokios siūlomos naujos teisinio reglamentavimo nuostatos ir laukiami rezultatai.</w:t>
      </w:r>
    </w:p>
    <w:p w14:paraId="45054B07" w14:textId="77777777" w:rsidR="005B11D7" w:rsidRDefault="005B11D7" w:rsidP="005B11D7">
      <w:pPr>
        <w:ind w:firstLine="720"/>
        <w:jc w:val="both"/>
        <w:rPr>
          <w:szCs w:val="20"/>
        </w:rPr>
      </w:pPr>
      <w:r>
        <w:rPr>
          <w:szCs w:val="20"/>
        </w:rPr>
        <w:t>Tarybai p</w:t>
      </w:r>
      <w:r w:rsidR="00735ABC">
        <w:rPr>
          <w:szCs w:val="20"/>
        </w:rPr>
        <w:t>riėmus šį sprendimą, bus sudaryti</w:t>
      </w:r>
      <w:r>
        <w:rPr>
          <w:szCs w:val="20"/>
        </w:rPr>
        <w:t xml:space="preserve"> pilnos sudėties</w:t>
      </w:r>
      <w:r w:rsidR="00735ABC">
        <w:rPr>
          <w:szCs w:val="20"/>
        </w:rPr>
        <w:t xml:space="preserve"> </w:t>
      </w:r>
      <w:r w:rsidRPr="00A022D7">
        <w:rPr>
          <w:szCs w:val="20"/>
        </w:rPr>
        <w:t>Klaipėdos miesto savivaldybės tarybos</w:t>
      </w:r>
      <w:r w:rsidRPr="005B11D7">
        <w:t xml:space="preserve"> </w:t>
      </w:r>
      <w:r>
        <w:rPr>
          <w:szCs w:val="20"/>
        </w:rPr>
        <w:t>komitet</w:t>
      </w:r>
      <w:r w:rsidR="00282EDE">
        <w:rPr>
          <w:szCs w:val="20"/>
        </w:rPr>
        <w:t>ai</w:t>
      </w:r>
      <w:r w:rsidR="009B1BA3">
        <w:rPr>
          <w:szCs w:val="20"/>
        </w:rPr>
        <w:t xml:space="preserve">. </w:t>
      </w:r>
      <w:r>
        <w:rPr>
          <w:szCs w:val="20"/>
        </w:rPr>
        <w:t xml:space="preserve"> </w:t>
      </w:r>
    </w:p>
    <w:p w14:paraId="45054B08" w14:textId="77777777" w:rsidR="00E848AB" w:rsidRPr="00E848AB" w:rsidRDefault="00E848AB" w:rsidP="00BF21E6">
      <w:pPr>
        <w:ind w:firstLine="720"/>
        <w:jc w:val="both"/>
        <w:rPr>
          <w:b/>
        </w:rPr>
      </w:pPr>
      <w:r w:rsidRPr="00E848AB">
        <w:rPr>
          <w:b/>
        </w:rPr>
        <w:t xml:space="preserve">4. </w:t>
      </w:r>
      <w:r w:rsidR="000E0DFC" w:rsidRPr="000E0DFC">
        <w:rPr>
          <w:b/>
          <w:color w:val="000000"/>
          <w:szCs w:val="20"/>
          <w:lang w:eastAsia="en-US"/>
        </w:rPr>
        <w:t>Numatomo teisinio reguliavimo poveikio vertinimas</w:t>
      </w:r>
      <w:r w:rsidR="000E0DFC" w:rsidRPr="000E0DFC">
        <w:rPr>
          <w:b/>
          <w:bCs/>
          <w:lang w:eastAsia="en-US"/>
        </w:rPr>
        <w:t>.</w:t>
      </w:r>
    </w:p>
    <w:p w14:paraId="45054B09" w14:textId="77777777" w:rsidR="009913DE" w:rsidRDefault="009913DE" w:rsidP="00E848AB">
      <w:pPr>
        <w:ind w:firstLine="720"/>
        <w:jc w:val="both"/>
      </w:pPr>
      <w:r w:rsidRPr="009913DE">
        <w:t>Neigiamų priimto sprendimo pasekmių nenustatyta.</w:t>
      </w:r>
    </w:p>
    <w:p w14:paraId="45054B0A" w14:textId="77777777" w:rsidR="00E848AB" w:rsidRPr="00E848AB" w:rsidRDefault="00E848AB" w:rsidP="00E848AB">
      <w:pPr>
        <w:ind w:firstLine="720"/>
        <w:jc w:val="both"/>
        <w:rPr>
          <w:b/>
        </w:rPr>
      </w:pPr>
      <w:r w:rsidRPr="00E848AB">
        <w:rPr>
          <w:b/>
        </w:rPr>
        <w:t xml:space="preserve">5. </w:t>
      </w:r>
      <w:r w:rsidR="000E0DFC" w:rsidRPr="000E0DFC">
        <w:rPr>
          <w:b/>
          <w:bCs/>
        </w:rPr>
        <w:t>Jeigu sprendimui įgyvendinti reikia kitų teisės aktų, – kas ir kada juos turėtų parengti, šių aktų metmenys.</w:t>
      </w:r>
    </w:p>
    <w:p w14:paraId="45054B0B" w14:textId="77777777" w:rsidR="009913DE" w:rsidRDefault="009913DE" w:rsidP="000E0DFC">
      <w:pPr>
        <w:ind w:firstLine="709"/>
        <w:jc w:val="both"/>
      </w:pPr>
      <w:r w:rsidRPr="009913DE">
        <w:t xml:space="preserve">Kitų teisės aktų priėmimas nenumatytas.   </w:t>
      </w:r>
    </w:p>
    <w:p w14:paraId="45054B0C" w14:textId="77777777" w:rsidR="000E0DFC" w:rsidRPr="000E0DFC" w:rsidRDefault="00C87383" w:rsidP="000E0DFC">
      <w:pPr>
        <w:ind w:firstLine="709"/>
        <w:jc w:val="both"/>
        <w:rPr>
          <w:b/>
          <w:szCs w:val="20"/>
          <w:lang w:eastAsia="en-US"/>
        </w:rPr>
      </w:pPr>
      <w:r>
        <w:rPr>
          <w:b/>
        </w:rPr>
        <w:t>6</w:t>
      </w:r>
      <w:r w:rsidR="00E848AB" w:rsidRPr="00E848AB">
        <w:rPr>
          <w:b/>
        </w:rPr>
        <w:t>.</w:t>
      </w:r>
      <w:r w:rsidR="000E0DFC" w:rsidRPr="000E0DFC">
        <w:rPr>
          <w:b/>
          <w:lang w:eastAsia="en-US"/>
        </w:rPr>
        <w:t xml:space="preserve"> </w:t>
      </w:r>
      <w:r w:rsidR="000E0DFC" w:rsidRPr="000E0DFC">
        <w:rPr>
          <w:b/>
          <w:szCs w:val="20"/>
          <w:lang w:eastAsia="en-US"/>
        </w:rPr>
        <w:t xml:space="preserve">Kiek biudžeto lėšų pareikalaus ar leis sutaupyti projekto įgyvendinimas, </w:t>
      </w:r>
      <w:r w:rsidR="000E0DFC" w:rsidRPr="000E0DFC">
        <w:rPr>
          <w:b/>
          <w:color w:val="000000"/>
          <w:szCs w:val="20"/>
          <w:lang w:eastAsia="en-US"/>
        </w:rPr>
        <w:t>finansavimo šaltiniai</w:t>
      </w:r>
      <w:r w:rsidR="000E0DFC" w:rsidRPr="000E0DFC">
        <w:rPr>
          <w:b/>
          <w:szCs w:val="20"/>
          <w:lang w:eastAsia="en-US"/>
        </w:rPr>
        <w:t xml:space="preserve">. </w:t>
      </w:r>
    </w:p>
    <w:p w14:paraId="45054B0D" w14:textId="77777777" w:rsidR="008176E1" w:rsidRPr="00423E73" w:rsidRDefault="00201311" w:rsidP="008176E1">
      <w:pPr>
        <w:ind w:firstLine="720"/>
        <w:jc w:val="both"/>
      </w:pPr>
      <w:r>
        <w:t>Papildomų lėšų poreikis nenumatomas.</w:t>
      </w:r>
    </w:p>
    <w:p w14:paraId="45054B0E" w14:textId="77777777" w:rsidR="000E0DFC" w:rsidRDefault="000E0DFC" w:rsidP="00E848AB">
      <w:pPr>
        <w:ind w:firstLine="720"/>
        <w:jc w:val="both"/>
        <w:rPr>
          <w:b/>
        </w:rPr>
      </w:pPr>
    </w:p>
    <w:p w14:paraId="45054B0F" w14:textId="77777777" w:rsidR="000E0DFC" w:rsidRDefault="000E0DFC" w:rsidP="00E848AB">
      <w:pPr>
        <w:ind w:firstLine="720"/>
        <w:jc w:val="both"/>
        <w:rPr>
          <w:b/>
        </w:rPr>
      </w:pPr>
    </w:p>
    <w:p w14:paraId="45054B10" w14:textId="77777777"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14:paraId="45054B11" w14:textId="77777777" w:rsidR="00E848AB" w:rsidRPr="00E848AB" w:rsidRDefault="00E848AB" w:rsidP="00E848AB">
      <w:pPr>
        <w:ind w:firstLine="567"/>
        <w:jc w:val="both"/>
        <w:rPr>
          <w:rFonts w:eastAsia="Calibri"/>
        </w:rPr>
      </w:pPr>
    </w:p>
    <w:p w14:paraId="45054B12" w14:textId="77777777" w:rsidR="009A318D" w:rsidRDefault="009A318D" w:rsidP="00E848AB">
      <w:pPr>
        <w:jc w:val="both"/>
      </w:pPr>
    </w:p>
    <w:p w14:paraId="45054B13" w14:textId="77777777" w:rsidR="00E078A0" w:rsidRDefault="00E078A0" w:rsidP="00164A07">
      <w:pPr>
        <w:pStyle w:val="tactin"/>
        <w:shd w:val="clear" w:color="auto" w:fill="FFFFFF"/>
        <w:spacing w:before="0" w:beforeAutospacing="0" w:after="0" w:afterAutospacing="0"/>
        <w:jc w:val="center"/>
        <w:rPr>
          <w:b/>
          <w:bCs/>
          <w:color w:val="000000"/>
        </w:rPr>
      </w:pPr>
    </w:p>
    <w:p w14:paraId="45054B14" w14:textId="77777777" w:rsidR="00F40BCD" w:rsidRPr="00F40BCD" w:rsidRDefault="00F40BCD" w:rsidP="00F40BCD">
      <w:pPr>
        <w:spacing w:after="200" w:line="276" w:lineRule="auto"/>
        <w:rPr>
          <w:rFonts w:eastAsia="Calibri"/>
          <w:lang w:eastAsia="en-US"/>
        </w:rPr>
      </w:pPr>
      <w:r w:rsidRPr="00F40BCD">
        <w:rPr>
          <w:rFonts w:eastAsia="Calibri"/>
          <w:lang w:eastAsia="en-US"/>
        </w:rPr>
        <w:t>Savivaldybės meras                                                                                                     Arvydas Vaitkus</w:t>
      </w:r>
    </w:p>
    <w:p w14:paraId="45054B15" w14:textId="77777777" w:rsidR="00F40BCD" w:rsidRDefault="00F40BCD" w:rsidP="00164A07">
      <w:pPr>
        <w:pStyle w:val="tactin"/>
        <w:shd w:val="clear" w:color="auto" w:fill="FFFFFF"/>
        <w:spacing w:before="0" w:beforeAutospacing="0" w:after="0" w:afterAutospacing="0"/>
        <w:jc w:val="center"/>
        <w:rPr>
          <w:b/>
          <w:bCs/>
          <w:color w:val="000000"/>
        </w:rPr>
      </w:pPr>
    </w:p>
    <w:p w14:paraId="45054B16" w14:textId="77777777" w:rsidR="00F40BCD" w:rsidRDefault="00F40BCD" w:rsidP="00164A07">
      <w:pPr>
        <w:pStyle w:val="tactin"/>
        <w:shd w:val="clear" w:color="auto" w:fill="FFFFFF"/>
        <w:spacing w:before="0" w:beforeAutospacing="0" w:after="0" w:afterAutospacing="0"/>
        <w:jc w:val="center"/>
        <w:rPr>
          <w:b/>
          <w:bCs/>
          <w:color w:val="000000"/>
        </w:rPr>
      </w:pPr>
    </w:p>
    <w:p w14:paraId="45054B17" w14:textId="77777777" w:rsidR="00F40BCD" w:rsidRDefault="00F40BCD" w:rsidP="00164A07">
      <w:pPr>
        <w:pStyle w:val="tactin"/>
        <w:shd w:val="clear" w:color="auto" w:fill="FFFFFF"/>
        <w:spacing w:before="0" w:beforeAutospacing="0" w:after="0" w:afterAutospacing="0"/>
        <w:jc w:val="center"/>
        <w:rPr>
          <w:b/>
          <w:bCs/>
          <w:color w:val="000000"/>
        </w:rPr>
      </w:pPr>
    </w:p>
    <w:p w14:paraId="45054B18" w14:textId="77777777" w:rsidR="00F40BCD" w:rsidRDefault="00F40BCD" w:rsidP="00164A07">
      <w:pPr>
        <w:pStyle w:val="tactin"/>
        <w:shd w:val="clear" w:color="auto" w:fill="FFFFFF"/>
        <w:spacing w:before="0" w:beforeAutospacing="0" w:after="0" w:afterAutospacing="0"/>
        <w:jc w:val="center"/>
        <w:rPr>
          <w:b/>
          <w:bCs/>
          <w:color w:val="000000"/>
        </w:rPr>
      </w:pPr>
    </w:p>
    <w:p w14:paraId="45054B19" w14:textId="77777777" w:rsidR="00F40BCD" w:rsidRDefault="00F40BCD" w:rsidP="00164A07">
      <w:pPr>
        <w:pStyle w:val="tactin"/>
        <w:shd w:val="clear" w:color="auto" w:fill="FFFFFF"/>
        <w:spacing w:before="0" w:beforeAutospacing="0" w:after="0" w:afterAutospacing="0"/>
        <w:jc w:val="center"/>
        <w:rPr>
          <w:b/>
          <w:bCs/>
          <w:color w:val="000000"/>
        </w:rPr>
      </w:pPr>
    </w:p>
    <w:p w14:paraId="45054B1A" w14:textId="77777777" w:rsidR="00F40BCD" w:rsidRDefault="00F40BCD" w:rsidP="00164A07">
      <w:pPr>
        <w:pStyle w:val="tactin"/>
        <w:shd w:val="clear" w:color="auto" w:fill="FFFFFF"/>
        <w:spacing w:before="0" w:beforeAutospacing="0" w:after="0" w:afterAutospacing="0"/>
        <w:jc w:val="center"/>
        <w:rPr>
          <w:b/>
          <w:bCs/>
          <w:color w:val="000000"/>
        </w:rPr>
      </w:pPr>
    </w:p>
    <w:p w14:paraId="45054B1B" w14:textId="77777777" w:rsidR="00F40BCD" w:rsidRDefault="00F40BCD" w:rsidP="00164A07">
      <w:pPr>
        <w:pStyle w:val="tactin"/>
        <w:shd w:val="clear" w:color="auto" w:fill="FFFFFF"/>
        <w:spacing w:before="0" w:beforeAutospacing="0" w:after="0" w:afterAutospacing="0"/>
        <w:jc w:val="center"/>
        <w:rPr>
          <w:b/>
          <w:bCs/>
          <w:color w:val="000000"/>
        </w:rPr>
      </w:pPr>
    </w:p>
    <w:p w14:paraId="45054B1C" w14:textId="77777777" w:rsidR="00F40BCD" w:rsidRDefault="00F40BCD" w:rsidP="00164A07">
      <w:pPr>
        <w:pStyle w:val="tactin"/>
        <w:shd w:val="clear" w:color="auto" w:fill="FFFFFF"/>
        <w:spacing w:before="0" w:beforeAutospacing="0" w:after="0" w:afterAutospacing="0"/>
        <w:jc w:val="center"/>
        <w:rPr>
          <w:b/>
          <w:bCs/>
          <w:color w:val="000000"/>
        </w:rPr>
      </w:pPr>
    </w:p>
    <w:p w14:paraId="45054B1D" w14:textId="77777777" w:rsidR="00F40BCD" w:rsidRDefault="00F40BCD" w:rsidP="00164A07">
      <w:pPr>
        <w:pStyle w:val="tactin"/>
        <w:shd w:val="clear" w:color="auto" w:fill="FFFFFF"/>
        <w:spacing w:before="0" w:beforeAutospacing="0" w:after="0" w:afterAutospacing="0"/>
        <w:jc w:val="center"/>
        <w:rPr>
          <w:b/>
          <w:bCs/>
          <w:color w:val="000000"/>
        </w:rPr>
      </w:pPr>
    </w:p>
    <w:p w14:paraId="45054B1E" w14:textId="77777777" w:rsidR="00F40BCD" w:rsidRDefault="00F40BCD" w:rsidP="00164A07">
      <w:pPr>
        <w:pStyle w:val="tactin"/>
        <w:shd w:val="clear" w:color="auto" w:fill="FFFFFF"/>
        <w:spacing w:before="0" w:beforeAutospacing="0" w:after="0" w:afterAutospacing="0"/>
        <w:jc w:val="center"/>
        <w:rPr>
          <w:b/>
          <w:bCs/>
          <w:color w:val="000000"/>
        </w:rPr>
      </w:pPr>
    </w:p>
    <w:p w14:paraId="45054B1F" w14:textId="77777777" w:rsidR="00F40BCD" w:rsidRDefault="00F40BCD" w:rsidP="00164A07">
      <w:pPr>
        <w:pStyle w:val="tactin"/>
        <w:shd w:val="clear" w:color="auto" w:fill="FFFFFF"/>
        <w:spacing w:before="0" w:beforeAutospacing="0" w:after="0" w:afterAutospacing="0"/>
        <w:jc w:val="center"/>
        <w:rPr>
          <w:b/>
          <w:bCs/>
          <w:color w:val="000000"/>
        </w:rPr>
      </w:pPr>
    </w:p>
    <w:p w14:paraId="45054B20" w14:textId="77777777" w:rsidR="00201311" w:rsidRPr="00201311" w:rsidRDefault="00201311" w:rsidP="00201311">
      <w:pPr>
        <w:jc w:val="center"/>
        <w:rPr>
          <w:color w:val="000000"/>
        </w:rPr>
      </w:pPr>
      <w:r w:rsidRPr="00201311">
        <w:rPr>
          <w:b/>
          <w:bCs/>
          <w:color w:val="000000"/>
        </w:rPr>
        <w:t>LIETUVOS RESPUBLIKOS</w:t>
      </w:r>
    </w:p>
    <w:p w14:paraId="45054B21" w14:textId="77777777" w:rsidR="00201311" w:rsidRPr="00201311" w:rsidRDefault="00201311" w:rsidP="00201311">
      <w:pPr>
        <w:jc w:val="center"/>
        <w:rPr>
          <w:color w:val="000000"/>
        </w:rPr>
      </w:pPr>
      <w:r w:rsidRPr="00201311">
        <w:rPr>
          <w:b/>
          <w:bCs/>
          <w:color w:val="000000"/>
        </w:rPr>
        <w:t>VIETOS SAVIVALDOS</w:t>
      </w:r>
    </w:p>
    <w:p w14:paraId="45054B22" w14:textId="77777777" w:rsidR="00201311" w:rsidRPr="00201311" w:rsidRDefault="00201311" w:rsidP="00201311">
      <w:pPr>
        <w:jc w:val="center"/>
        <w:rPr>
          <w:color w:val="000000"/>
        </w:rPr>
      </w:pPr>
      <w:r w:rsidRPr="00201311">
        <w:rPr>
          <w:b/>
          <w:bCs/>
          <w:color w:val="000000"/>
        </w:rPr>
        <w:t>ĮSTATYMAS</w:t>
      </w:r>
    </w:p>
    <w:p w14:paraId="45054B23" w14:textId="77777777" w:rsidR="00201311" w:rsidRPr="00201311" w:rsidRDefault="00201311" w:rsidP="00201311">
      <w:pPr>
        <w:jc w:val="center"/>
        <w:rPr>
          <w:color w:val="000000"/>
        </w:rPr>
      </w:pPr>
      <w:r w:rsidRPr="00201311">
        <w:rPr>
          <w:b/>
          <w:bCs/>
          <w:color w:val="000000"/>
        </w:rPr>
        <w:t> </w:t>
      </w:r>
    </w:p>
    <w:p w14:paraId="45054B24" w14:textId="77777777" w:rsidR="00201311" w:rsidRPr="00201311" w:rsidRDefault="00201311" w:rsidP="00201311">
      <w:pPr>
        <w:jc w:val="center"/>
        <w:rPr>
          <w:color w:val="000000"/>
        </w:rPr>
      </w:pPr>
      <w:r w:rsidRPr="00201311">
        <w:rPr>
          <w:color w:val="000000"/>
        </w:rPr>
        <w:t>1994 m. liepos 7 d. Nr. I-533</w:t>
      </w:r>
    </w:p>
    <w:p w14:paraId="45054B25" w14:textId="77777777" w:rsidR="00201311" w:rsidRPr="00201311" w:rsidRDefault="00201311" w:rsidP="00201311">
      <w:pPr>
        <w:jc w:val="center"/>
        <w:rPr>
          <w:color w:val="000000"/>
        </w:rPr>
      </w:pPr>
      <w:r w:rsidRPr="00201311">
        <w:rPr>
          <w:color w:val="000000"/>
        </w:rPr>
        <w:t>Vilnius</w:t>
      </w:r>
    </w:p>
    <w:p w14:paraId="45054B26" w14:textId="77777777" w:rsidR="00F40BCD" w:rsidRPr="00F40BCD" w:rsidRDefault="00F40BCD" w:rsidP="00F40BCD">
      <w:pPr>
        <w:spacing w:line="360" w:lineRule="atLeast"/>
        <w:jc w:val="both"/>
        <w:rPr>
          <w:color w:val="000000"/>
        </w:rPr>
      </w:pPr>
      <w:bookmarkStart w:id="1" w:name="part_865cbabfbf9e48a7bcd63ec21859be90"/>
      <w:bookmarkStart w:id="2" w:name="part_253edfee7b664ed08178089afeb8cff3"/>
      <w:bookmarkEnd w:id="1"/>
      <w:bookmarkEnd w:id="2"/>
      <w:r w:rsidRPr="00F40BCD">
        <w:rPr>
          <w:color w:val="000000"/>
        </w:rPr>
        <w:t> </w:t>
      </w:r>
    </w:p>
    <w:p w14:paraId="45054B27" w14:textId="77777777" w:rsidR="00F40BCD" w:rsidRPr="00201311" w:rsidRDefault="00F40BCD" w:rsidP="00F40BCD">
      <w:pPr>
        <w:ind w:firstLine="720"/>
        <w:jc w:val="both"/>
        <w:rPr>
          <w:rFonts w:eastAsia="Calibri"/>
          <w:lang w:eastAsia="en-US"/>
        </w:rPr>
      </w:pPr>
      <w:r w:rsidRPr="00201311">
        <w:rPr>
          <w:rFonts w:eastAsia="Calibri"/>
          <w:lang w:eastAsia="en-US"/>
        </w:rPr>
        <w:t>&lt;...&gt;</w:t>
      </w:r>
    </w:p>
    <w:p w14:paraId="45054B28" w14:textId="77777777" w:rsidR="00F40BCD" w:rsidRPr="00703939" w:rsidRDefault="00F40BCD" w:rsidP="00F40BCD">
      <w:pPr>
        <w:spacing w:line="360" w:lineRule="atLeast"/>
        <w:ind w:firstLine="720"/>
        <w:jc w:val="both"/>
        <w:rPr>
          <w:color w:val="000000"/>
        </w:rPr>
      </w:pPr>
      <w:r w:rsidRPr="00703939">
        <w:rPr>
          <w:b/>
          <w:bCs/>
          <w:color w:val="000000"/>
        </w:rPr>
        <w:t>15 straipsnis. Savivaldybės tarybos kompetencija</w:t>
      </w:r>
    </w:p>
    <w:p w14:paraId="45054B29" w14:textId="77777777" w:rsidR="00F40BCD" w:rsidRPr="00201311" w:rsidRDefault="00F40BCD" w:rsidP="00F40BCD">
      <w:pPr>
        <w:spacing w:line="360" w:lineRule="atLeast"/>
        <w:ind w:firstLine="720"/>
        <w:jc w:val="both"/>
        <w:rPr>
          <w:color w:val="000000"/>
        </w:rPr>
      </w:pPr>
      <w:bookmarkStart w:id="3" w:name="part_62f32a39bf1f4069801af7fe5d089043"/>
      <w:bookmarkStart w:id="4" w:name="part_239560b472154c4d919d4409c0188e1c"/>
      <w:bookmarkEnd w:id="3"/>
      <w:bookmarkEnd w:id="4"/>
      <w:r w:rsidRPr="00201311">
        <w:rPr>
          <w:color w:val="000000"/>
        </w:rPr>
        <w:t>2. Išimtinė savivaldybės tarybos kompetencija:</w:t>
      </w:r>
    </w:p>
    <w:p w14:paraId="45054B2A" w14:textId="77777777" w:rsidR="00F40BCD" w:rsidRDefault="00F40BCD" w:rsidP="00F40BCD">
      <w:pPr>
        <w:spacing w:line="360" w:lineRule="atLeast"/>
        <w:ind w:firstLine="720"/>
        <w:jc w:val="both"/>
        <w:rPr>
          <w:color w:val="000000"/>
        </w:rPr>
      </w:pPr>
      <w:r w:rsidRPr="00201311">
        <w:rPr>
          <w:color w:val="000000"/>
        </w:rPr>
        <w:t>4) savivaldybės tarybos komitetų, komisijų, kitų savivaldybės darbui organizuoti reikalingų darinių ir įstatymuose numatytų kitų komisijų sudarymas, jų nuostatų tvirtinimas;</w:t>
      </w:r>
    </w:p>
    <w:p w14:paraId="45054B2B" w14:textId="77777777" w:rsidR="00201311" w:rsidRPr="00201311" w:rsidRDefault="00201311" w:rsidP="00F40BCD">
      <w:pPr>
        <w:spacing w:line="360" w:lineRule="atLeast"/>
        <w:ind w:firstLine="720"/>
        <w:jc w:val="both"/>
        <w:rPr>
          <w:color w:val="000000"/>
        </w:rPr>
      </w:pPr>
    </w:p>
    <w:p w14:paraId="45054B2C" w14:textId="77777777" w:rsidR="00903015" w:rsidRPr="00201311" w:rsidRDefault="00117AC0" w:rsidP="00F40BCD">
      <w:pPr>
        <w:spacing w:line="360" w:lineRule="atLeast"/>
        <w:ind w:firstLine="720"/>
        <w:jc w:val="both"/>
        <w:rPr>
          <w:color w:val="000000"/>
        </w:rPr>
      </w:pPr>
      <w:r w:rsidRPr="00201311">
        <w:rPr>
          <w:b/>
          <w:bCs/>
          <w:color w:val="000000"/>
        </w:rPr>
        <w:t>17 straipsnis. Savivaldybės tarybos posėdžiai</w:t>
      </w:r>
    </w:p>
    <w:p w14:paraId="45054B2D" w14:textId="77777777" w:rsidR="00903015" w:rsidRDefault="00117AC0" w:rsidP="00F40BCD">
      <w:pPr>
        <w:spacing w:line="360" w:lineRule="atLeast"/>
        <w:ind w:firstLine="720"/>
        <w:jc w:val="both"/>
        <w:rPr>
          <w:color w:val="000000"/>
        </w:rPr>
      </w:pPr>
      <w:r w:rsidRPr="00201311">
        <w:rPr>
          <w:color w:val="000000"/>
        </w:rPr>
        <w:t>8. Per 2 mėnesius nuo pirmojo išrinktos naujos savivaldybės tarybos posėdžio sušaukimo dienos turi būti sudaryti savivaldybės tarybos komitetai ir paskirti šių komitetų pirmininkai, sudarytos šiame įstatyme nustatytos komisijos ir paskirti šių komisijų pirmininkai.</w:t>
      </w:r>
    </w:p>
    <w:p w14:paraId="45054B2E" w14:textId="77777777" w:rsidR="00201311" w:rsidRPr="00201311" w:rsidRDefault="00201311" w:rsidP="00F40BCD">
      <w:pPr>
        <w:spacing w:line="360" w:lineRule="atLeast"/>
        <w:ind w:firstLine="720"/>
        <w:jc w:val="both"/>
        <w:rPr>
          <w:color w:val="000000"/>
        </w:rPr>
      </w:pPr>
    </w:p>
    <w:p w14:paraId="45054B2F" w14:textId="77777777" w:rsidR="000E0DFC" w:rsidRPr="00703939" w:rsidRDefault="000E0DFC" w:rsidP="000E0DFC">
      <w:pPr>
        <w:spacing w:line="360" w:lineRule="atLeast"/>
        <w:ind w:firstLine="720"/>
        <w:jc w:val="both"/>
        <w:rPr>
          <w:color w:val="000000"/>
        </w:rPr>
      </w:pPr>
      <w:r w:rsidRPr="00703939">
        <w:rPr>
          <w:b/>
          <w:bCs/>
          <w:color w:val="000000"/>
        </w:rPr>
        <w:t>19 straipsnis. Savivaldybės tarybos komitetai</w:t>
      </w:r>
    </w:p>
    <w:p w14:paraId="45054B30" w14:textId="77777777" w:rsidR="000E0DFC" w:rsidRPr="00201311" w:rsidRDefault="000E0DFC" w:rsidP="000E0DFC">
      <w:pPr>
        <w:spacing w:line="360" w:lineRule="atLeast"/>
        <w:ind w:firstLine="720"/>
        <w:jc w:val="both"/>
        <w:rPr>
          <w:color w:val="000000"/>
        </w:rPr>
      </w:pPr>
      <w:bookmarkStart w:id="5" w:name="part_abbc5527bee043d9956050241a17d988"/>
      <w:bookmarkStart w:id="6" w:name="part_5c228c21e44a4b65b18095b4ec65c2be"/>
      <w:bookmarkEnd w:id="5"/>
      <w:bookmarkEnd w:id="6"/>
      <w:r w:rsidRPr="00201311">
        <w:rPr>
          <w:color w:val="000000"/>
        </w:rPr>
        <w:t>3. 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w:t>
      </w:r>
    </w:p>
    <w:p w14:paraId="45054B31" w14:textId="77777777" w:rsidR="000E0DFC" w:rsidRDefault="000E0DFC" w:rsidP="00F40BCD">
      <w:pPr>
        <w:spacing w:line="360" w:lineRule="atLeast"/>
        <w:ind w:firstLine="720"/>
        <w:jc w:val="both"/>
        <w:rPr>
          <w:color w:val="000000"/>
        </w:rPr>
      </w:pPr>
      <w:bookmarkStart w:id="7" w:name="part_dbdfa9c13eda42cca42ab082e9c5392c"/>
      <w:bookmarkEnd w:id="7"/>
    </w:p>
    <w:p w14:paraId="45054B32" w14:textId="77777777" w:rsidR="00F40BCD" w:rsidRPr="00F40BCD" w:rsidRDefault="00F40BCD" w:rsidP="00F40BCD">
      <w:pPr>
        <w:ind w:firstLine="720"/>
        <w:jc w:val="both"/>
        <w:rPr>
          <w:rFonts w:eastAsia="Calibri"/>
          <w:lang w:eastAsia="en-US"/>
        </w:rPr>
      </w:pPr>
      <w:r w:rsidRPr="00F40BCD">
        <w:rPr>
          <w:rFonts w:eastAsia="Calibri"/>
          <w:lang w:eastAsia="en-US"/>
        </w:rPr>
        <w:t>&lt;...&gt;.</w:t>
      </w:r>
    </w:p>
    <w:p w14:paraId="45054B33" w14:textId="77777777" w:rsidR="00F40BCD" w:rsidRPr="00F40BCD" w:rsidRDefault="00F40BCD" w:rsidP="00F40BCD">
      <w:pPr>
        <w:ind w:firstLine="720"/>
        <w:jc w:val="both"/>
        <w:rPr>
          <w:rFonts w:eastAsia="Calibri"/>
          <w:lang w:eastAsia="en-US"/>
        </w:rPr>
      </w:pPr>
    </w:p>
    <w:p w14:paraId="45054B34" w14:textId="77777777" w:rsidR="00F40BCD" w:rsidRPr="00F40BCD" w:rsidRDefault="00F40BCD" w:rsidP="00F40BCD">
      <w:pPr>
        <w:shd w:val="clear" w:color="auto" w:fill="FFFFFF"/>
        <w:spacing w:line="279" w:lineRule="atLeast"/>
        <w:ind w:firstLine="720"/>
        <w:jc w:val="both"/>
        <w:rPr>
          <w:color w:val="000000"/>
        </w:rPr>
      </w:pPr>
    </w:p>
    <w:p w14:paraId="45054B35" w14:textId="77777777" w:rsidR="00201311" w:rsidRPr="00A90A2A" w:rsidRDefault="00201311" w:rsidP="00201311">
      <w:pPr>
        <w:ind w:firstLine="5103"/>
        <w:jc w:val="right"/>
        <w:rPr>
          <w:color w:val="000000"/>
        </w:rPr>
      </w:pPr>
      <w:r w:rsidRPr="00A90A2A">
        <w:rPr>
          <w:color w:val="000000"/>
        </w:rPr>
        <w:t>PATVIRTINTA</w:t>
      </w:r>
    </w:p>
    <w:p w14:paraId="45054B36" w14:textId="77777777" w:rsidR="00201311" w:rsidRPr="00A90A2A" w:rsidRDefault="00201311" w:rsidP="00201311">
      <w:pPr>
        <w:ind w:firstLine="5103"/>
        <w:jc w:val="right"/>
        <w:rPr>
          <w:color w:val="000000"/>
        </w:rPr>
      </w:pPr>
      <w:r w:rsidRPr="00A90A2A">
        <w:rPr>
          <w:color w:val="000000"/>
        </w:rPr>
        <w:t>Klaipėdos miesto savivaldybės tarybos</w:t>
      </w:r>
    </w:p>
    <w:p w14:paraId="45054B37" w14:textId="77777777" w:rsidR="00201311" w:rsidRPr="00A90A2A" w:rsidRDefault="00201311" w:rsidP="00201311">
      <w:pPr>
        <w:ind w:firstLine="5103"/>
        <w:jc w:val="right"/>
        <w:rPr>
          <w:color w:val="000000"/>
        </w:rPr>
      </w:pPr>
      <w:r w:rsidRPr="00A90A2A">
        <w:rPr>
          <w:color w:val="000000"/>
        </w:rPr>
        <w:t>2023 m. kovo 23 d. sprendimu Nr. T2-19</w:t>
      </w:r>
    </w:p>
    <w:p w14:paraId="45054B38" w14:textId="77777777" w:rsidR="00201311" w:rsidRPr="00A90A2A" w:rsidRDefault="00201311" w:rsidP="00201311">
      <w:pPr>
        <w:jc w:val="center"/>
        <w:rPr>
          <w:color w:val="000000"/>
          <w:sz w:val="27"/>
          <w:szCs w:val="27"/>
        </w:rPr>
      </w:pPr>
      <w:r w:rsidRPr="00A90A2A">
        <w:rPr>
          <w:color w:val="000000"/>
          <w:sz w:val="27"/>
          <w:szCs w:val="27"/>
        </w:rPr>
        <w:t> </w:t>
      </w:r>
    </w:p>
    <w:p w14:paraId="45054B39" w14:textId="77777777" w:rsidR="00201311" w:rsidRPr="00A90A2A" w:rsidRDefault="00201311" w:rsidP="00201311">
      <w:pPr>
        <w:jc w:val="center"/>
        <w:rPr>
          <w:color w:val="000000"/>
        </w:rPr>
      </w:pPr>
      <w:r w:rsidRPr="00A90A2A">
        <w:rPr>
          <w:color w:val="000000"/>
        </w:rPr>
        <w:t> </w:t>
      </w:r>
      <w:r w:rsidRPr="00A90A2A">
        <w:rPr>
          <w:b/>
          <w:bCs/>
          <w:caps/>
          <w:color w:val="000000"/>
        </w:rPr>
        <w:t>KLAIPĖDOS MIESTO SAVIVALDYBĖS TARYBOS VEIKLOS</w:t>
      </w:r>
    </w:p>
    <w:p w14:paraId="45054B3A" w14:textId="77777777" w:rsidR="00201311" w:rsidRPr="00A90A2A" w:rsidRDefault="00201311" w:rsidP="00201311">
      <w:pPr>
        <w:jc w:val="center"/>
        <w:rPr>
          <w:color w:val="000000"/>
        </w:rPr>
      </w:pPr>
      <w:r w:rsidRPr="00A90A2A">
        <w:rPr>
          <w:b/>
          <w:bCs/>
          <w:caps/>
          <w:color w:val="000000"/>
        </w:rPr>
        <w:t>REGLAMENTAS</w:t>
      </w:r>
    </w:p>
    <w:p w14:paraId="45054B3B" w14:textId="77777777" w:rsidR="00F40BCD" w:rsidRPr="00F40BCD" w:rsidRDefault="00F40BCD" w:rsidP="00F40BCD">
      <w:pPr>
        <w:ind w:firstLine="720"/>
        <w:jc w:val="both"/>
        <w:rPr>
          <w:rFonts w:eastAsia="Calibri"/>
          <w:lang w:eastAsia="en-US"/>
        </w:rPr>
      </w:pPr>
      <w:bookmarkStart w:id="8" w:name="registravimoDataIlga"/>
      <w:r>
        <w:t>2023 m. balandžio 20 d.</w:t>
      </w:r>
      <w:bookmarkEnd w:id="8"/>
      <w:r w:rsidRPr="00F40BCD">
        <w:rPr>
          <w:rFonts w:eastAsia="Calibri"/>
          <w:lang w:eastAsia="en-US"/>
        </w:rPr>
        <w:t>&lt;...&gt;</w:t>
      </w:r>
    </w:p>
    <w:p w14:paraId="45054B3C" w14:textId="77777777" w:rsidR="00F40BCD" w:rsidRPr="00F40BCD" w:rsidRDefault="00F40BCD" w:rsidP="00F40BCD">
      <w:pPr>
        <w:shd w:val="clear" w:color="auto" w:fill="FFFFFF"/>
        <w:ind w:firstLine="709"/>
        <w:jc w:val="both"/>
        <w:rPr>
          <w:color w:val="212529"/>
        </w:rPr>
      </w:pPr>
      <w:r w:rsidRPr="00F40BCD">
        <w:rPr>
          <w:color w:val="212529"/>
        </w:rPr>
        <w:t>26. </w:t>
      </w:r>
      <w:r w:rsidRPr="00F40BCD">
        <w:rPr>
          <w:b/>
          <w:bCs/>
          <w:color w:val="212529"/>
        </w:rPr>
        <w:t>Komitetų sudarymas.</w:t>
      </w:r>
    </w:p>
    <w:p w14:paraId="45054B3D" w14:textId="77777777" w:rsidR="00F40BCD" w:rsidRPr="00F40BCD" w:rsidRDefault="00F40BCD" w:rsidP="00F40BCD">
      <w:pPr>
        <w:ind w:firstLine="720"/>
        <w:jc w:val="both"/>
        <w:rPr>
          <w:rFonts w:eastAsia="Calibri"/>
          <w:lang w:eastAsia="en-US"/>
        </w:rPr>
      </w:pPr>
      <w:r w:rsidRPr="00F40BCD">
        <w:rPr>
          <w:color w:val="212529"/>
        </w:rPr>
        <w:t>26.1. Komitetas sudaromas iš ne mažiau kaip 3 Tarybos narių Tarybos sprendimu. Taryba tvirtina vardinį komiteto narių sąrašą.</w:t>
      </w:r>
      <w:r w:rsidRPr="00F40BCD">
        <w:rPr>
          <w:rFonts w:eastAsia="Calibri"/>
          <w:lang w:eastAsia="en-US"/>
        </w:rPr>
        <w:t xml:space="preserve"> &lt;...&gt;.</w:t>
      </w:r>
    </w:p>
    <w:p w14:paraId="45054B3E" w14:textId="77777777" w:rsidR="00F40BCD" w:rsidRPr="00F40BCD" w:rsidRDefault="00F40BCD" w:rsidP="00F40BCD">
      <w:pPr>
        <w:shd w:val="clear" w:color="auto" w:fill="FFFFFF"/>
        <w:ind w:firstLine="709"/>
        <w:jc w:val="both"/>
        <w:rPr>
          <w:color w:val="212529"/>
        </w:rPr>
      </w:pPr>
    </w:p>
    <w:p w14:paraId="45054B3F" w14:textId="77777777" w:rsidR="00E078A0" w:rsidRDefault="00E078A0" w:rsidP="00164A07">
      <w:pPr>
        <w:pStyle w:val="tactin"/>
        <w:shd w:val="clear" w:color="auto" w:fill="FFFFFF"/>
        <w:spacing w:before="0" w:beforeAutospacing="0" w:after="0" w:afterAutospacing="0"/>
        <w:jc w:val="center"/>
        <w:rPr>
          <w:b/>
          <w:bCs/>
          <w:color w:val="000000"/>
        </w:rPr>
      </w:pPr>
    </w:p>
    <w:p w14:paraId="45054B40" w14:textId="77777777" w:rsidR="00E078A0" w:rsidRDefault="00E078A0" w:rsidP="00164A07">
      <w:pPr>
        <w:pStyle w:val="tactin"/>
        <w:shd w:val="clear" w:color="auto" w:fill="FFFFFF"/>
        <w:spacing w:before="0" w:beforeAutospacing="0" w:after="0" w:afterAutospacing="0"/>
        <w:jc w:val="center"/>
        <w:rPr>
          <w:b/>
          <w:bCs/>
          <w:color w:val="000000"/>
        </w:rPr>
      </w:pPr>
    </w:p>
    <w:sectPr w:rsidR="00E078A0"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7723F"/>
    <w:rsid w:val="00081BB2"/>
    <w:rsid w:val="000D60B2"/>
    <w:rsid w:val="000E0DFC"/>
    <w:rsid w:val="000F37FD"/>
    <w:rsid w:val="00102246"/>
    <w:rsid w:val="00117AC0"/>
    <w:rsid w:val="00126F8E"/>
    <w:rsid w:val="00144991"/>
    <w:rsid w:val="00157915"/>
    <w:rsid w:val="00164A07"/>
    <w:rsid w:val="0018490C"/>
    <w:rsid w:val="001A5E3C"/>
    <w:rsid w:val="001B5931"/>
    <w:rsid w:val="001C6C24"/>
    <w:rsid w:val="001F5E5C"/>
    <w:rsid w:val="001F60FE"/>
    <w:rsid w:val="00201311"/>
    <w:rsid w:val="00276D79"/>
    <w:rsid w:val="00282EDE"/>
    <w:rsid w:val="002B378D"/>
    <w:rsid w:val="002C29E6"/>
    <w:rsid w:val="002F1C48"/>
    <w:rsid w:val="003A2424"/>
    <w:rsid w:val="00410E1C"/>
    <w:rsid w:val="00411EDF"/>
    <w:rsid w:val="00423E73"/>
    <w:rsid w:val="0042627D"/>
    <w:rsid w:val="00452193"/>
    <w:rsid w:val="004905C2"/>
    <w:rsid w:val="00492225"/>
    <w:rsid w:val="004B0C7C"/>
    <w:rsid w:val="004C5FD9"/>
    <w:rsid w:val="004F6428"/>
    <w:rsid w:val="00555B81"/>
    <w:rsid w:val="00560920"/>
    <w:rsid w:val="005712E1"/>
    <w:rsid w:val="005B11D7"/>
    <w:rsid w:val="00646F4E"/>
    <w:rsid w:val="006D3C38"/>
    <w:rsid w:val="006F3108"/>
    <w:rsid w:val="00703939"/>
    <w:rsid w:val="0072432E"/>
    <w:rsid w:val="00726080"/>
    <w:rsid w:val="00735ABC"/>
    <w:rsid w:val="008176E1"/>
    <w:rsid w:val="0085604A"/>
    <w:rsid w:val="008A748F"/>
    <w:rsid w:val="008B325D"/>
    <w:rsid w:val="00901847"/>
    <w:rsid w:val="00903015"/>
    <w:rsid w:val="009040C7"/>
    <w:rsid w:val="009913DE"/>
    <w:rsid w:val="009A318D"/>
    <w:rsid w:val="009B1BA3"/>
    <w:rsid w:val="009D68F6"/>
    <w:rsid w:val="009E0EC0"/>
    <w:rsid w:val="00A16FE9"/>
    <w:rsid w:val="00A3690D"/>
    <w:rsid w:val="00A63B5C"/>
    <w:rsid w:val="00A9762F"/>
    <w:rsid w:val="00AA779D"/>
    <w:rsid w:val="00B11820"/>
    <w:rsid w:val="00B46EFC"/>
    <w:rsid w:val="00BC34F7"/>
    <w:rsid w:val="00BF21E6"/>
    <w:rsid w:val="00BF5C7B"/>
    <w:rsid w:val="00C219A6"/>
    <w:rsid w:val="00C41119"/>
    <w:rsid w:val="00C87383"/>
    <w:rsid w:val="00C91ED4"/>
    <w:rsid w:val="00C96DD6"/>
    <w:rsid w:val="00CC1872"/>
    <w:rsid w:val="00CF3F55"/>
    <w:rsid w:val="00D72C90"/>
    <w:rsid w:val="00E06A21"/>
    <w:rsid w:val="00E078A0"/>
    <w:rsid w:val="00E41329"/>
    <w:rsid w:val="00E82573"/>
    <w:rsid w:val="00E848AB"/>
    <w:rsid w:val="00EA7828"/>
    <w:rsid w:val="00EE1B7D"/>
    <w:rsid w:val="00F40BCD"/>
    <w:rsid w:val="00FA4FD4"/>
    <w:rsid w:val="00FB355B"/>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4AFC"/>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8985">
      <w:bodyDiv w:val="1"/>
      <w:marLeft w:val="0"/>
      <w:marRight w:val="0"/>
      <w:marTop w:val="0"/>
      <w:marBottom w:val="0"/>
      <w:divBdr>
        <w:top w:val="none" w:sz="0" w:space="0" w:color="auto"/>
        <w:left w:val="none" w:sz="0" w:space="0" w:color="auto"/>
        <w:bottom w:val="none" w:sz="0" w:space="0" w:color="auto"/>
        <w:right w:val="none" w:sz="0" w:space="0" w:color="auto"/>
      </w:divBdr>
      <w:divsChild>
        <w:div w:id="972055733">
          <w:marLeft w:val="0"/>
          <w:marRight w:val="0"/>
          <w:marTop w:val="0"/>
          <w:marBottom w:val="0"/>
          <w:divBdr>
            <w:top w:val="none" w:sz="0" w:space="0" w:color="auto"/>
            <w:left w:val="none" w:sz="0" w:space="0" w:color="auto"/>
            <w:bottom w:val="none" w:sz="0" w:space="0" w:color="auto"/>
            <w:right w:val="none" w:sz="0" w:space="0" w:color="auto"/>
          </w:divBdr>
        </w:div>
        <w:div w:id="281618038">
          <w:marLeft w:val="0"/>
          <w:marRight w:val="0"/>
          <w:marTop w:val="0"/>
          <w:marBottom w:val="0"/>
          <w:divBdr>
            <w:top w:val="none" w:sz="0" w:space="0" w:color="auto"/>
            <w:left w:val="none" w:sz="0" w:space="0" w:color="auto"/>
            <w:bottom w:val="none" w:sz="0" w:space="0" w:color="auto"/>
            <w:right w:val="none" w:sz="0" w:space="0" w:color="auto"/>
          </w:divBdr>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00937670">
      <w:bodyDiv w:val="1"/>
      <w:marLeft w:val="0"/>
      <w:marRight w:val="0"/>
      <w:marTop w:val="0"/>
      <w:marBottom w:val="0"/>
      <w:divBdr>
        <w:top w:val="none" w:sz="0" w:space="0" w:color="auto"/>
        <w:left w:val="none" w:sz="0" w:space="0" w:color="auto"/>
        <w:bottom w:val="none" w:sz="0" w:space="0" w:color="auto"/>
        <w:right w:val="none" w:sz="0" w:space="0" w:color="auto"/>
      </w:divBdr>
    </w:div>
    <w:div w:id="1716808175">
      <w:bodyDiv w:val="1"/>
      <w:marLeft w:val="0"/>
      <w:marRight w:val="0"/>
      <w:marTop w:val="0"/>
      <w:marBottom w:val="0"/>
      <w:divBdr>
        <w:top w:val="none" w:sz="0" w:space="0" w:color="auto"/>
        <w:left w:val="none" w:sz="0" w:space="0" w:color="auto"/>
        <w:bottom w:val="none" w:sz="0" w:space="0" w:color="auto"/>
        <w:right w:val="none" w:sz="0" w:space="0" w:color="auto"/>
      </w:divBdr>
      <w:divsChild>
        <w:div w:id="2113626116">
          <w:marLeft w:val="0"/>
          <w:marRight w:val="0"/>
          <w:marTop w:val="0"/>
          <w:marBottom w:val="0"/>
          <w:divBdr>
            <w:top w:val="none" w:sz="0" w:space="0" w:color="auto"/>
            <w:left w:val="none" w:sz="0" w:space="0" w:color="auto"/>
            <w:bottom w:val="none" w:sz="0" w:space="0" w:color="auto"/>
            <w:right w:val="none" w:sz="0" w:space="0" w:color="auto"/>
          </w:divBdr>
        </w:div>
        <w:div w:id="605968309">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078047423">
      <w:bodyDiv w:val="1"/>
      <w:marLeft w:val="0"/>
      <w:marRight w:val="0"/>
      <w:marTop w:val="0"/>
      <w:marBottom w:val="0"/>
      <w:divBdr>
        <w:top w:val="none" w:sz="0" w:space="0" w:color="auto"/>
        <w:left w:val="none" w:sz="0" w:space="0" w:color="auto"/>
        <w:bottom w:val="none" w:sz="0" w:space="0" w:color="auto"/>
        <w:right w:val="none" w:sz="0" w:space="0" w:color="auto"/>
      </w:divBdr>
      <w:divsChild>
        <w:div w:id="1145590206">
          <w:marLeft w:val="0"/>
          <w:marRight w:val="0"/>
          <w:marTop w:val="0"/>
          <w:marBottom w:val="0"/>
          <w:divBdr>
            <w:top w:val="none" w:sz="0" w:space="0" w:color="auto"/>
            <w:left w:val="none" w:sz="0" w:space="0" w:color="auto"/>
            <w:bottom w:val="none" w:sz="0" w:space="0" w:color="auto"/>
            <w:right w:val="none" w:sz="0" w:space="0" w:color="auto"/>
          </w:divBdr>
        </w:div>
        <w:div w:id="84495903">
          <w:marLeft w:val="0"/>
          <w:marRight w:val="0"/>
          <w:marTop w:val="0"/>
          <w:marBottom w:val="0"/>
          <w:divBdr>
            <w:top w:val="none" w:sz="0" w:space="0" w:color="auto"/>
            <w:left w:val="none" w:sz="0" w:space="0" w:color="auto"/>
            <w:bottom w:val="none" w:sz="0" w:space="0" w:color="auto"/>
            <w:right w:val="none" w:sz="0" w:space="0" w:color="auto"/>
          </w:divBdr>
        </w:div>
        <w:div w:id="572348593">
          <w:marLeft w:val="0"/>
          <w:marRight w:val="0"/>
          <w:marTop w:val="0"/>
          <w:marBottom w:val="0"/>
          <w:divBdr>
            <w:top w:val="none" w:sz="0" w:space="0" w:color="auto"/>
            <w:left w:val="none" w:sz="0" w:space="0" w:color="auto"/>
            <w:bottom w:val="none" w:sz="0" w:space="0" w:color="auto"/>
            <w:right w:val="none" w:sz="0" w:space="0" w:color="auto"/>
          </w:divBdr>
        </w:div>
        <w:div w:id="348989523">
          <w:marLeft w:val="0"/>
          <w:marRight w:val="0"/>
          <w:marTop w:val="0"/>
          <w:marBottom w:val="0"/>
          <w:divBdr>
            <w:top w:val="none" w:sz="0" w:space="0" w:color="auto"/>
            <w:left w:val="none" w:sz="0" w:space="0" w:color="auto"/>
            <w:bottom w:val="none" w:sz="0" w:space="0" w:color="auto"/>
            <w:right w:val="none" w:sz="0" w:space="0" w:color="auto"/>
          </w:divBdr>
        </w:div>
      </w:divsChild>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2450</Words>
  <Characters>1398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2023-04-20T08:33:00Z</dcterms:created>
  <dcterms:modified xsi:type="dcterms:W3CDTF">2023-04-20T08:33:00Z</dcterms:modified>
</cp:coreProperties>
</file>