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AF68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6FDC9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6DDD3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3CBD9A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825B7" w:rsidRPr="00A825B7">
        <w:rPr>
          <w:b/>
          <w:caps/>
        </w:rPr>
        <w:t>KLAIPĖDOS MIESTO SAVIVALDYBĖS TARYBOS KOMITETŲ PIRMININKŲ IR KOMITETŲ PIRMININKŲ PAVADUOTOJŲ SKYRIMO</w:t>
      </w:r>
    </w:p>
    <w:p w14:paraId="2E699344" w14:textId="77777777" w:rsidR="00446AC7" w:rsidRDefault="00446AC7" w:rsidP="003077A5">
      <w:pPr>
        <w:jc w:val="center"/>
      </w:pPr>
    </w:p>
    <w:bookmarkStart w:id="1" w:name="registravimoDataIlga"/>
    <w:p w14:paraId="2343690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T1-75</w:t>
      </w:r>
      <w:bookmarkEnd w:id="2"/>
    </w:p>
    <w:p w14:paraId="6C2001E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F62A7A" w14:textId="77777777" w:rsidR="00446AC7" w:rsidRPr="00062FFE" w:rsidRDefault="00446AC7" w:rsidP="003077A5">
      <w:pPr>
        <w:jc w:val="center"/>
      </w:pPr>
    </w:p>
    <w:p w14:paraId="58C85446" w14:textId="77777777" w:rsidR="00446AC7" w:rsidRDefault="00446AC7" w:rsidP="003077A5">
      <w:pPr>
        <w:jc w:val="center"/>
      </w:pPr>
    </w:p>
    <w:p w14:paraId="1855E5FC" w14:textId="14055E25" w:rsidR="00A825B7" w:rsidRPr="00F27C1F" w:rsidRDefault="00A825B7" w:rsidP="00A825B7">
      <w:pPr>
        <w:ind w:firstLine="684"/>
        <w:jc w:val="both"/>
        <w:rPr>
          <w:szCs w:val="20"/>
          <w:lang w:eastAsia="lt-LT"/>
        </w:rPr>
      </w:pPr>
      <w:r w:rsidRPr="00BF03F7">
        <w:t xml:space="preserve">Vadovaudamasi </w:t>
      </w:r>
      <w:r w:rsidRPr="00BF03F7">
        <w:rPr>
          <w:szCs w:val="20"/>
          <w:lang w:eastAsia="lt-LT"/>
        </w:rPr>
        <w:t>Lietuvos Respublikos vietos savivaldos įstatymo 15 straipsnio 2 dalies 5</w:t>
      </w:r>
      <w:r>
        <w:rPr>
          <w:szCs w:val="20"/>
          <w:lang w:eastAsia="lt-LT"/>
        </w:rPr>
        <w:t> </w:t>
      </w:r>
      <w:r w:rsidRPr="00BF03F7">
        <w:rPr>
          <w:szCs w:val="20"/>
          <w:lang w:eastAsia="lt-LT"/>
        </w:rPr>
        <w:t>pun</w:t>
      </w:r>
      <w:r w:rsidRPr="00F27C1F">
        <w:rPr>
          <w:szCs w:val="20"/>
          <w:lang w:eastAsia="lt-LT"/>
        </w:rPr>
        <w:t>ktu, 17 straipsnio 8 dalimi ir 19 straipsnio 4 dalimi</w:t>
      </w:r>
      <w:r w:rsidR="003B4234">
        <w:rPr>
          <w:szCs w:val="20"/>
          <w:lang w:eastAsia="lt-LT"/>
        </w:rPr>
        <w:t>,</w:t>
      </w:r>
      <w:r w:rsidRPr="00F27C1F">
        <w:t xml:space="preserve"> Klaipėdos miesto savivaldybės tarybos veiklos reglamento, patvirtinto Klaipėdos miesto savivaldybės tarybos 2023 m. kovo 23 d. sprendimu Nr. T2-19 „Dėl Klaipėdos miesto savivaldybės tarybos veiklos reglamento patvirtinimo“, 27.2 papunkčiu</w:t>
      </w:r>
      <w:r w:rsidR="000A0F6D">
        <w:t xml:space="preserve"> ir atsižvelg</w:t>
      </w:r>
      <w:r w:rsidR="003B4234">
        <w:t>dama</w:t>
      </w:r>
      <w:r w:rsidR="000A0F6D">
        <w:t xml:space="preserve"> į Klaipėdos miesto savivaldybės tarybos komitetų narių siūlymus</w:t>
      </w:r>
      <w:r w:rsidRPr="00F27C1F">
        <w:t>,</w:t>
      </w:r>
      <w:r w:rsidRPr="00F27C1F">
        <w:rPr>
          <w:szCs w:val="20"/>
          <w:lang w:eastAsia="lt-LT"/>
        </w:rPr>
        <w:t xml:space="preserve"> Klaipėdos miesto savivaldybės taryba </w:t>
      </w:r>
      <w:r w:rsidRPr="00F27C1F">
        <w:rPr>
          <w:spacing w:val="60"/>
          <w:szCs w:val="20"/>
          <w:lang w:eastAsia="lt-LT"/>
        </w:rPr>
        <w:t>nusprendži</w:t>
      </w:r>
      <w:r w:rsidRPr="00F27C1F">
        <w:rPr>
          <w:szCs w:val="20"/>
          <w:lang w:eastAsia="lt-LT"/>
        </w:rPr>
        <w:t>a:</w:t>
      </w:r>
    </w:p>
    <w:p w14:paraId="3264C53F" w14:textId="77777777" w:rsidR="00A825B7" w:rsidRPr="00F27C1F" w:rsidRDefault="00A825B7" w:rsidP="00A825B7">
      <w:pPr>
        <w:ind w:firstLine="684"/>
        <w:jc w:val="both"/>
        <w:rPr>
          <w:szCs w:val="20"/>
          <w:lang w:eastAsia="lt-LT"/>
        </w:rPr>
      </w:pPr>
      <w:r w:rsidRPr="00F27C1F">
        <w:rPr>
          <w:szCs w:val="20"/>
          <w:lang w:eastAsia="lt-LT"/>
        </w:rPr>
        <w:t>1. Skirti Klaipėdos miesto savivaldybės tarybos komitetų pirmininkus ir komitetų pirmininkų pavaduotojus:</w:t>
      </w:r>
    </w:p>
    <w:p w14:paraId="5EEFCD6A" w14:textId="77777777" w:rsidR="00A825B7" w:rsidRPr="00F27C1F" w:rsidRDefault="00A825B7" w:rsidP="00A825B7">
      <w:pPr>
        <w:ind w:firstLine="684"/>
        <w:jc w:val="both"/>
        <w:rPr>
          <w:lang w:eastAsia="lt-LT"/>
        </w:rPr>
      </w:pPr>
      <w:r w:rsidRPr="00F27C1F">
        <w:rPr>
          <w:lang w:eastAsia="lt-LT"/>
        </w:rPr>
        <w:t>1.1. Finansų ir ekonomikos komiteto pirmininku (-e) paskirti ____________, komiteto pirmininko pavaduotoju (-a) paskirti ____________;</w:t>
      </w:r>
    </w:p>
    <w:p w14:paraId="30A838F2" w14:textId="77777777" w:rsidR="00A825B7" w:rsidRPr="00F27C1F" w:rsidRDefault="00A825B7" w:rsidP="00A825B7">
      <w:pPr>
        <w:ind w:firstLine="684"/>
        <w:jc w:val="both"/>
        <w:rPr>
          <w:lang w:eastAsia="lt-LT"/>
        </w:rPr>
      </w:pPr>
      <w:r w:rsidRPr="00F27C1F">
        <w:rPr>
          <w:lang w:eastAsia="lt-LT"/>
        </w:rPr>
        <w:t>1.2. Miesto plėtros ir strateginio planavimo komiteto pirmininku (-e) paskirti ____________, komiteto pirmininko pavaduotoju (-a) paskirti ____________;</w:t>
      </w:r>
    </w:p>
    <w:p w14:paraId="409D62CC" w14:textId="77777777" w:rsidR="00A825B7" w:rsidRPr="00F27C1F" w:rsidRDefault="00A825B7" w:rsidP="00A825B7">
      <w:pPr>
        <w:ind w:firstLine="684"/>
        <w:jc w:val="both"/>
        <w:rPr>
          <w:lang w:eastAsia="lt-LT"/>
        </w:rPr>
      </w:pPr>
      <w:r w:rsidRPr="00F27C1F">
        <w:rPr>
          <w:lang w:eastAsia="lt-LT"/>
        </w:rPr>
        <w:t>1.3. Miesto ūkio ir aplinkosaugos komiteto pirmininku (-e) paskirti ____________, komiteto pirmininko pavaduotoju (-a) paskirti ____________;</w:t>
      </w:r>
    </w:p>
    <w:p w14:paraId="70E3FF80" w14:textId="77777777" w:rsidR="00A825B7" w:rsidRPr="00F27C1F" w:rsidRDefault="00A825B7" w:rsidP="00A825B7">
      <w:pPr>
        <w:ind w:firstLine="684"/>
        <w:jc w:val="both"/>
        <w:rPr>
          <w:lang w:eastAsia="lt-LT"/>
        </w:rPr>
      </w:pPr>
      <w:r w:rsidRPr="00F27C1F">
        <w:rPr>
          <w:lang w:eastAsia="lt-LT"/>
        </w:rPr>
        <w:t>1.4. Sveikatos ir socialinių reikalų komiteto pirmininku (-e) paskirti ____________, komiteto pirmininko pavaduotoju (-a) paskirti ____________;</w:t>
      </w:r>
    </w:p>
    <w:p w14:paraId="75CDD811" w14:textId="77777777" w:rsidR="00A825B7" w:rsidRPr="00A022D7" w:rsidRDefault="00A825B7" w:rsidP="00A825B7">
      <w:pPr>
        <w:ind w:firstLine="684"/>
        <w:jc w:val="both"/>
        <w:rPr>
          <w:lang w:eastAsia="lt-LT"/>
        </w:rPr>
      </w:pPr>
      <w:r w:rsidRPr="00F27C1F">
        <w:rPr>
          <w:lang w:eastAsia="lt-LT"/>
        </w:rPr>
        <w:t>1.5.</w:t>
      </w:r>
      <w:r>
        <w:rPr>
          <w:lang w:eastAsia="lt-LT"/>
        </w:rPr>
        <w:t xml:space="preserve"> Kultūros, švietimo ir sporto komiteto pirmininku </w:t>
      </w:r>
      <w:r w:rsidRPr="007F251D">
        <w:rPr>
          <w:lang w:eastAsia="lt-LT"/>
        </w:rPr>
        <w:t xml:space="preserve">(-e) </w:t>
      </w:r>
      <w:r>
        <w:rPr>
          <w:lang w:eastAsia="lt-LT"/>
        </w:rPr>
        <w:t xml:space="preserve">paskirti ____________, komiteto pirmininko pavaduotoju </w:t>
      </w:r>
      <w:r w:rsidRPr="007F251D">
        <w:rPr>
          <w:lang w:eastAsia="lt-LT"/>
        </w:rPr>
        <w:t xml:space="preserve">(-a) </w:t>
      </w:r>
      <w:r>
        <w:rPr>
          <w:lang w:eastAsia="lt-LT"/>
        </w:rPr>
        <w:t>paskirti ____________.</w:t>
      </w:r>
    </w:p>
    <w:p w14:paraId="74E70D11" w14:textId="77777777" w:rsidR="00A825B7" w:rsidRPr="00A022D7" w:rsidRDefault="00A825B7" w:rsidP="00A825B7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5EED3FFB" w14:textId="77777777" w:rsidR="00A825B7" w:rsidRDefault="00A825B7" w:rsidP="00A825B7">
      <w:pPr>
        <w:jc w:val="both"/>
      </w:pPr>
    </w:p>
    <w:p w14:paraId="4EBC754C" w14:textId="77777777" w:rsidR="00A825B7" w:rsidRDefault="00A825B7" w:rsidP="00A825B7">
      <w:pPr>
        <w:jc w:val="both"/>
      </w:pPr>
    </w:p>
    <w:p w14:paraId="2EECBAC7" w14:textId="77777777" w:rsidR="00A825B7" w:rsidRDefault="00A825B7" w:rsidP="00A825B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825B7" w14:paraId="70C471E8" w14:textId="77777777" w:rsidTr="00FE551E">
        <w:tc>
          <w:tcPr>
            <w:tcW w:w="6629" w:type="dxa"/>
            <w:shd w:val="clear" w:color="auto" w:fill="auto"/>
          </w:tcPr>
          <w:p w14:paraId="4AC639C9" w14:textId="77777777" w:rsidR="00A825B7" w:rsidRDefault="00A825B7" w:rsidP="00FE551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1A3B787" w14:textId="77777777" w:rsidR="00A825B7" w:rsidRDefault="00A825B7" w:rsidP="00FE551E">
            <w:pPr>
              <w:jc w:val="right"/>
            </w:pPr>
          </w:p>
        </w:tc>
      </w:tr>
    </w:tbl>
    <w:p w14:paraId="3B52D681" w14:textId="77777777" w:rsidR="00A825B7" w:rsidRDefault="00A825B7" w:rsidP="00A825B7">
      <w:pPr>
        <w:jc w:val="both"/>
      </w:pPr>
    </w:p>
    <w:p w14:paraId="73FBEB33" w14:textId="77777777" w:rsidR="00A825B7" w:rsidRPr="00BF03F7" w:rsidRDefault="00A825B7" w:rsidP="00A825B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A825B7" w:rsidRPr="00BF03F7" w14:paraId="3170F6CE" w14:textId="77777777" w:rsidTr="00FE551E">
        <w:tc>
          <w:tcPr>
            <w:tcW w:w="6629" w:type="dxa"/>
            <w:shd w:val="clear" w:color="auto" w:fill="auto"/>
          </w:tcPr>
          <w:p w14:paraId="227B09A7" w14:textId="77777777" w:rsidR="00A825B7" w:rsidRPr="00BF03F7" w:rsidRDefault="00A825B7" w:rsidP="00FE551E">
            <w:r w:rsidRPr="00BF03F7">
              <w:t xml:space="preserve">Teikėjas – </w:t>
            </w:r>
            <w:r>
              <w:t>S</w:t>
            </w:r>
            <w:r w:rsidRPr="00BF03F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652E0489" w14:textId="77777777" w:rsidR="00A825B7" w:rsidRPr="00BF03F7" w:rsidRDefault="00A825B7" w:rsidP="00FE551E">
            <w:pPr>
              <w:jc w:val="right"/>
            </w:pPr>
            <w:r w:rsidRPr="00BF03F7">
              <w:t>Arvydas Vaitkus</w:t>
            </w:r>
          </w:p>
        </w:tc>
      </w:tr>
    </w:tbl>
    <w:p w14:paraId="55B8FA0D" w14:textId="77777777" w:rsidR="00A825B7" w:rsidRPr="00BF03F7" w:rsidRDefault="00A825B7" w:rsidP="00A825B7">
      <w:pPr>
        <w:tabs>
          <w:tab w:val="left" w:pos="7560"/>
        </w:tabs>
        <w:jc w:val="both"/>
      </w:pPr>
    </w:p>
    <w:p w14:paraId="345DADEC" w14:textId="77777777" w:rsidR="00A825B7" w:rsidRPr="00BF03F7" w:rsidRDefault="00A825B7" w:rsidP="00A825B7">
      <w:pPr>
        <w:tabs>
          <w:tab w:val="left" w:pos="7560"/>
        </w:tabs>
        <w:jc w:val="both"/>
      </w:pPr>
    </w:p>
    <w:p w14:paraId="08E6117A" w14:textId="77777777" w:rsidR="00446AC7" w:rsidRDefault="00446AC7" w:rsidP="003077A5">
      <w:pPr>
        <w:tabs>
          <w:tab w:val="left" w:pos="7560"/>
        </w:tabs>
        <w:jc w:val="both"/>
      </w:pPr>
    </w:p>
    <w:p w14:paraId="7D392785" w14:textId="77777777" w:rsidR="00446AC7" w:rsidRDefault="00446AC7" w:rsidP="003077A5">
      <w:pPr>
        <w:tabs>
          <w:tab w:val="left" w:pos="7560"/>
        </w:tabs>
        <w:jc w:val="both"/>
      </w:pPr>
    </w:p>
    <w:p w14:paraId="14AE0DFC" w14:textId="77777777" w:rsidR="00446AC7" w:rsidRDefault="00446AC7" w:rsidP="003077A5">
      <w:pPr>
        <w:jc w:val="both"/>
      </w:pPr>
    </w:p>
    <w:p w14:paraId="745B28FA" w14:textId="77777777" w:rsidR="00EB4B96" w:rsidRDefault="00EB4B96" w:rsidP="003077A5">
      <w:pPr>
        <w:jc w:val="both"/>
      </w:pPr>
    </w:p>
    <w:p w14:paraId="683FF402" w14:textId="77777777" w:rsidR="00EB4B96" w:rsidRDefault="00EB4B96" w:rsidP="003077A5">
      <w:pPr>
        <w:jc w:val="both"/>
      </w:pPr>
    </w:p>
    <w:p w14:paraId="7880CDDC" w14:textId="77777777" w:rsidR="00EB4B96" w:rsidRDefault="00EB4B96" w:rsidP="003077A5">
      <w:pPr>
        <w:jc w:val="both"/>
      </w:pPr>
    </w:p>
    <w:p w14:paraId="006668A9" w14:textId="77777777" w:rsidR="00EB4B96" w:rsidRDefault="00EB4B96" w:rsidP="003077A5">
      <w:pPr>
        <w:jc w:val="both"/>
      </w:pPr>
    </w:p>
    <w:p w14:paraId="73C9D90F" w14:textId="77777777" w:rsidR="00EB4B96" w:rsidRDefault="00EB4B96" w:rsidP="003077A5">
      <w:pPr>
        <w:jc w:val="both"/>
      </w:pPr>
    </w:p>
    <w:p w14:paraId="21990119" w14:textId="77777777" w:rsidR="00EB4B96" w:rsidRDefault="00EB4B96" w:rsidP="003077A5">
      <w:pPr>
        <w:jc w:val="both"/>
      </w:pPr>
    </w:p>
    <w:p w14:paraId="05CBEC7C" w14:textId="77777777" w:rsidR="00A825B7" w:rsidRDefault="00A825B7" w:rsidP="00A825B7">
      <w:pPr>
        <w:jc w:val="both"/>
      </w:pPr>
      <w:r>
        <w:t>Parengė</w:t>
      </w:r>
    </w:p>
    <w:p w14:paraId="7B3C00B3" w14:textId="77777777" w:rsidR="00A825B7" w:rsidRDefault="00A825B7" w:rsidP="00A825B7">
      <w:pPr>
        <w:jc w:val="both"/>
      </w:pPr>
      <w:r>
        <w:t xml:space="preserve">Savivaldybės tarybos ir mero sekretoriato vyriausioji specialistė </w:t>
      </w:r>
    </w:p>
    <w:p w14:paraId="47F3C0F2" w14:textId="77777777" w:rsidR="00A825B7" w:rsidRDefault="00A825B7" w:rsidP="00A825B7">
      <w:pPr>
        <w:jc w:val="both"/>
      </w:pPr>
    </w:p>
    <w:p w14:paraId="6D3DEFBC" w14:textId="77777777" w:rsidR="00A825B7" w:rsidRDefault="00A825B7" w:rsidP="00A825B7">
      <w:pPr>
        <w:jc w:val="both"/>
      </w:pPr>
      <w:r>
        <w:t>Deimantė Butenienė, tel. 39 60 45</w:t>
      </w:r>
    </w:p>
    <w:p w14:paraId="7C22E7BE" w14:textId="77777777" w:rsidR="00C82B36" w:rsidRDefault="00A825B7" w:rsidP="003077A5">
      <w:pPr>
        <w:jc w:val="both"/>
      </w:pPr>
      <w:r>
        <w:t>2023-04-17</w:t>
      </w:r>
    </w:p>
    <w:sectPr w:rsidR="00C82B3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1A42F" w14:textId="77777777" w:rsidR="000A06E0" w:rsidRDefault="000A06E0">
      <w:r>
        <w:separator/>
      </w:r>
    </w:p>
  </w:endnote>
  <w:endnote w:type="continuationSeparator" w:id="0">
    <w:p w14:paraId="50178F42" w14:textId="77777777" w:rsidR="000A06E0" w:rsidRDefault="000A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16C51" w14:textId="77777777" w:rsidR="000A06E0" w:rsidRDefault="000A06E0">
      <w:r>
        <w:separator/>
      </w:r>
    </w:p>
  </w:footnote>
  <w:footnote w:type="continuationSeparator" w:id="0">
    <w:p w14:paraId="78089C79" w14:textId="77777777" w:rsidR="000A06E0" w:rsidRDefault="000A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3839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0AF86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0121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F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E28AE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7AFC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B1E729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6E0"/>
    <w:rsid w:val="000A0F6D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234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A66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5B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F6F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6E2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7B20B"/>
  <w15:docId w15:val="{AE0413BB-0C61-4FE3-B7F9-3BEB5BAF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2023-04-20T08:35:00Z</dcterms:created>
  <dcterms:modified xsi:type="dcterms:W3CDTF">2023-04-20T08:35:00Z</dcterms:modified>
</cp:coreProperties>
</file>