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2023-05-19</w:t>
      </w:r>
      <w:r>
        <w:fldChar w:fldCharType="end"/>
      </w:r>
      <w:bookmarkEnd w:id="1"/>
      <w:r>
        <w:rPr>
          <w:noProof/>
        </w:rPr>
        <w:t xml:space="preserve"> </w:t>
      </w:r>
      <w:r>
        <w:t xml:space="preserve">Nr. </w:t>
      </w:r>
      <w:bookmarkStart w:id="2" w:name="registravimoNr"/>
      <w:r>
        <w:t>TAR-36</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56D9CAB8"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3264D8">
        <w:rPr>
          <w:lang w:eastAsia="en-US"/>
        </w:rPr>
        <w:t>gegužės 17</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777777" w:rsidR="00184517" w:rsidRDefault="00184517" w:rsidP="00184517">
      <w:pPr>
        <w:tabs>
          <w:tab w:val="left" w:pos="567"/>
        </w:tabs>
        <w:jc w:val="both"/>
        <w:rPr>
          <w:lang w:eastAsia="en-US"/>
        </w:rPr>
      </w:pPr>
      <w:r>
        <w:rPr>
          <w:lang w:eastAsia="en-US"/>
        </w:rPr>
        <w:tab/>
      </w:r>
      <w:r w:rsidR="00D360BE">
        <w:rPr>
          <w:lang w:eastAsia="en-US"/>
        </w:rPr>
        <w:t>Posėdžio sekretorė  – Lietutė Demidova.</w:t>
      </w:r>
    </w:p>
    <w:p w14:paraId="7EED213B" w14:textId="4E494915"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BF7176">
        <w:rPr>
          <w:rFonts w:eastAsia="Calibri"/>
        </w:rPr>
        <w:t xml:space="preserve"> Saulius Budinas, A</w:t>
      </w:r>
      <w:r w:rsidR="00B97766">
        <w:rPr>
          <w:rFonts w:eastAsia="Calibri"/>
        </w:rPr>
        <w:t>udrius Statkevičius, Andrius Do</w:t>
      </w:r>
      <w:r w:rsidR="00BF7176">
        <w:rPr>
          <w:rFonts w:eastAsia="Calibri"/>
        </w:rPr>
        <w:t>branskis, Vidas Karolis, Aidas Kaveckis, Algimantas Šniepis.</w:t>
      </w:r>
    </w:p>
    <w:p w14:paraId="726126A1" w14:textId="4DD82C03" w:rsidR="00534371" w:rsidRDefault="00B40F52" w:rsidP="00E870FD">
      <w:pPr>
        <w:tabs>
          <w:tab w:val="left" w:pos="567"/>
        </w:tabs>
        <w:jc w:val="both"/>
        <w:rPr>
          <w:rFonts w:eastAsia="Calibri"/>
          <w:lang w:eastAsia="en-US"/>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Lice</w:t>
      </w:r>
      <w:r w:rsidR="00247731">
        <w:rPr>
          <w:rFonts w:eastAsia="Calibri"/>
        </w:rPr>
        <w:t>ncijų ir leid</w:t>
      </w:r>
      <w:r w:rsidR="00E870FD">
        <w:rPr>
          <w:rFonts w:eastAsia="Calibri"/>
        </w:rPr>
        <w:t>imų skyriaus vedėja J. Uptienė</w:t>
      </w:r>
      <w:r w:rsidR="006657F8">
        <w:rPr>
          <w:rFonts w:eastAsia="Calibri"/>
        </w:rPr>
        <w:t xml:space="preserve">, Finansų skyriaus vedėja K. Petraitienė, Turto </w:t>
      </w:r>
      <w:r w:rsidR="00E870FD">
        <w:rPr>
          <w:rFonts w:eastAsia="Calibri"/>
        </w:rPr>
        <w:t>skyriaus vedėjas E. Simokaitis, A. Digr</w:t>
      </w:r>
      <w:r w:rsidR="00266E7C">
        <w:rPr>
          <w:rFonts w:eastAsia="Calibri"/>
        </w:rPr>
        <w:t>ienė</w:t>
      </w:r>
      <w:r w:rsidR="00E870FD">
        <w:rPr>
          <w:rFonts w:eastAsia="Calibri"/>
        </w:rPr>
        <w:t xml:space="preserve">, </w:t>
      </w:r>
      <w:r w:rsidR="00CD4FCA">
        <w:rPr>
          <w:rFonts w:eastAsia="Calibri"/>
        </w:rPr>
        <w:t>L.</w:t>
      </w:r>
      <w:r w:rsidR="00481C58">
        <w:rPr>
          <w:rFonts w:eastAsia="Calibri"/>
        </w:rPr>
        <w:t xml:space="preserve"> </w:t>
      </w:r>
      <w:r w:rsidR="00CD4FCA">
        <w:rPr>
          <w:rFonts w:eastAsia="Calibri"/>
        </w:rPr>
        <w:t>e.</w:t>
      </w:r>
      <w:r w:rsidR="00266E7C">
        <w:rPr>
          <w:rFonts w:eastAsia="Calibri"/>
        </w:rPr>
        <w:t xml:space="preserve"> Savivaldybės administracijos direktorė</w:t>
      </w:r>
      <w:r w:rsidR="00481C58">
        <w:rPr>
          <w:rFonts w:eastAsia="Calibri"/>
        </w:rPr>
        <w:t>s</w:t>
      </w:r>
      <w:r w:rsidR="00CD4FCA">
        <w:rPr>
          <w:rFonts w:eastAsia="Calibri"/>
        </w:rPr>
        <w:t xml:space="preserve"> pareigas</w:t>
      </w:r>
      <w:r w:rsidR="00266E7C">
        <w:rPr>
          <w:rFonts w:eastAsia="Calibri"/>
        </w:rPr>
        <w:t xml:space="preserve"> </w:t>
      </w:r>
      <w:r w:rsidR="00E870FD">
        <w:rPr>
          <w:rFonts w:eastAsia="Calibri"/>
        </w:rPr>
        <w:t>I. Gelžinytė</w:t>
      </w:r>
      <w:r w:rsidR="00266E7C">
        <w:rPr>
          <w:rFonts w:eastAsia="Calibri"/>
        </w:rPr>
        <w:t>,</w:t>
      </w:r>
      <w:r w:rsidR="00266E7C" w:rsidRPr="00266E7C">
        <w:rPr>
          <w:rFonts w:eastAsia="Calibri"/>
          <w:lang w:eastAsia="en-US"/>
        </w:rPr>
        <w:t xml:space="preserve"> Ekonominės plėtros grupės vadovė J. Sokolova, Jaunimo ir bendruomenės reikalų koordinavimo grup</w:t>
      </w:r>
      <w:r w:rsidR="00CD4FCA">
        <w:rPr>
          <w:rFonts w:eastAsia="Calibri"/>
          <w:lang w:eastAsia="en-US"/>
        </w:rPr>
        <w:t>ės koordinatorė A. Valadkienė</w:t>
      </w:r>
      <w:r w:rsidR="00481C58">
        <w:rPr>
          <w:rFonts w:eastAsia="Calibri"/>
          <w:lang w:eastAsia="en-US"/>
        </w:rPr>
        <w:t>, L. e. Tarybos sekretoriato vedėjos pareigas A. Digrienė.</w:t>
      </w:r>
    </w:p>
    <w:p w14:paraId="76F9C5E5" w14:textId="7521206B" w:rsidR="00A43D7A" w:rsidRDefault="00A43D7A" w:rsidP="00E870FD">
      <w:pPr>
        <w:tabs>
          <w:tab w:val="left" w:pos="567"/>
        </w:tabs>
        <w:jc w:val="both"/>
        <w:rPr>
          <w:rFonts w:eastAsia="Calibri"/>
          <w:lang w:eastAsia="en-US"/>
        </w:rPr>
      </w:pPr>
      <w:r>
        <w:rPr>
          <w:rFonts w:eastAsia="Calibri"/>
          <w:lang w:eastAsia="en-US"/>
        </w:rPr>
        <w:tab/>
        <w:t>Kviestieji asmenys: ID atstovė V. K</w:t>
      </w:r>
      <w:r w:rsidR="002E0282">
        <w:rPr>
          <w:rFonts w:eastAsia="Calibri"/>
          <w:lang w:eastAsia="en-US"/>
        </w:rPr>
        <w:t>etlerienė, AB „Klaipėdos vanduo“</w:t>
      </w:r>
      <w:r>
        <w:rPr>
          <w:rFonts w:eastAsia="Calibri"/>
          <w:lang w:eastAsia="en-US"/>
        </w:rPr>
        <w:t xml:space="preserve"> direktorius B. Jonikas, AB „Klaipėdos energija“ direktorius R. Baltuonis, </w:t>
      </w:r>
      <w:r w:rsidR="00461720">
        <w:t xml:space="preserve">UAB „Klaipėdos autobusų parkas“ direktorius V. Ramanauskas, </w:t>
      </w:r>
      <w:r>
        <w:rPr>
          <w:rFonts w:eastAsia="Calibri"/>
          <w:lang w:eastAsia="en-US"/>
        </w:rPr>
        <w:t>UAB Klaipėdos regiono atliekų tvarkymo centro direktorė R. Budrienė, UAB „Naujasis turgus“ direktorius V. Karmanov, UAB „Vildmina“ vadovas A. Vaitkus, UAB „Debrece</w:t>
      </w:r>
      <w:r w:rsidR="00972C88">
        <w:rPr>
          <w:rFonts w:eastAsia="Calibri"/>
          <w:lang w:eastAsia="en-US"/>
        </w:rPr>
        <w:t>n</w:t>
      </w:r>
      <w:r>
        <w:rPr>
          <w:rFonts w:eastAsia="Calibri"/>
          <w:lang w:eastAsia="en-US"/>
        </w:rPr>
        <w:t xml:space="preserve">o vaistinė“ vadovas </w:t>
      </w:r>
      <w:r w:rsidR="008F72F0">
        <w:rPr>
          <w:rFonts w:eastAsia="Calibri"/>
          <w:lang w:eastAsia="en-US"/>
        </w:rPr>
        <w:t xml:space="preserve">J. </w:t>
      </w:r>
      <w:r w:rsidR="008F72F0" w:rsidRPr="008F72F0">
        <w:rPr>
          <w:rFonts w:eastAsia="Calibri"/>
          <w:lang w:eastAsia="en-US"/>
        </w:rPr>
        <w:t>Š</w:t>
      </w:r>
      <w:r w:rsidRPr="008F72F0">
        <w:rPr>
          <w:rFonts w:eastAsia="Calibri"/>
          <w:lang w:eastAsia="en-US"/>
        </w:rPr>
        <w:t>č</w:t>
      </w:r>
      <w:r w:rsidR="00972C88" w:rsidRPr="008F72F0">
        <w:rPr>
          <w:rFonts w:eastAsia="Calibri"/>
          <w:lang w:eastAsia="en-US"/>
        </w:rPr>
        <w:t>ėsna,</w:t>
      </w:r>
      <w:r w:rsidR="00972C88">
        <w:rPr>
          <w:rFonts w:eastAsia="Calibri"/>
          <w:color w:val="FF0000"/>
          <w:lang w:eastAsia="en-US"/>
        </w:rPr>
        <w:t xml:space="preserve"> </w:t>
      </w:r>
      <w:r w:rsidR="00972C88" w:rsidRPr="00972C88">
        <w:rPr>
          <w:rFonts w:eastAsia="Calibri"/>
          <w:lang w:eastAsia="en-US"/>
        </w:rPr>
        <w:t xml:space="preserve">Klaipėdos turizmo informacijos centro  </w:t>
      </w:r>
      <w:r w:rsidR="00972C88">
        <w:rPr>
          <w:rFonts w:eastAsia="Calibri"/>
          <w:lang w:eastAsia="en-US"/>
        </w:rPr>
        <w:t>vadovė R. Savickienė.</w:t>
      </w:r>
    </w:p>
    <w:p w14:paraId="34271467" w14:textId="7BB77762" w:rsidR="00BB5280" w:rsidRDefault="00CD4FCA" w:rsidP="00E870FD">
      <w:pPr>
        <w:tabs>
          <w:tab w:val="left" w:pos="567"/>
        </w:tabs>
        <w:jc w:val="both"/>
        <w:rPr>
          <w:rFonts w:eastAsia="Calibri"/>
          <w:lang w:eastAsia="en-US"/>
        </w:rPr>
      </w:pPr>
      <w:r>
        <w:rPr>
          <w:rFonts w:eastAsia="Calibri"/>
          <w:lang w:eastAsia="en-US"/>
        </w:rPr>
        <w:tab/>
        <w:t>Dėl darbotvarkės.</w:t>
      </w:r>
    </w:p>
    <w:p w14:paraId="3D102074" w14:textId="6D4667D3" w:rsidR="00BB5280" w:rsidRPr="00E870FD" w:rsidRDefault="00BB5280" w:rsidP="00E870FD">
      <w:pPr>
        <w:tabs>
          <w:tab w:val="left" w:pos="567"/>
        </w:tabs>
        <w:jc w:val="both"/>
        <w:rPr>
          <w:rFonts w:eastAsia="Calibri"/>
        </w:rPr>
      </w:pPr>
      <w:r>
        <w:rPr>
          <w:rFonts w:eastAsia="Calibri"/>
          <w:lang w:eastAsia="en-US"/>
        </w:rPr>
        <w:tab/>
        <w:t>R. Taraškevičius siūlo</w:t>
      </w:r>
      <w:r w:rsidR="003A5221">
        <w:rPr>
          <w:rFonts w:eastAsia="Calibri"/>
          <w:lang w:eastAsia="en-US"/>
        </w:rPr>
        <w:t xml:space="preserve"> pakoreguoti darbotvarkės klausimų eiliškumą.</w:t>
      </w:r>
    </w:p>
    <w:p w14:paraId="13EC5FF8" w14:textId="373085FB" w:rsidR="00E870FD" w:rsidRPr="00E870FD" w:rsidRDefault="00E870FD" w:rsidP="00E870FD">
      <w:pPr>
        <w:tabs>
          <w:tab w:val="left" w:pos="567"/>
        </w:tabs>
        <w:jc w:val="both"/>
        <w:rPr>
          <w:lang w:eastAsia="en-US"/>
        </w:rPr>
      </w:pPr>
      <w:r w:rsidRPr="00E870FD">
        <w:rPr>
          <w:b/>
          <w:lang w:eastAsia="en-US"/>
        </w:rPr>
        <w:tab/>
      </w:r>
      <w:r w:rsidRPr="00E870FD">
        <w:rPr>
          <w:lang w:eastAsia="en-US"/>
        </w:rPr>
        <w:t>DARBOTVARKĖ</w:t>
      </w:r>
      <w:r w:rsidR="00B114EA">
        <w:rPr>
          <w:lang w:eastAsia="en-US"/>
        </w:rPr>
        <w:t xml:space="preserve"> (tokia klausimų seka)</w:t>
      </w:r>
      <w:r w:rsidRPr="00E870FD">
        <w:rPr>
          <w:lang w:eastAsia="en-US"/>
        </w:rPr>
        <w:t>:</w:t>
      </w:r>
    </w:p>
    <w:p w14:paraId="6E2A786F" w14:textId="77777777" w:rsidR="00E870FD" w:rsidRPr="00E870FD" w:rsidRDefault="00E870FD" w:rsidP="00E870FD">
      <w:pPr>
        <w:tabs>
          <w:tab w:val="left" w:pos="567"/>
        </w:tabs>
        <w:jc w:val="both"/>
        <w:rPr>
          <w:lang w:eastAsia="en-US"/>
        </w:rPr>
      </w:pPr>
      <w:r w:rsidRPr="00E870FD">
        <w:rPr>
          <w:color w:val="FF0000"/>
          <w:lang w:eastAsia="en-US"/>
        </w:rPr>
        <w:tab/>
      </w:r>
      <w:r w:rsidRPr="00E870FD">
        <w:rPr>
          <w:lang w:eastAsia="en-US"/>
        </w:rPr>
        <w:t>1</w:t>
      </w:r>
      <w:r w:rsidRPr="00E870FD">
        <w:rPr>
          <w:color w:val="FF0000"/>
          <w:lang w:eastAsia="en-US"/>
        </w:rPr>
        <w:t xml:space="preserve">. </w:t>
      </w:r>
      <w:r w:rsidRPr="00E870FD">
        <w:rPr>
          <w:lang w:eastAsia="en-US"/>
        </w:rPr>
        <w:t xml:space="preserve">Dėl Klaipėdos miesto savivaldybės tarybos 2023 m. sausio 26 d. sprendimo Nr. T2-1 „Dėl Klaipėdos miesto savivaldybės 2023 metų biudžeto patvirtinimo“ pakeitimo. Pranešėja K. Petraitienė. </w:t>
      </w:r>
    </w:p>
    <w:p w14:paraId="6E5B1985" w14:textId="77777777" w:rsidR="00E870FD" w:rsidRPr="00E870FD" w:rsidRDefault="00E870FD" w:rsidP="00E870FD">
      <w:pPr>
        <w:tabs>
          <w:tab w:val="left" w:pos="567"/>
        </w:tabs>
        <w:jc w:val="both"/>
        <w:rPr>
          <w:color w:val="000000"/>
          <w:shd w:val="clear" w:color="auto" w:fill="FFFFFF"/>
          <w:lang w:eastAsia="en-US"/>
        </w:rPr>
      </w:pPr>
      <w:r w:rsidRPr="00E870FD">
        <w:rPr>
          <w:lang w:eastAsia="en-US"/>
        </w:rPr>
        <w:tab/>
        <w:t xml:space="preserve">2. </w:t>
      </w:r>
      <w:r w:rsidRPr="00E870FD">
        <w:rPr>
          <w:color w:val="000000"/>
          <w:shd w:val="clear" w:color="auto" w:fill="FFFFFF"/>
          <w:lang w:eastAsia="en-US"/>
        </w:rPr>
        <w:t>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 J. Uptienė.</w:t>
      </w:r>
    </w:p>
    <w:p w14:paraId="37EEE7CC" w14:textId="77777777" w:rsidR="00E870FD" w:rsidRPr="00E870FD" w:rsidRDefault="00E870FD" w:rsidP="00E870FD">
      <w:pPr>
        <w:suppressAutoHyphens/>
        <w:ind w:firstLine="570"/>
        <w:jc w:val="both"/>
        <w:rPr>
          <w:lang w:eastAsia="en-US"/>
        </w:rPr>
      </w:pPr>
      <w:r w:rsidRPr="00E870FD">
        <w:rPr>
          <w:lang w:eastAsia="en-US"/>
        </w:rPr>
        <w:t>3.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J. Uptienė.</w:t>
      </w:r>
    </w:p>
    <w:p w14:paraId="633F46E9" w14:textId="77777777" w:rsidR="00E870FD" w:rsidRPr="00E870FD" w:rsidRDefault="00E870FD" w:rsidP="00E870FD">
      <w:pPr>
        <w:tabs>
          <w:tab w:val="left" w:pos="567"/>
        </w:tabs>
        <w:jc w:val="both"/>
        <w:rPr>
          <w:bCs/>
          <w:color w:val="000000"/>
          <w:shd w:val="clear" w:color="auto" w:fill="FFFFFF"/>
          <w:lang w:eastAsia="en-US"/>
        </w:rPr>
      </w:pPr>
      <w:r w:rsidRPr="00E870FD">
        <w:rPr>
          <w:lang w:eastAsia="en-US"/>
        </w:rPr>
        <w:tab/>
        <w:t>4. D</w:t>
      </w:r>
      <w:r w:rsidRPr="00E870FD">
        <w:rPr>
          <w:bCs/>
          <w:color w:val="000000"/>
          <w:shd w:val="clear" w:color="auto" w:fill="FFFFFF"/>
          <w:lang w:eastAsia="en-US"/>
        </w:rPr>
        <w:t xml:space="preserve">ėl Klaipėdos miesto savivaldybės tarybos 2015 m. liepos 31 d. sprendimo </w:t>
      </w:r>
      <w:r w:rsidRPr="00E870FD">
        <w:rPr>
          <w:bCs/>
          <w:shd w:val="clear" w:color="auto" w:fill="FFFFFF"/>
          <w:lang w:eastAsia="en-US"/>
        </w:rPr>
        <w:t xml:space="preserve">Nr. T2-209 </w:t>
      </w:r>
      <w:r w:rsidRPr="00E870FD">
        <w:rPr>
          <w:bCs/>
          <w:color w:val="000000"/>
          <w:shd w:val="clear" w:color="auto" w:fill="FFFFFF"/>
          <w:lang w:eastAsia="en-US"/>
        </w:rPr>
        <w:t>„Dėl Antikorupcijos komisijos sudarymo ir jos nuostatų patvirtinimo“ pakeitimo. Pranešėja A. Digrienė.</w:t>
      </w:r>
    </w:p>
    <w:p w14:paraId="0D9055A1" w14:textId="77777777" w:rsidR="00E870FD" w:rsidRPr="00E870FD" w:rsidRDefault="00E870FD" w:rsidP="00E870FD">
      <w:pPr>
        <w:tabs>
          <w:tab w:val="left" w:pos="567"/>
        </w:tabs>
        <w:jc w:val="both"/>
        <w:rPr>
          <w:bCs/>
          <w:color w:val="000000"/>
          <w:shd w:val="clear" w:color="auto" w:fill="FFFFFF"/>
          <w:lang w:eastAsia="en-US"/>
        </w:rPr>
      </w:pPr>
      <w:r w:rsidRPr="00E870FD">
        <w:rPr>
          <w:bCs/>
          <w:color w:val="000000"/>
          <w:shd w:val="clear" w:color="auto" w:fill="FFFFFF"/>
          <w:lang w:eastAsia="en-US"/>
        </w:rPr>
        <w:tab/>
        <w:t xml:space="preserve">5. </w:t>
      </w:r>
      <w:r w:rsidRPr="00E870FD">
        <w:rPr>
          <w:lang w:eastAsia="en-US"/>
        </w:rPr>
        <w:t>Dėl Klaipėdos miesto savivaldybės tarybos 2022 m. vasario 17 d. sprendimo Nr. T2-18 „Dėl Klaipėdos miesto savivaldybės tarybos etikos komisijos veiklos nuostatų patvirtinimo“ pakeitimo. Pranešėja A. Digrienė.</w:t>
      </w:r>
    </w:p>
    <w:p w14:paraId="7531B410" w14:textId="77777777" w:rsidR="00E870FD" w:rsidRPr="00E870FD" w:rsidRDefault="00E870FD" w:rsidP="00E870FD">
      <w:pPr>
        <w:tabs>
          <w:tab w:val="left" w:pos="567"/>
        </w:tabs>
        <w:jc w:val="both"/>
        <w:rPr>
          <w:lang w:eastAsia="en-US"/>
        </w:rPr>
      </w:pPr>
      <w:r w:rsidRPr="00E870FD">
        <w:rPr>
          <w:lang w:eastAsia="en-US"/>
        </w:rPr>
        <w:tab/>
        <w:t xml:space="preserve">6. Dėl Klaipėdos miesto savivaldybės tarybos 2021 m. lapkričio 25 d. sprendimo Nr. T2-280 „Dėl paskatos organizuoti konferencinio turizmo renginius Klaipėdos miesto savivaldybėje administravimo tvarkos aprašo patvirtinimo“ pakeitimo. Pranešėja J. Sokolova.       </w:t>
      </w:r>
    </w:p>
    <w:p w14:paraId="0ED5BAF5" w14:textId="77777777" w:rsidR="00E870FD" w:rsidRPr="00E870FD" w:rsidRDefault="00E870FD" w:rsidP="00E870FD">
      <w:pPr>
        <w:tabs>
          <w:tab w:val="left" w:pos="567"/>
        </w:tabs>
        <w:jc w:val="both"/>
        <w:rPr>
          <w:lang w:eastAsia="en-US"/>
        </w:rPr>
      </w:pPr>
      <w:r w:rsidRPr="00E870FD">
        <w:rPr>
          <w:lang w:eastAsia="en-US"/>
        </w:rPr>
        <w:tab/>
        <w:t xml:space="preserve">7. Dėl pritarimo Klaipėdos miesto savivaldybės viešosios įstaigos Klaipėdos turizmo informacijos centro 2022 m. veiklos ataskaitai. Pranešėja J. Sokolova.     </w:t>
      </w:r>
    </w:p>
    <w:p w14:paraId="38720745" w14:textId="77777777" w:rsidR="00E870FD" w:rsidRPr="00E870FD" w:rsidRDefault="00E870FD" w:rsidP="00E870FD">
      <w:pPr>
        <w:tabs>
          <w:tab w:val="left" w:pos="567"/>
        </w:tabs>
        <w:jc w:val="both"/>
        <w:rPr>
          <w:lang w:eastAsia="en-US"/>
        </w:rPr>
      </w:pPr>
      <w:r w:rsidRPr="00E870FD">
        <w:rPr>
          <w:lang w:eastAsia="en-US"/>
        </w:rPr>
        <w:tab/>
        <w:t xml:space="preserve">8. </w:t>
      </w:r>
      <w:r w:rsidRPr="00E870FD">
        <w:t>Dėl</w:t>
      </w:r>
      <w:r w:rsidRPr="00E870FD">
        <w:rPr>
          <w:szCs w:val="20"/>
        </w:rPr>
        <w:t xml:space="preserve"> </w:t>
      </w:r>
      <w:r w:rsidRPr="00E870FD">
        <w:t>Klaipėdos miesto savivaldybės tarybos 2012 m. sausio 27 d. sprendimo Nr. T2-30 „Dėl Klaipėdos miesto savivaldybės nuomojamo turto sąrašo patvirtinimo“ pakeitimo. Pranešėjas E. Simokaitis.</w:t>
      </w:r>
    </w:p>
    <w:p w14:paraId="098DB9BC" w14:textId="77777777" w:rsidR="00E870FD" w:rsidRPr="00E870FD" w:rsidRDefault="00E870FD" w:rsidP="00E870FD">
      <w:pPr>
        <w:tabs>
          <w:tab w:val="left" w:pos="567"/>
        </w:tabs>
        <w:jc w:val="both"/>
        <w:rPr>
          <w:lang w:eastAsia="en-US"/>
        </w:rPr>
      </w:pPr>
      <w:r w:rsidRPr="00E870FD">
        <w:rPr>
          <w:lang w:eastAsia="en-US"/>
        </w:rPr>
        <w:tab/>
        <w:t>9. Dėl turto perdavimo patikėjimo teise. Pranešėjas E. Simokaitis.</w:t>
      </w:r>
    </w:p>
    <w:p w14:paraId="1D1B28B5" w14:textId="77777777" w:rsidR="00E870FD" w:rsidRPr="00E870FD" w:rsidRDefault="00E870FD" w:rsidP="00E870FD">
      <w:pPr>
        <w:tabs>
          <w:tab w:val="left" w:pos="567"/>
        </w:tabs>
        <w:jc w:val="both"/>
        <w:rPr>
          <w:lang w:eastAsia="en-US"/>
        </w:rPr>
      </w:pPr>
      <w:r w:rsidRPr="00E870FD">
        <w:rPr>
          <w:lang w:eastAsia="en-US"/>
        </w:rPr>
        <w:lastRenderedPageBreak/>
        <w:tab/>
        <w:t xml:space="preserve">10. Dėl turto perdavimo patikėjimo teise. Pranešėjas E. Simokaitis.      </w:t>
      </w:r>
    </w:p>
    <w:p w14:paraId="35F55F34" w14:textId="77777777" w:rsidR="00E870FD" w:rsidRPr="00E870FD" w:rsidRDefault="00E870FD" w:rsidP="00E870FD">
      <w:pPr>
        <w:tabs>
          <w:tab w:val="left" w:pos="567"/>
        </w:tabs>
        <w:jc w:val="both"/>
        <w:rPr>
          <w:lang w:eastAsia="en-US"/>
        </w:rPr>
      </w:pPr>
      <w:r w:rsidRPr="00E870FD">
        <w:rPr>
          <w:lang w:eastAsia="en-US"/>
        </w:rPr>
        <w:tab/>
        <w:t>11. Dėl turto perdavimo valdyti, naudoti ir disponuoti patikėjimo teise biudžetinei įstaigai „Klaipėdos paplūdimiai“. Pranešėjas E. Simokaitis.</w:t>
      </w:r>
    </w:p>
    <w:p w14:paraId="21521141" w14:textId="77777777" w:rsidR="00E870FD" w:rsidRPr="00E870FD" w:rsidRDefault="00E870FD" w:rsidP="00E870FD">
      <w:pPr>
        <w:tabs>
          <w:tab w:val="left" w:pos="567"/>
        </w:tabs>
        <w:jc w:val="both"/>
        <w:rPr>
          <w:lang w:eastAsia="en-US"/>
        </w:rPr>
      </w:pPr>
      <w:r w:rsidRPr="00E870FD">
        <w:rPr>
          <w:lang w:eastAsia="en-US"/>
        </w:rPr>
        <w:tab/>
        <w:t>12. Dėl Klaipėdos miesto savivaldybės turto investavimo, didinant viešosios įstaigos Klaipėdos futbolo mokyklos dalininkų kapitalą. Pranešėjas E. Simokaitis.</w:t>
      </w:r>
    </w:p>
    <w:p w14:paraId="3E17CBF8" w14:textId="386CAE35" w:rsidR="004B0453" w:rsidRDefault="004B0453" w:rsidP="004B0453">
      <w:pPr>
        <w:suppressAutoHyphens/>
        <w:ind w:firstLine="570"/>
        <w:jc w:val="both"/>
        <w:rPr>
          <w:lang w:eastAsia="en-US"/>
        </w:rPr>
      </w:pPr>
      <w:r>
        <w:rPr>
          <w:lang w:eastAsia="en-US"/>
        </w:rPr>
        <w:t>13</w:t>
      </w:r>
      <w:r w:rsidRPr="00E870FD">
        <w:rPr>
          <w:lang w:eastAsia="en-US"/>
        </w:rPr>
        <w:t>. Dėl asmenų delegavimo į Klaipėdos miesto savivaldybės valdomų įmonių kolegialių organų nepriklausomų narių atrankos komisiją. Pranešėjas E. Simokaitis.</w:t>
      </w:r>
    </w:p>
    <w:p w14:paraId="37ABB680" w14:textId="0E296952" w:rsidR="00E870FD" w:rsidRPr="00E870FD" w:rsidRDefault="004B0453" w:rsidP="00E870FD">
      <w:pPr>
        <w:suppressAutoHyphens/>
        <w:ind w:firstLine="570"/>
        <w:jc w:val="both"/>
        <w:rPr>
          <w:lang w:eastAsia="en-US"/>
        </w:rPr>
      </w:pPr>
      <w:r>
        <w:rPr>
          <w:lang w:eastAsia="en-US"/>
        </w:rPr>
        <w:t>14</w:t>
      </w:r>
      <w:r w:rsidR="00E870FD" w:rsidRPr="00E870FD">
        <w:rPr>
          <w:lang w:eastAsia="en-US"/>
        </w:rPr>
        <w:t>. Dėl Klaipėdos miesto savivaldybės tarybos 2015 m. balandžio 14 d. sprendimo Nr. T2-59 „Dėl piniginių premijų Klaipėdos universiteto studentams už miestui aktualius ir pritaikomuosius darbus skyrimo nuostatų patvirtinimo“ pripažinimo netekusiu galios. Pranešėja A. Valadkienė.</w:t>
      </w:r>
    </w:p>
    <w:p w14:paraId="51851D6C" w14:textId="7F502C0F" w:rsidR="00E870FD" w:rsidRPr="00E870FD" w:rsidRDefault="004B0453" w:rsidP="00E870FD">
      <w:pPr>
        <w:suppressAutoHyphens/>
        <w:ind w:firstLine="570"/>
        <w:jc w:val="both"/>
        <w:rPr>
          <w:lang w:eastAsia="en-US"/>
        </w:rPr>
      </w:pPr>
      <w:r>
        <w:rPr>
          <w:lang w:eastAsia="en-US"/>
        </w:rPr>
        <w:t>15</w:t>
      </w:r>
      <w:r w:rsidR="00E870FD" w:rsidRPr="00E870FD">
        <w:rPr>
          <w:lang w:eastAsia="en-US"/>
        </w:rPr>
        <w:t>. Dėl Klaipėdos miesto savivaldybės tarybos 2017 m. gruodžio 21 d. sprendimo Nr. T2-337 „Dėl Klaipėdos miesto savivaldybės premijų už miestui aktualius ir pritaikomuosius darbus Klaipėdos aukštųjų mokyklų absolventams skyrimo nuostatų patvirtinimo“ pakeitimo. Pranešėja A. Valadkienė.</w:t>
      </w:r>
    </w:p>
    <w:p w14:paraId="18F6AB53" w14:textId="693F7402" w:rsidR="00E870FD" w:rsidRDefault="003A5221" w:rsidP="00E870FD">
      <w:pPr>
        <w:tabs>
          <w:tab w:val="left" w:pos="567"/>
        </w:tabs>
        <w:jc w:val="both"/>
        <w:rPr>
          <w:lang w:eastAsia="en-US"/>
        </w:rPr>
      </w:pPr>
      <w:r>
        <w:rPr>
          <w:lang w:eastAsia="en-US"/>
        </w:rPr>
        <w:tab/>
        <w:t>16</w:t>
      </w:r>
      <w:r w:rsidR="00E870FD" w:rsidRPr="00E870FD">
        <w:rPr>
          <w:lang w:eastAsia="en-US"/>
        </w:rPr>
        <w:t>.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Gelžinytė-Litinskienė.</w:t>
      </w:r>
    </w:p>
    <w:p w14:paraId="59497F7B" w14:textId="35A3C741" w:rsidR="003A5221" w:rsidRPr="00E870FD" w:rsidRDefault="003A5221" w:rsidP="003A5221">
      <w:pPr>
        <w:suppressAutoHyphens/>
        <w:ind w:firstLine="570"/>
        <w:jc w:val="both"/>
        <w:rPr>
          <w:lang w:eastAsia="en-US"/>
        </w:rPr>
      </w:pPr>
      <w:r>
        <w:rPr>
          <w:lang w:eastAsia="en-US"/>
        </w:rPr>
        <w:t>17</w:t>
      </w:r>
      <w:r w:rsidRPr="00E870FD">
        <w:rPr>
          <w:lang w:eastAsia="en-US"/>
        </w:rPr>
        <w:t xml:space="preserve">. Dėl Klaipėdos miesto savivaldybės valdomų įmonių metinių finansinių ataskaitų rinkinių ir metinių pranešimų (veiklos ataskaitų) patvirtinimo. Pranešėjas E. Simokaitis. </w:t>
      </w:r>
    </w:p>
    <w:p w14:paraId="78EE1176" w14:textId="7810C59F" w:rsidR="00E870FD" w:rsidRDefault="003A5221" w:rsidP="00E870FD">
      <w:pPr>
        <w:tabs>
          <w:tab w:val="left" w:pos="567"/>
        </w:tabs>
        <w:jc w:val="both"/>
        <w:rPr>
          <w:lang w:eastAsia="en-US"/>
        </w:rPr>
      </w:pPr>
      <w:r>
        <w:rPr>
          <w:lang w:eastAsia="en-US"/>
        </w:rPr>
        <w:tab/>
        <w:t>Pritarta (už-7</w:t>
      </w:r>
      <w:r w:rsidR="00BB5280">
        <w:rPr>
          <w:lang w:eastAsia="en-US"/>
        </w:rPr>
        <w:t>).</w:t>
      </w:r>
    </w:p>
    <w:p w14:paraId="42483866" w14:textId="77777777" w:rsidR="00BB5280" w:rsidRPr="00E870FD" w:rsidRDefault="00BB5280" w:rsidP="00E870FD">
      <w:pPr>
        <w:tabs>
          <w:tab w:val="left" w:pos="567"/>
        </w:tabs>
        <w:jc w:val="both"/>
        <w:rPr>
          <w:lang w:eastAsia="en-US"/>
        </w:rPr>
      </w:pPr>
    </w:p>
    <w:p w14:paraId="5CB3F43F" w14:textId="6CA33C23" w:rsidR="00266E7C" w:rsidRDefault="00266E7C" w:rsidP="00266E7C">
      <w:pPr>
        <w:tabs>
          <w:tab w:val="left" w:pos="567"/>
        </w:tabs>
        <w:jc w:val="both"/>
        <w:rPr>
          <w:lang w:eastAsia="en-US"/>
        </w:rPr>
      </w:pPr>
      <w:r>
        <w:rPr>
          <w:lang w:eastAsia="en-US"/>
        </w:rPr>
        <w:tab/>
      </w:r>
      <w:r w:rsidRPr="00E870FD">
        <w:rPr>
          <w:lang w:eastAsia="en-US"/>
        </w:rPr>
        <w:t>1</w:t>
      </w:r>
      <w:r w:rsidRPr="00E870FD">
        <w:rPr>
          <w:color w:val="FF0000"/>
          <w:lang w:eastAsia="en-US"/>
        </w:rPr>
        <w:t xml:space="preserve">. </w:t>
      </w:r>
      <w:r w:rsidRPr="00266E7C">
        <w:rPr>
          <w:lang w:eastAsia="en-US"/>
        </w:rPr>
        <w:t xml:space="preserve">SVARSTYTA. </w:t>
      </w:r>
      <w:r w:rsidRPr="00E870FD">
        <w:rPr>
          <w:lang w:eastAsia="en-US"/>
        </w:rPr>
        <w:t xml:space="preserve">Klaipėdos miesto savivaldybės tarybos 2023 m. sausio 26 d. sprendimo Nr. T2-1 „Dėl Klaipėdos miesto savivaldybės 2023 metų </w:t>
      </w:r>
      <w:r>
        <w:rPr>
          <w:lang w:eastAsia="en-US"/>
        </w:rPr>
        <w:t>biudžeto patvirtinimo“ pakeitimas</w:t>
      </w:r>
      <w:r w:rsidRPr="00E870FD">
        <w:rPr>
          <w:lang w:eastAsia="en-US"/>
        </w:rPr>
        <w:t xml:space="preserve">. </w:t>
      </w:r>
    </w:p>
    <w:p w14:paraId="1B4F820E" w14:textId="0B8831D4" w:rsidR="00266E7C" w:rsidRPr="00D60C69" w:rsidRDefault="00266E7C" w:rsidP="00D60C69">
      <w:pPr>
        <w:ind w:firstLine="567"/>
        <w:jc w:val="both"/>
        <w:rPr>
          <w:b/>
        </w:rPr>
      </w:pPr>
      <w:r w:rsidRPr="00E870FD">
        <w:rPr>
          <w:lang w:eastAsia="en-US"/>
        </w:rPr>
        <w:t xml:space="preserve">Pranešėja </w:t>
      </w:r>
      <w:r w:rsidR="009F2FF0">
        <w:rPr>
          <w:lang w:eastAsia="en-US"/>
        </w:rPr>
        <w:t xml:space="preserve">– </w:t>
      </w:r>
      <w:r w:rsidRPr="00E870FD">
        <w:rPr>
          <w:lang w:eastAsia="en-US"/>
        </w:rPr>
        <w:t xml:space="preserve">K. Petraitienė. </w:t>
      </w:r>
      <w:r w:rsidR="00286693">
        <w:t>Siūlo</w:t>
      </w:r>
      <w:r w:rsidR="00D60C69" w:rsidRPr="00D60C69">
        <w:t xml:space="preserve"> keisti Klaipėdos miesto savivaldybės tarybos 2023 m. sausio 26 d. sprendimą Nr. T2-1 „Dėl Klaipėdos miesto savivaldybės 2023 metų biudžeto patvirtinimo“, siekiant padidinti biudžetą dėl dotacijų skyrimo Savivaldybei bei keisti asignavimus </w:t>
      </w:r>
      <w:r w:rsidR="00D60C69" w:rsidRPr="00D60C69">
        <w:rPr>
          <w:szCs w:val="20"/>
        </w:rPr>
        <w:t>pagal ekonominę klasifikaciją</w:t>
      </w:r>
      <w:r w:rsidR="00D60C69" w:rsidRPr="00D60C69">
        <w:t xml:space="preserve">, nekeičiant bendros jų apimties. </w:t>
      </w:r>
    </w:p>
    <w:p w14:paraId="0C4C480B" w14:textId="72197F81" w:rsidR="00266E7C" w:rsidRDefault="004F6FF7" w:rsidP="00266E7C">
      <w:pPr>
        <w:tabs>
          <w:tab w:val="left" w:pos="567"/>
        </w:tabs>
        <w:jc w:val="both"/>
        <w:rPr>
          <w:lang w:eastAsia="en-US"/>
        </w:rPr>
      </w:pPr>
      <w:r>
        <w:rPr>
          <w:lang w:eastAsia="en-US"/>
        </w:rPr>
        <w:tab/>
        <w:t>NUTARTA. Pritarti sprendimo projektui.</w:t>
      </w:r>
    </w:p>
    <w:p w14:paraId="573D6688" w14:textId="64CCDD78" w:rsidR="004F6FF7" w:rsidRDefault="003A5221" w:rsidP="00266E7C">
      <w:pPr>
        <w:tabs>
          <w:tab w:val="left" w:pos="567"/>
        </w:tabs>
        <w:jc w:val="both"/>
        <w:rPr>
          <w:lang w:eastAsia="en-US"/>
        </w:rPr>
      </w:pPr>
      <w:r>
        <w:rPr>
          <w:lang w:eastAsia="en-US"/>
        </w:rPr>
        <w:tab/>
        <w:t>BALSUOTA: už – 7</w:t>
      </w:r>
      <w:r w:rsidR="00F9476A">
        <w:rPr>
          <w:lang w:eastAsia="en-US"/>
        </w:rPr>
        <w:t xml:space="preserve"> (R. Taraškevičius, V. Karolis, A. Šniepis, A. Dobranskis, A. Statkevičius, A. Kaveckis, S. Budinas)</w:t>
      </w:r>
      <w:r w:rsidR="004F6FF7">
        <w:rPr>
          <w:lang w:eastAsia="en-US"/>
        </w:rPr>
        <w:t>, prieš – 0, susilaiko – 0.</w:t>
      </w:r>
    </w:p>
    <w:p w14:paraId="3A64BD97" w14:textId="77777777" w:rsidR="004F6FF7" w:rsidRPr="00E870FD" w:rsidRDefault="004F6FF7" w:rsidP="00266E7C">
      <w:pPr>
        <w:tabs>
          <w:tab w:val="left" w:pos="567"/>
        </w:tabs>
        <w:jc w:val="both"/>
        <w:rPr>
          <w:lang w:eastAsia="en-US"/>
        </w:rPr>
      </w:pPr>
    </w:p>
    <w:p w14:paraId="57BCD749" w14:textId="77777777" w:rsidR="00D60C69" w:rsidRDefault="00266E7C" w:rsidP="00D60C69">
      <w:pPr>
        <w:tabs>
          <w:tab w:val="left" w:pos="567"/>
        </w:tabs>
        <w:jc w:val="both"/>
        <w:rPr>
          <w:color w:val="000000"/>
          <w:shd w:val="clear" w:color="auto" w:fill="FFFFFF"/>
          <w:lang w:eastAsia="en-US"/>
        </w:rPr>
      </w:pPr>
      <w:r w:rsidRPr="00E870FD">
        <w:rPr>
          <w:lang w:eastAsia="en-US"/>
        </w:rPr>
        <w:tab/>
        <w:t xml:space="preserve">2. </w:t>
      </w:r>
      <w:r w:rsidRPr="00266E7C">
        <w:rPr>
          <w:lang w:eastAsia="en-US"/>
        </w:rPr>
        <w:t xml:space="preserve">SVARSTYTA. </w:t>
      </w:r>
      <w:r>
        <w:rPr>
          <w:lang w:eastAsia="en-US"/>
        </w:rPr>
        <w:t xml:space="preserve"> </w:t>
      </w:r>
      <w:r w:rsidRPr="00E870FD">
        <w:rPr>
          <w:color w:val="000000"/>
          <w:shd w:val="clear" w:color="auto" w:fill="FFFFFF"/>
          <w:lang w:eastAsia="en-US"/>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w:t>
      </w:r>
      <w:r>
        <w:rPr>
          <w:color w:val="000000"/>
          <w:shd w:val="clear" w:color="auto" w:fill="FFFFFF"/>
          <w:lang w:eastAsia="en-US"/>
        </w:rPr>
        <w:t>akeitimas</w:t>
      </w:r>
      <w:r w:rsidRPr="00E870FD">
        <w:rPr>
          <w:color w:val="000000"/>
          <w:shd w:val="clear" w:color="auto" w:fill="FFFFFF"/>
          <w:lang w:eastAsia="en-US"/>
        </w:rPr>
        <w:t xml:space="preserve">. </w:t>
      </w:r>
    </w:p>
    <w:p w14:paraId="67CFD229" w14:textId="1630F41F" w:rsidR="00B71D72" w:rsidRPr="00D96813" w:rsidRDefault="00D60C69" w:rsidP="00D60C69">
      <w:pPr>
        <w:tabs>
          <w:tab w:val="left" w:pos="567"/>
        </w:tabs>
        <w:jc w:val="both"/>
      </w:pPr>
      <w:r>
        <w:rPr>
          <w:color w:val="000000"/>
          <w:shd w:val="clear" w:color="auto" w:fill="FFFFFF"/>
          <w:lang w:eastAsia="en-US"/>
        </w:rPr>
        <w:tab/>
      </w:r>
      <w:r w:rsidR="00266E7C" w:rsidRPr="00E870FD">
        <w:rPr>
          <w:color w:val="000000"/>
          <w:shd w:val="clear" w:color="auto" w:fill="FFFFFF"/>
          <w:lang w:eastAsia="en-US"/>
        </w:rPr>
        <w:t xml:space="preserve">Pranešėja </w:t>
      </w:r>
      <w:r w:rsidR="009F2FF0">
        <w:rPr>
          <w:color w:val="000000"/>
          <w:shd w:val="clear" w:color="auto" w:fill="FFFFFF"/>
          <w:lang w:eastAsia="en-US"/>
        </w:rPr>
        <w:t xml:space="preserve">– </w:t>
      </w:r>
      <w:r w:rsidR="00266E7C" w:rsidRPr="00E870FD">
        <w:rPr>
          <w:color w:val="000000"/>
          <w:shd w:val="clear" w:color="auto" w:fill="FFFFFF"/>
          <w:lang w:eastAsia="en-US"/>
        </w:rPr>
        <w:t>J. Uptienė.</w:t>
      </w:r>
      <w:r w:rsidRPr="00D60C69">
        <w:t xml:space="preserve"> </w:t>
      </w:r>
      <w:r w:rsidR="00EA67A8">
        <w:t>Primena, kad klausimas buvo svarstytas praėjusiame komiteto posėdyje</w:t>
      </w:r>
      <w:r w:rsidR="00B71D72">
        <w:t xml:space="preserve"> ir </w:t>
      </w:r>
      <w:r w:rsidR="00D96813">
        <w:t>atidėtas kitam komiteto posėdžiui</w:t>
      </w:r>
      <w:r w:rsidR="00B71D72">
        <w:t>, kadangi iškilo klausimų dėl atstumų skaičiavimo</w:t>
      </w:r>
      <w:r w:rsidR="00B71D72" w:rsidRPr="003F34B7">
        <w:t xml:space="preserve"> </w:t>
      </w:r>
      <w:r w:rsidR="00B71D72">
        <w:t xml:space="preserve">metodikos </w:t>
      </w:r>
      <w:r w:rsidR="00B71D72" w:rsidRPr="003F34B7">
        <w:t xml:space="preserve">nuo lošimų organizavimo vietos iki </w:t>
      </w:r>
      <w:r w:rsidR="00B71D72">
        <w:t>Įstaigų ir taip sudaromų nevienodų sąlygų verslininkams. J. Uptienė p</w:t>
      </w:r>
      <w:r w:rsidR="00EA67A8">
        <w:t>ažymi</w:t>
      </w:r>
      <w:r w:rsidR="00D96813">
        <w:t xml:space="preserve">, kad </w:t>
      </w:r>
      <w:r w:rsidR="00D013D5">
        <w:t xml:space="preserve">vertinimo kriterijai, pagal pateiktą sprendimo projektą, bus taikomi tik </w:t>
      </w:r>
      <w:r w:rsidR="00D96813">
        <w:t>naujai besikuriantiems lošimų organizavimą.</w:t>
      </w:r>
    </w:p>
    <w:p w14:paraId="2664C71D" w14:textId="12A0A1D3" w:rsidR="004F6FF7" w:rsidRDefault="004F6FF7" w:rsidP="004F6FF7">
      <w:pPr>
        <w:tabs>
          <w:tab w:val="left" w:pos="567"/>
        </w:tabs>
        <w:jc w:val="both"/>
        <w:rPr>
          <w:lang w:eastAsia="en-US"/>
        </w:rPr>
      </w:pPr>
      <w:r>
        <w:rPr>
          <w:lang w:eastAsia="en-US"/>
        </w:rPr>
        <w:tab/>
        <w:t>NUTARTA. Pritarti sprendimo projektui.</w:t>
      </w:r>
    </w:p>
    <w:p w14:paraId="543D0D74" w14:textId="242ED801" w:rsidR="00266E7C" w:rsidRPr="004F6FF7" w:rsidRDefault="00BA3FDA" w:rsidP="00266E7C">
      <w:pPr>
        <w:tabs>
          <w:tab w:val="left" w:pos="567"/>
        </w:tabs>
        <w:jc w:val="both"/>
        <w:rPr>
          <w:lang w:eastAsia="en-US"/>
        </w:rPr>
      </w:pPr>
      <w:r>
        <w:rPr>
          <w:lang w:eastAsia="en-US"/>
        </w:rPr>
        <w:tab/>
        <w:t>BALSUOTA: už – 7 (R. Taraškevičius, V. Karolis, A. Šniepis, A. Dobranskis, A. Statkev</w:t>
      </w:r>
      <w:r w:rsidR="00F023EF">
        <w:rPr>
          <w:lang w:eastAsia="en-US"/>
        </w:rPr>
        <w:t>ičius, A. Kaveckis, S. Budinas)</w:t>
      </w:r>
      <w:r w:rsidR="004F6FF7">
        <w:rPr>
          <w:lang w:eastAsia="en-US"/>
        </w:rPr>
        <w:t>, prieš – 0, susilaiko – 0.</w:t>
      </w:r>
    </w:p>
    <w:p w14:paraId="5CAA323F" w14:textId="77777777" w:rsidR="00266E7C" w:rsidRPr="00E870FD" w:rsidRDefault="00266E7C" w:rsidP="00266E7C">
      <w:pPr>
        <w:tabs>
          <w:tab w:val="left" w:pos="567"/>
        </w:tabs>
        <w:jc w:val="both"/>
        <w:rPr>
          <w:color w:val="000000"/>
          <w:shd w:val="clear" w:color="auto" w:fill="FFFFFF"/>
          <w:lang w:eastAsia="en-US"/>
        </w:rPr>
      </w:pPr>
    </w:p>
    <w:p w14:paraId="558E7358" w14:textId="77777777" w:rsidR="00C222C1" w:rsidRDefault="00266E7C" w:rsidP="00C222C1">
      <w:pPr>
        <w:suppressAutoHyphens/>
        <w:ind w:firstLine="570"/>
        <w:jc w:val="both"/>
        <w:rPr>
          <w:lang w:eastAsia="en-US"/>
        </w:rPr>
      </w:pPr>
      <w:r w:rsidRPr="00E870FD">
        <w:rPr>
          <w:lang w:eastAsia="en-US"/>
        </w:rPr>
        <w:t xml:space="preserve">3. </w:t>
      </w:r>
      <w:r w:rsidRPr="00266E7C">
        <w:rPr>
          <w:lang w:eastAsia="en-US"/>
        </w:rPr>
        <w:t xml:space="preserve">SVARSTYTA. </w:t>
      </w:r>
      <w:r w:rsidRPr="00E870FD">
        <w:rPr>
          <w:lang w:eastAsia="en-US"/>
        </w:rPr>
        <w:t>Klaipėdos miesto savivaldybės tarybos 2011 m. spalio 27 d. sprendimo Nr. T2-331 „Dėl prekybos ir paslaugų teikimo Klaipėdos miesto viešosiose vietose vietinės rinkliavos nuostatų ir prekybos ir paslaugų teikimo Klaipėdos miesto viešosiose vietose tvarko</w:t>
      </w:r>
      <w:r>
        <w:rPr>
          <w:lang w:eastAsia="en-US"/>
        </w:rPr>
        <w:t>s aprašo patvirtinimo“ pakeitimas</w:t>
      </w:r>
      <w:r w:rsidRPr="00E870FD">
        <w:rPr>
          <w:lang w:eastAsia="en-US"/>
        </w:rPr>
        <w:t xml:space="preserve">. </w:t>
      </w:r>
    </w:p>
    <w:p w14:paraId="655AFC10" w14:textId="7B4FCC35" w:rsidR="00C222C1" w:rsidRDefault="00266E7C" w:rsidP="00C222C1">
      <w:pPr>
        <w:suppressAutoHyphens/>
        <w:ind w:firstLine="570"/>
        <w:jc w:val="both"/>
      </w:pPr>
      <w:r w:rsidRPr="00E870FD">
        <w:rPr>
          <w:lang w:eastAsia="en-US"/>
        </w:rPr>
        <w:t xml:space="preserve">Pranešėja </w:t>
      </w:r>
      <w:r w:rsidR="009F2FF0">
        <w:rPr>
          <w:lang w:eastAsia="en-US"/>
        </w:rPr>
        <w:t xml:space="preserve">– </w:t>
      </w:r>
      <w:r w:rsidRPr="00E870FD">
        <w:rPr>
          <w:lang w:eastAsia="en-US"/>
        </w:rPr>
        <w:t>J. Uptienė.</w:t>
      </w:r>
      <w:r w:rsidR="00C222C1" w:rsidRPr="00C222C1">
        <w:t xml:space="preserve"> </w:t>
      </w:r>
      <w:r w:rsidR="00C222C1">
        <w:t xml:space="preserve">Sprendimo projektas parengtas atsižvelgiant į VšĮ „Klaipėdos šventės“ (toliau – Įstaiga) pateiktą raštą „Dėl vietinės rinkliavos dydžių Jūros šventės metu renginių teritorijoje indeksavimo“. </w:t>
      </w:r>
      <w:r w:rsidR="00C222C1" w:rsidRPr="00CA5320">
        <w:t>Sprendimo tikslas</w:t>
      </w:r>
      <w:r w:rsidR="00C222C1">
        <w:t xml:space="preserve"> ir uždaviniai </w:t>
      </w:r>
      <w:r w:rsidR="00C222C1">
        <w:softHyphen/>
        <w:t>–</w:t>
      </w:r>
      <w:r w:rsidR="00C222C1" w:rsidRPr="003A6826">
        <w:t xml:space="preserve"> </w:t>
      </w:r>
      <w:r w:rsidR="00C222C1">
        <w:t xml:space="preserve">vietinės rinkliavos dydžių indeksavimas didinant dalinio Jūros šventės programos įgyvendinimo finansavimo dalį. Didesni vietinės rinkliavos dydžiai </w:t>
      </w:r>
      <w:r w:rsidR="00C222C1">
        <w:lastRenderedPageBreak/>
        <w:t>sudarytų galimybę renginio organizatoriams išlaikyti aukštą renginio meninį lygį ir kokybę, pasiūlyti įvairesnę programą, priimti modernių, inovatyvių meninių sprendimų, kurie padėtų išlaikyti Jūros šventės ir miestų jubiliejinių bei istorinių sukakčių paminėjimo švenčių metu organizuojamus renginius bei  mugių patrauklumą.</w:t>
      </w:r>
    </w:p>
    <w:p w14:paraId="3E52D704" w14:textId="0BE48F8E" w:rsidR="008A0363" w:rsidRDefault="008A0363" w:rsidP="008A0363">
      <w:pPr>
        <w:pStyle w:val="Sraopastraipa"/>
        <w:suppressAutoHyphens/>
        <w:ind w:left="0" w:firstLine="570"/>
        <w:jc w:val="both"/>
        <w:rPr>
          <w:color w:val="000000"/>
        </w:rPr>
      </w:pPr>
      <w:r>
        <w:rPr>
          <w:lang w:eastAsia="en-US"/>
        </w:rPr>
        <w:t>A.</w:t>
      </w:r>
      <w:r w:rsidR="00337542">
        <w:rPr>
          <w:lang w:eastAsia="en-US"/>
        </w:rPr>
        <w:t xml:space="preserve"> </w:t>
      </w:r>
      <w:r>
        <w:rPr>
          <w:lang w:eastAsia="en-US"/>
        </w:rPr>
        <w:t>S</w:t>
      </w:r>
      <w:r w:rsidR="00AE1BBB">
        <w:rPr>
          <w:lang w:eastAsia="en-US"/>
        </w:rPr>
        <w:t>tatkevičius sako</w:t>
      </w:r>
      <w:r>
        <w:rPr>
          <w:lang w:eastAsia="en-US"/>
        </w:rPr>
        <w:t xml:space="preserve">, kad siūlomi </w:t>
      </w:r>
      <w:r>
        <w:rPr>
          <w:color w:val="000000"/>
        </w:rPr>
        <w:t>r</w:t>
      </w:r>
      <w:r w:rsidRPr="008A0363">
        <w:rPr>
          <w:color w:val="000000"/>
        </w:rPr>
        <w:t xml:space="preserve">inkliavos dydžiai </w:t>
      </w:r>
      <w:r w:rsidR="00AE1BBB">
        <w:rPr>
          <w:color w:val="000000"/>
        </w:rPr>
        <w:t xml:space="preserve">(tam tikrose pozicijoje) </w:t>
      </w:r>
      <w:r w:rsidRPr="008A0363">
        <w:rPr>
          <w:color w:val="000000"/>
        </w:rPr>
        <w:t>visų Jūros šventės ir miesto jubiliejinių bei istorinių sukakčių paminėjimo švenčių metu</w:t>
      </w:r>
      <w:r w:rsidR="00337542">
        <w:rPr>
          <w:color w:val="000000"/>
        </w:rPr>
        <w:t xml:space="preserve"> yra gana dra</w:t>
      </w:r>
      <w:r>
        <w:rPr>
          <w:color w:val="000000"/>
        </w:rPr>
        <w:t>stiški.</w:t>
      </w:r>
    </w:p>
    <w:p w14:paraId="3CE048BB" w14:textId="32F6251D" w:rsidR="00A0773E" w:rsidRPr="003A6826" w:rsidRDefault="00A0773E" w:rsidP="008A0363">
      <w:pPr>
        <w:pStyle w:val="Sraopastraipa"/>
        <w:suppressAutoHyphens/>
        <w:ind w:left="0" w:firstLine="570"/>
        <w:jc w:val="both"/>
        <w:rPr>
          <w:lang w:eastAsia="en-US"/>
        </w:rPr>
      </w:pPr>
      <w:r>
        <w:rPr>
          <w:color w:val="000000"/>
        </w:rPr>
        <w:t>R. Taraškevičius sako</w:t>
      </w:r>
      <w:r w:rsidR="00AE1BBB">
        <w:rPr>
          <w:color w:val="000000"/>
        </w:rPr>
        <w:t>, kad nemato problemos</w:t>
      </w:r>
      <w:r w:rsidR="005F7B34">
        <w:rPr>
          <w:color w:val="000000"/>
        </w:rPr>
        <w:t>, jei bus padidinti rinkliavos dydžiai</w:t>
      </w:r>
      <w:r>
        <w:rPr>
          <w:color w:val="000000"/>
        </w:rPr>
        <w:t xml:space="preserve"> </w:t>
      </w:r>
      <w:r w:rsidR="00AE1BBB">
        <w:rPr>
          <w:color w:val="000000"/>
        </w:rPr>
        <w:t>-</w:t>
      </w:r>
      <w:r>
        <w:rPr>
          <w:color w:val="000000"/>
        </w:rPr>
        <w:t xml:space="preserve"> paklausa </w:t>
      </w:r>
      <w:r w:rsidR="005F7B34">
        <w:rPr>
          <w:color w:val="000000"/>
        </w:rPr>
        <w:t xml:space="preserve">įsigyti leidimus </w:t>
      </w:r>
      <w:r w:rsidR="005F7B34">
        <w:rPr>
          <w:color w:val="000000"/>
          <w:szCs w:val="24"/>
        </w:rPr>
        <w:t xml:space="preserve">prekiauti ir teikti paslaugas </w:t>
      </w:r>
      <w:r w:rsidR="005F7B34" w:rsidRPr="0026562F">
        <w:rPr>
          <w:color w:val="000000"/>
          <w:szCs w:val="24"/>
          <w:u w:color="FFFFFF"/>
        </w:rPr>
        <w:t>Jūros šventės ir miesto jubiliejinių bei istorinių sukakčių paminėjimo šven</w:t>
      </w:r>
      <w:r w:rsidR="005F7B34">
        <w:rPr>
          <w:color w:val="000000"/>
          <w:szCs w:val="24"/>
          <w:u w:color="FFFFFF"/>
        </w:rPr>
        <w:t>čių metu renginių teritorijoje</w:t>
      </w:r>
      <w:r w:rsidR="005F7B34">
        <w:rPr>
          <w:color w:val="000000"/>
        </w:rPr>
        <w:t xml:space="preserve"> yra didžiulė, o lėšos</w:t>
      </w:r>
      <w:r w:rsidR="009C24F1">
        <w:rPr>
          <w:color w:val="000000"/>
        </w:rPr>
        <w:t xml:space="preserve"> renginiams</w:t>
      </w:r>
      <w:r>
        <w:rPr>
          <w:color w:val="000000"/>
        </w:rPr>
        <w:t xml:space="preserve"> iš biudžeto skiriamos nedidelės. </w:t>
      </w:r>
    </w:p>
    <w:p w14:paraId="3A481955" w14:textId="08A5B6AA" w:rsidR="004F6FF7" w:rsidRDefault="004F6FF7" w:rsidP="004F6FF7">
      <w:pPr>
        <w:tabs>
          <w:tab w:val="left" w:pos="567"/>
        </w:tabs>
        <w:jc w:val="both"/>
        <w:rPr>
          <w:lang w:eastAsia="en-US"/>
        </w:rPr>
      </w:pPr>
      <w:r>
        <w:rPr>
          <w:lang w:eastAsia="en-US"/>
        </w:rPr>
        <w:tab/>
        <w:t>NUTARTA. Pritarti sprendimo projektui.</w:t>
      </w:r>
    </w:p>
    <w:p w14:paraId="7B00A199" w14:textId="11157D71" w:rsidR="004F6FF7" w:rsidRDefault="00BA3FDA" w:rsidP="004F6FF7">
      <w:pPr>
        <w:tabs>
          <w:tab w:val="left" w:pos="567"/>
        </w:tabs>
        <w:jc w:val="both"/>
        <w:rPr>
          <w:lang w:eastAsia="en-US"/>
        </w:rPr>
      </w:pPr>
      <w:r>
        <w:rPr>
          <w:lang w:eastAsia="en-US"/>
        </w:rPr>
        <w:tab/>
        <w:t>BALSUOTA: už – 7 (R. Taraškevičius, V. Karolis, A. Šniepis, A. Dobranskis, A. Statkevičius, A. Kaveckis, S. Budinas)</w:t>
      </w:r>
      <w:r w:rsidR="004F6FF7">
        <w:rPr>
          <w:lang w:eastAsia="en-US"/>
        </w:rPr>
        <w:t>, prieš – 0, susilaiko – 0.</w:t>
      </w:r>
    </w:p>
    <w:p w14:paraId="44156A9A" w14:textId="51E8BA34" w:rsidR="00AE1BBB" w:rsidRPr="00E870FD" w:rsidRDefault="00AE1BBB" w:rsidP="004F6FF7">
      <w:pPr>
        <w:suppressAutoHyphens/>
        <w:jc w:val="both"/>
        <w:rPr>
          <w:lang w:eastAsia="en-US"/>
        </w:rPr>
      </w:pPr>
    </w:p>
    <w:p w14:paraId="06ED8AF1" w14:textId="77777777" w:rsidR="00C222C1" w:rsidRDefault="00266E7C" w:rsidP="00C222C1">
      <w:pPr>
        <w:tabs>
          <w:tab w:val="left" w:pos="567"/>
        </w:tabs>
        <w:jc w:val="both"/>
        <w:rPr>
          <w:bCs/>
          <w:color w:val="000000"/>
          <w:shd w:val="clear" w:color="auto" w:fill="FFFFFF"/>
          <w:lang w:eastAsia="en-US"/>
        </w:rPr>
      </w:pPr>
      <w:r w:rsidRPr="00E870FD">
        <w:rPr>
          <w:lang w:eastAsia="en-US"/>
        </w:rPr>
        <w:tab/>
        <w:t xml:space="preserve">4. </w:t>
      </w:r>
      <w:r w:rsidRPr="00266E7C">
        <w:rPr>
          <w:lang w:eastAsia="en-US"/>
        </w:rPr>
        <w:t xml:space="preserve">SVARSTYTA. </w:t>
      </w:r>
      <w:r w:rsidRPr="00E870FD">
        <w:rPr>
          <w:bCs/>
          <w:color w:val="000000"/>
          <w:shd w:val="clear" w:color="auto" w:fill="FFFFFF"/>
          <w:lang w:eastAsia="en-US"/>
        </w:rPr>
        <w:t xml:space="preserve">Klaipėdos miesto savivaldybės tarybos 2015 m. liepos 31 d. sprendimo </w:t>
      </w:r>
      <w:r w:rsidRPr="00E870FD">
        <w:rPr>
          <w:bCs/>
          <w:shd w:val="clear" w:color="auto" w:fill="FFFFFF"/>
          <w:lang w:eastAsia="en-US"/>
        </w:rPr>
        <w:t xml:space="preserve">Nr. T2-209 </w:t>
      </w:r>
      <w:r w:rsidRPr="00E870FD">
        <w:rPr>
          <w:bCs/>
          <w:color w:val="000000"/>
          <w:shd w:val="clear" w:color="auto" w:fill="FFFFFF"/>
          <w:lang w:eastAsia="en-US"/>
        </w:rPr>
        <w:t xml:space="preserve">„Dėl Antikorupcijos komisijos sudarymo ir jos nuostatų patvirtinimo“ </w:t>
      </w:r>
      <w:r>
        <w:rPr>
          <w:bCs/>
          <w:color w:val="000000"/>
          <w:shd w:val="clear" w:color="auto" w:fill="FFFFFF"/>
          <w:lang w:eastAsia="en-US"/>
        </w:rPr>
        <w:t>pakeitimas</w:t>
      </w:r>
      <w:r w:rsidRPr="00E870FD">
        <w:rPr>
          <w:bCs/>
          <w:color w:val="000000"/>
          <w:shd w:val="clear" w:color="auto" w:fill="FFFFFF"/>
          <w:lang w:eastAsia="en-US"/>
        </w:rPr>
        <w:t xml:space="preserve">. </w:t>
      </w:r>
    </w:p>
    <w:p w14:paraId="27A5648F" w14:textId="678E62CF" w:rsidR="00C222C1" w:rsidRPr="00C222C1" w:rsidRDefault="00C222C1" w:rsidP="00C222C1">
      <w:pPr>
        <w:tabs>
          <w:tab w:val="left" w:pos="567"/>
        </w:tabs>
        <w:jc w:val="both"/>
        <w:rPr>
          <w:bCs/>
          <w:color w:val="000000"/>
          <w:shd w:val="clear" w:color="auto" w:fill="FFFFFF"/>
          <w:lang w:eastAsia="en-US"/>
        </w:rPr>
      </w:pPr>
      <w:r>
        <w:rPr>
          <w:bCs/>
          <w:color w:val="000000"/>
          <w:shd w:val="clear" w:color="auto" w:fill="FFFFFF"/>
          <w:lang w:eastAsia="en-US"/>
        </w:rPr>
        <w:tab/>
      </w:r>
      <w:r w:rsidR="00266E7C" w:rsidRPr="00E870FD">
        <w:rPr>
          <w:bCs/>
          <w:color w:val="000000"/>
          <w:shd w:val="clear" w:color="auto" w:fill="FFFFFF"/>
          <w:lang w:eastAsia="en-US"/>
        </w:rPr>
        <w:t xml:space="preserve">Pranešėja </w:t>
      </w:r>
      <w:r w:rsidR="009F2FF0">
        <w:rPr>
          <w:bCs/>
          <w:color w:val="000000"/>
          <w:shd w:val="clear" w:color="auto" w:fill="FFFFFF"/>
          <w:lang w:eastAsia="en-US"/>
        </w:rPr>
        <w:t xml:space="preserve">– </w:t>
      </w:r>
      <w:r w:rsidR="00266E7C" w:rsidRPr="00E870FD">
        <w:rPr>
          <w:bCs/>
          <w:color w:val="000000"/>
          <w:shd w:val="clear" w:color="auto" w:fill="FFFFFF"/>
          <w:lang w:eastAsia="en-US"/>
        </w:rPr>
        <w:t>A. Digrienė.</w:t>
      </w:r>
      <w:r w:rsidRPr="00C222C1">
        <w:t xml:space="preserve"> </w:t>
      </w:r>
      <w:r>
        <w:t>Teigia, kad atsižvelgiant į naujas Vieto</w:t>
      </w:r>
      <w:r w:rsidR="000736DE">
        <w:t xml:space="preserve">s savivaldos įstatymo </w:t>
      </w:r>
      <w:r>
        <w:t xml:space="preserve"> nuostatas, įsigaliojusias 2023-04-01, sprendimo projektu siekiama pakeisti </w:t>
      </w:r>
      <w:r w:rsidRPr="001968DD">
        <w:t xml:space="preserve">Klaipėdos miesto savivaldybės tarybos </w:t>
      </w:r>
      <w:r>
        <w:t xml:space="preserve">Antikorupcijos </w:t>
      </w:r>
      <w:r w:rsidRPr="001968DD">
        <w:t>komisijos veiklos n</w:t>
      </w:r>
      <w:r w:rsidR="000736DE">
        <w:t xml:space="preserve">uostatuose </w:t>
      </w:r>
      <w:r w:rsidRPr="001968DD">
        <w:t xml:space="preserve">numatytą šios </w:t>
      </w:r>
      <w:r w:rsidRPr="00E154D7">
        <w:t>komisijos sudėties formavimą,</w:t>
      </w:r>
      <w:r>
        <w:t xml:space="preserve"> numatant, kad </w:t>
      </w:r>
      <w:bookmarkStart w:id="3" w:name="_Hlk134523021"/>
      <w:r>
        <w:t xml:space="preserve">Antikorupcijos </w:t>
      </w:r>
      <w:bookmarkEnd w:id="3"/>
      <w:r>
        <w:t xml:space="preserve">komisija sudaroma </w:t>
      </w:r>
      <w:r w:rsidRPr="00B4397B">
        <w:t xml:space="preserve">Tarybos sprendimu iš </w:t>
      </w:r>
      <w:r>
        <w:t>8</w:t>
      </w:r>
      <w:r w:rsidRPr="00B4397B">
        <w:t xml:space="preserve"> narių: 6 Tarybos narių</w:t>
      </w:r>
      <w:r>
        <w:t xml:space="preserve"> </w:t>
      </w:r>
      <w:r w:rsidRPr="00890124">
        <w:t xml:space="preserve">bei </w:t>
      </w:r>
      <w:r>
        <w:t>2</w:t>
      </w:r>
      <w:r w:rsidRPr="00890124">
        <w:t xml:space="preserve"> seniūnaičių arba seniūnaiči</w:t>
      </w:r>
      <w:r>
        <w:t>o</w:t>
      </w:r>
      <w:r w:rsidRPr="00890124">
        <w:t xml:space="preserve"> ir visuomenės atstov</w:t>
      </w:r>
      <w:r>
        <w:t xml:space="preserve">o. Tokiu būdu siekiama užtikrinti VSĮ nuostatų, numatančių, kad Antikorupcijos komisija </w:t>
      </w:r>
      <w:r>
        <w:rPr>
          <w:color w:val="000000"/>
        </w:rPr>
        <w:t>sudaroma laikantis proporcinio savivaldybės tarybos daugumos ir mažumos atstovavimo principo,</w:t>
      </w:r>
      <w:r w:rsidRPr="00A17F9B">
        <w:t xml:space="preserve"> </w:t>
      </w:r>
      <w:r>
        <w:t>įgyvendinimą, taip pat siekti seniūnaičių ir visuomenės atstovų įtraukties į šios komisijos darbą.</w:t>
      </w:r>
      <w:r w:rsidRPr="00F3004E">
        <w:rPr>
          <w:color w:val="000000"/>
        </w:rPr>
        <w:t xml:space="preserve"> </w:t>
      </w:r>
      <w:r>
        <w:rPr>
          <w:color w:val="000000"/>
        </w:rPr>
        <w:t>Siekiant operatyvaus ir sklandaus komisijos darbo, siūloma jos sudėtį formuoti iš mažesnio nei iki šiol narių skaičiaus.</w:t>
      </w:r>
    </w:p>
    <w:p w14:paraId="15A5F494" w14:textId="7A873E7B" w:rsidR="004F6FF7" w:rsidRDefault="004F6FF7" w:rsidP="004F6FF7">
      <w:pPr>
        <w:tabs>
          <w:tab w:val="left" w:pos="567"/>
        </w:tabs>
        <w:jc w:val="both"/>
        <w:rPr>
          <w:lang w:eastAsia="en-US"/>
        </w:rPr>
      </w:pPr>
      <w:r>
        <w:rPr>
          <w:lang w:eastAsia="en-US"/>
        </w:rPr>
        <w:tab/>
        <w:t>NUTARTA. Pritarti sprendimo projektui.</w:t>
      </w:r>
    </w:p>
    <w:p w14:paraId="1AA48625" w14:textId="474BB4AB" w:rsidR="004F6FF7" w:rsidRDefault="00BA3FDA" w:rsidP="004F6FF7">
      <w:pPr>
        <w:tabs>
          <w:tab w:val="left" w:pos="567"/>
        </w:tabs>
        <w:jc w:val="both"/>
        <w:rPr>
          <w:lang w:eastAsia="en-US"/>
        </w:rPr>
      </w:pPr>
      <w:r>
        <w:rPr>
          <w:lang w:eastAsia="en-US"/>
        </w:rPr>
        <w:tab/>
        <w:t>BALSUOTA: už – 7 (R. Taraškevičius, V. Karolis, A. Šniepis, A. Dobranskis, A. Statkev</w:t>
      </w:r>
      <w:r w:rsidR="00F023EF">
        <w:rPr>
          <w:lang w:eastAsia="en-US"/>
        </w:rPr>
        <w:t>ičius, A. Kaveckis, S. Budinas)</w:t>
      </w:r>
      <w:r w:rsidR="004F6FF7">
        <w:rPr>
          <w:lang w:eastAsia="en-US"/>
        </w:rPr>
        <w:t>, prieš – 0, susilaiko – 0.</w:t>
      </w:r>
    </w:p>
    <w:p w14:paraId="6969060B" w14:textId="6C89889E" w:rsidR="00266E7C" w:rsidRPr="00E870FD" w:rsidRDefault="00266E7C" w:rsidP="00266E7C">
      <w:pPr>
        <w:tabs>
          <w:tab w:val="left" w:pos="567"/>
        </w:tabs>
        <w:jc w:val="both"/>
        <w:rPr>
          <w:bCs/>
          <w:color w:val="000000"/>
          <w:shd w:val="clear" w:color="auto" w:fill="FFFFFF"/>
          <w:lang w:eastAsia="en-US"/>
        </w:rPr>
      </w:pPr>
    </w:p>
    <w:p w14:paraId="6F652E02" w14:textId="77777777" w:rsidR="002F4219" w:rsidRDefault="00266E7C" w:rsidP="002F4219">
      <w:pPr>
        <w:tabs>
          <w:tab w:val="left" w:pos="567"/>
        </w:tabs>
        <w:jc w:val="both"/>
        <w:rPr>
          <w:lang w:eastAsia="en-US"/>
        </w:rPr>
      </w:pPr>
      <w:r w:rsidRPr="00E870FD">
        <w:rPr>
          <w:bCs/>
          <w:color w:val="000000"/>
          <w:shd w:val="clear" w:color="auto" w:fill="FFFFFF"/>
          <w:lang w:eastAsia="en-US"/>
        </w:rPr>
        <w:tab/>
        <w:t xml:space="preserve">5. </w:t>
      </w:r>
      <w:r w:rsidRPr="00266E7C">
        <w:rPr>
          <w:lang w:eastAsia="en-US"/>
        </w:rPr>
        <w:t xml:space="preserve">SVARSTYTA. </w:t>
      </w:r>
      <w:r w:rsidRPr="00E870FD">
        <w:rPr>
          <w:lang w:eastAsia="en-US"/>
        </w:rPr>
        <w:t xml:space="preserve">Klaipėdos miesto savivaldybės tarybos 2022 m. vasario 17 d. sprendimo Nr. T2-18 „Dėl Klaipėdos miesto savivaldybės tarybos etikos komisijos veiklos </w:t>
      </w:r>
      <w:r>
        <w:rPr>
          <w:lang w:eastAsia="en-US"/>
        </w:rPr>
        <w:t>nuostatų patvirtinimo“ pakeitimas</w:t>
      </w:r>
      <w:r w:rsidRPr="00E870FD">
        <w:rPr>
          <w:lang w:eastAsia="en-US"/>
        </w:rPr>
        <w:t xml:space="preserve">. </w:t>
      </w:r>
    </w:p>
    <w:p w14:paraId="55C34BF3" w14:textId="2326D975" w:rsidR="002F4219" w:rsidRDefault="002F4219" w:rsidP="002F4219">
      <w:pPr>
        <w:tabs>
          <w:tab w:val="left" w:pos="567"/>
        </w:tabs>
        <w:jc w:val="both"/>
        <w:rPr>
          <w:lang w:eastAsia="en-US"/>
        </w:rPr>
      </w:pPr>
      <w:r>
        <w:rPr>
          <w:lang w:eastAsia="en-US"/>
        </w:rPr>
        <w:tab/>
      </w:r>
      <w:r w:rsidR="00266E7C" w:rsidRPr="00E870FD">
        <w:rPr>
          <w:lang w:eastAsia="en-US"/>
        </w:rPr>
        <w:t xml:space="preserve">Pranešėja </w:t>
      </w:r>
      <w:r w:rsidR="009F2FF0">
        <w:rPr>
          <w:lang w:eastAsia="en-US"/>
        </w:rPr>
        <w:t xml:space="preserve">– </w:t>
      </w:r>
      <w:r w:rsidR="00266E7C" w:rsidRPr="00E870FD">
        <w:rPr>
          <w:lang w:eastAsia="en-US"/>
        </w:rPr>
        <w:t>A. Digrienė.</w:t>
      </w:r>
      <w:r w:rsidRPr="002F4219">
        <w:t xml:space="preserve"> </w:t>
      </w:r>
      <w:r>
        <w:t xml:space="preserve">Sako, kad atsižvelgiant į naujas Vietos savivaldos įstatymo (toliau – VSĮ) nuostatas, įsigaliojusias 2023-04-01, sprendimo projektu siekiama pakeisti </w:t>
      </w:r>
      <w:r w:rsidRPr="006A6ACB">
        <w:t>Klaipėdos miesto savivaldybės tarybos Etikos komisijos veiklos nuostat</w:t>
      </w:r>
      <w:r w:rsidR="00B3376C">
        <w:t xml:space="preserve">uose </w:t>
      </w:r>
      <w:r>
        <w:t xml:space="preserve">numatytą šios komisijos sudėties formavimą, numatant, kad Etikos komisija sudaroma </w:t>
      </w:r>
      <w:r w:rsidRPr="00B4397B">
        <w:t xml:space="preserve">Tarybos sprendimu iš </w:t>
      </w:r>
      <w:r>
        <w:t>8</w:t>
      </w:r>
      <w:r w:rsidRPr="00B4397B">
        <w:t xml:space="preserve"> narių: 6 Tarybos narių, </w:t>
      </w:r>
      <w:r w:rsidRPr="00B4397B">
        <w:rPr>
          <w:color w:val="000000"/>
          <w:shd w:val="clear" w:color="auto" w:fill="FFFFFF"/>
        </w:rPr>
        <w:t>laikantis proporcinio Tarybos daugumos</w:t>
      </w:r>
      <w:r w:rsidRPr="00890124">
        <w:rPr>
          <w:color w:val="000000"/>
          <w:shd w:val="clear" w:color="auto" w:fill="FFFFFF"/>
        </w:rPr>
        <w:t xml:space="preserve"> ir mažumos atstovavimo principo</w:t>
      </w:r>
      <w:r w:rsidRPr="00890124">
        <w:t xml:space="preserve">, bei </w:t>
      </w:r>
      <w:r>
        <w:t>2</w:t>
      </w:r>
      <w:r w:rsidRPr="00890124">
        <w:t xml:space="preserve"> seniūnaičių arba seniūnaiči</w:t>
      </w:r>
      <w:r>
        <w:t>o</w:t>
      </w:r>
      <w:r w:rsidRPr="00890124">
        <w:t xml:space="preserve"> ir visuomenės atstov</w:t>
      </w:r>
      <w:r>
        <w:t xml:space="preserve">o. Tokiu būdu siekiama užtikrinti VSĮ nuostatų, numatančių, kad Etikos komisija </w:t>
      </w:r>
      <w:r>
        <w:rPr>
          <w:color w:val="000000"/>
        </w:rPr>
        <w:t>sudaroma laikantis proporcinio savivaldybės tarybos daugumos ir mažumos atstovavimo principo,</w:t>
      </w:r>
      <w:r w:rsidRPr="00A17F9B">
        <w:t xml:space="preserve"> </w:t>
      </w:r>
      <w:r>
        <w:t>įgyvendinimą, taip pat siekti seniūnaičių ir visuomenės atstovų įtraukties į šios komisijos darbą.</w:t>
      </w:r>
      <w:r w:rsidRPr="00F3004E">
        <w:rPr>
          <w:color w:val="000000"/>
        </w:rPr>
        <w:t xml:space="preserve"> </w:t>
      </w:r>
      <w:r>
        <w:rPr>
          <w:color w:val="000000"/>
        </w:rPr>
        <w:t>Siekiant operatyvaus ir sklandaus komisijos darbo, siūloma jos sudėtį formuoti iš mažesnio nei iki šiol narių skaičiaus.</w:t>
      </w:r>
    </w:p>
    <w:p w14:paraId="009BAF12" w14:textId="15297836" w:rsidR="00266E7C" w:rsidRDefault="002F4219" w:rsidP="00266E7C">
      <w:pPr>
        <w:tabs>
          <w:tab w:val="left" w:pos="567"/>
        </w:tabs>
        <w:jc w:val="both"/>
        <w:rPr>
          <w:lang w:eastAsia="en-US"/>
        </w:rPr>
      </w:pPr>
      <w:r>
        <w:rPr>
          <w:lang w:eastAsia="en-US"/>
        </w:rPr>
        <w:tab/>
      </w:r>
      <w:r w:rsidR="00A43D7A">
        <w:rPr>
          <w:lang w:eastAsia="en-US"/>
        </w:rPr>
        <w:t xml:space="preserve">A. Digrienė teigia, kad </w:t>
      </w:r>
      <w:r w:rsidR="00A43D7A">
        <w:t>s</w:t>
      </w:r>
      <w:r>
        <w:t xml:space="preserve">prendimo projektu taip pat keičiama tvarka dėl posėdžių įrašų, t. y. numatoma, kad  Etikos komisijos posėdžių metu garso ir vaizdo įrašas negali būti daromas. Tokiu būdu bus įgyvendinta nauja VSĮ nuostata, numatanti </w:t>
      </w:r>
      <w:r>
        <w:rPr>
          <w:color w:val="000000"/>
        </w:rPr>
        <w:t>Etikos komisijos posėdžius</w:t>
      </w:r>
      <w:r>
        <w:t xml:space="preserve"> kaip išimtį dėl komisijų posėdžių metu daromų garso ir vaizdo įrašų. </w:t>
      </w:r>
    </w:p>
    <w:p w14:paraId="1F4536E9" w14:textId="4A9DA009" w:rsidR="004F6FF7" w:rsidRDefault="004F6FF7" w:rsidP="004F6FF7">
      <w:pPr>
        <w:tabs>
          <w:tab w:val="left" w:pos="567"/>
        </w:tabs>
        <w:jc w:val="both"/>
        <w:rPr>
          <w:lang w:eastAsia="en-US"/>
        </w:rPr>
      </w:pPr>
      <w:r>
        <w:rPr>
          <w:lang w:eastAsia="en-US"/>
        </w:rPr>
        <w:tab/>
        <w:t>NUTARTA. Pritarti sprendimo projektui.</w:t>
      </w:r>
    </w:p>
    <w:p w14:paraId="3D5843D7" w14:textId="2A9E5413" w:rsidR="004F6FF7" w:rsidRDefault="00BA3FDA" w:rsidP="004F6FF7">
      <w:pPr>
        <w:tabs>
          <w:tab w:val="left" w:pos="567"/>
        </w:tabs>
        <w:jc w:val="both"/>
        <w:rPr>
          <w:lang w:eastAsia="en-US"/>
        </w:rPr>
      </w:pPr>
      <w:r>
        <w:rPr>
          <w:lang w:eastAsia="en-US"/>
        </w:rPr>
        <w:tab/>
        <w:t>BALSUOTA: už – 7 (R. Taraškevičius, V. Karolis, A. Šniepis, A. Dobranskis, A. Statkevičius, A. Kaveckis, S. Budinas)</w:t>
      </w:r>
      <w:r w:rsidR="004F6FF7">
        <w:rPr>
          <w:lang w:eastAsia="en-US"/>
        </w:rPr>
        <w:t>, prieš – 0, susilaiko – 0.</w:t>
      </w:r>
    </w:p>
    <w:p w14:paraId="6B1244CD" w14:textId="77777777" w:rsidR="00266E7C" w:rsidRPr="00E870FD" w:rsidRDefault="00266E7C" w:rsidP="00266E7C">
      <w:pPr>
        <w:tabs>
          <w:tab w:val="left" w:pos="567"/>
        </w:tabs>
        <w:jc w:val="both"/>
        <w:rPr>
          <w:bCs/>
          <w:color w:val="000000"/>
          <w:shd w:val="clear" w:color="auto" w:fill="FFFFFF"/>
          <w:lang w:eastAsia="en-US"/>
        </w:rPr>
      </w:pPr>
    </w:p>
    <w:p w14:paraId="71F0D9C5" w14:textId="77777777" w:rsidR="00D263EA" w:rsidRDefault="00266E7C" w:rsidP="00D263EA">
      <w:pPr>
        <w:tabs>
          <w:tab w:val="left" w:pos="567"/>
        </w:tabs>
        <w:jc w:val="both"/>
        <w:rPr>
          <w:lang w:eastAsia="en-US"/>
        </w:rPr>
      </w:pPr>
      <w:r w:rsidRPr="00E870FD">
        <w:rPr>
          <w:lang w:eastAsia="en-US"/>
        </w:rPr>
        <w:tab/>
        <w:t xml:space="preserve">6. </w:t>
      </w:r>
      <w:r w:rsidRPr="00266E7C">
        <w:rPr>
          <w:lang w:eastAsia="en-US"/>
        </w:rPr>
        <w:t xml:space="preserve">SVARSTYTA. </w:t>
      </w:r>
      <w:r w:rsidRPr="00E870FD">
        <w:rPr>
          <w:lang w:eastAsia="en-US"/>
        </w:rPr>
        <w:t>Klaipėdos miesto savivaldybės tarybos 2021 m. lapkričio 25 d. sprendimo Nr. T2-280 „Dėl paskatos organizuoti konferencinio turizmo renginius Klaipėdos miesto savivaldybėje administravimo tvarko</w:t>
      </w:r>
      <w:r>
        <w:rPr>
          <w:lang w:eastAsia="en-US"/>
        </w:rPr>
        <w:t>s aprašo patvirtinimo“ pakeitimas</w:t>
      </w:r>
      <w:r w:rsidRPr="00E870FD">
        <w:rPr>
          <w:lang w:eastAsia="en-US"/>
        </w:rPr>
        <w:t xml:space="preserve">. </w:t>
      </w:r>
    </w:p>
    <w:p w14:paraId="70D233B0" w14:textId="186DB171" w:rsidR="00D263EA" w:rsidRPr="00D263EA" w:rsidRDefault="00D263EA" w:rsidP="00D263EA">
      <w:pPr>
        <w:tabs>
          <w:tab w:val="left" w:pos="567"/>
        </w:tabs>
        <w:jc w:val="both"/>
        <w:rPr>
          <w:lang w:eastAsia="en-US"/>
        </w:rPr>
      </w:pPr>
      <w:r>
        <w:rPr>
          <w:lang w:eastAsia="en-US"/>
        </w:rPr>
        <w:tab/>
      </w:r>
      <w:r w:rsidR="00266E7C" w:rsidRPr="00E870FD">
        <w:rPr>
          <w:lang w:eastAsia="en-US"/>
        </w:rPr>
        <w:t xml:space="preserve">Pranešėja </w:t>
      </w:r>
      <w:r w:rsidR="009F2FF0">
        <w:rPr>
          <w:lang w:eastAsia="en-US"/>
        </w:rPr>
        <w:t xml:space="preserve">– </w:t>
      </w:r>
      <w:r w:rsidR="00266E7C" w:rsidRPr="00E870FD">
        <w:rPr>
          <w:lang w:eastAsia="en-US"/>
        </w:rPr>
        <w:t>J. Sokolova.</w:t>
      </w:r>
      <w:r w:rsidRPr="00D263EA">
        <w:t xml:space="preserve"> </w:t>
      </w:r>
      <w:r w:rsidR="00A43D7A">
        <w:t>Pažymi, kad š</w:t>
      </w:r>
      <w:r w:rsidRPr="00963637">
        <w:t xml:space="preserve">io sprendimo </w:t>
      </w:r>
      <w:r>
        <w:t xml:space="preserve">projekto </w:t>
      </w:r>
      <w:r w:rsidRPr="00963637">
        <w:t xml:space="preserve">tikslas </w:t>
      </w:r>
      <w:r>
        <w:t>pakeisti</w:t>
      </w:r>
      <w:r w:rsidRPr="00963637">
        <w:t xml:space="preserve"> </w:t>
      </w:r>
      <w:r>
        <w:t>P</w:t>
      </w:r>
      <w:r w:rsidRPr="00963637">
        <w:t>askatos organizuoti konferencinio turizmo renginius Klaipėdos miesto savivaldybėje administravimo t</w:t>
      </w:r>
      <w:r w:rsidR="00972C88">
        <w:t>varkos aprašą</w:t>
      </w:r>
      <w:r w:rsidRPr="00963637">
        <w:t xml:space="preserve">. </w:t>
      </w:r>
      <w:r>
        <w:t xml:space="preserve">Sprendimo </w:t>
      </w:r>
      <w:r w:rsidRPr="00963637">
        <w:t xml:space="preserve">projektas parengtas siekiant </w:t>
      </w:r>
      <w:r>
        <w:t xml:space="preserve">sudaryti geresnes sąlygas </w:t>
      </w:r>
      <w:r w:rsidRPr="00963637">
        <w:t>į Klaipėdos miestą pritraukti didesnės imties tarptautinius konferencinius renginius</w:t>
      </w:r>
      <w:r w:rsidRPr="00963637">
        <w:rPr>
          <w:rFonts w:eastAsia="Calibri"/>
        </w:rPr>
        <w:t xml:space="preserve"> t. y. mokslo ar verslo renginius, kuriuose dalyva</w:t>
      </w:r>
      <w:r>
        <w:rPr>
          <w:rFonts w:eastAsia="Calibri"/>
        </w:rPr>
        <w:t>utų</w:t>
      </w:r>
      <w:r w:rsidRPr="00963637">
        <w:rPr>
          <w:rFonts w:eastAsia="Calibri"/>
        </w:rPr>
        <w:t xml:space="preserve"> dalyviai iš užsienio valstybių ir, kurie atliep</w:t>
      </w:r>
      <w:r>
        <w:rPr>
          <w:rFonts w:eastAsia="Calibri"/>
        </w:rPr>
        <w:t>tų</w:t>
      </w:r>
      <w:r w:rsidRPr="00963637">
        <w:rPr>
          <w:rFonts w:eastAsia="Calibri"/>
        </w:rPr>
        <w:t xml:space="preserve"> Klaipėdos miesto ekonominės plėtros strategijos iki 2030 m. kryptis: jūrinė ekonomika, pažangios pramonės ekonomika, bioekonomika ir paslaugų ekonomika. </w:t>
      </w:r>
    </w:p>
    <w:p w14:paraId="05879CC5" w14:textId="462FF783" w:rsidR="004F6FF7" w:rsidRDefault="004F6FF7" w:rsidP="004F6FF7">
      <w:pPr>
        <w:tabs>
          <w:tab w:val="left" w:pos="567"/>
        </w:tabs>
        <w:jc w:val="both"/>
        <w:rPr>
          <w:lang w:eastAsia="en-US"/>
        </w:rPr>
      </w:pPr>
      <w:r>
        <w:rPr>
          <w:lang w:eastAsia="en-US"/>
        </w:rPr>
        <w:tab/>
        <w:t>NUTARTA. Pritarti sprendimo projektui.</w:t>
      </w:r>
    </w:p>
    <w:p w14:paraId="3E95F5FA" w14:textId="2917EC59" w:rsidR="004F6FF7" w:rsidRDefault="00BA3FDA" w:rsidP="004F6FF7">
      <w:pPr>
        <w:tabs>
          <w:tab w:val="left" w:pos="567"/>
        </w:tabs>
        <w:jc w:val="both"/>
        <w:rPr>
          <w:lang w:eastAsia="en-US"/>
        </w:rPr>
      </w:pPr>
      <w:r>
        <w:rPr>
          <w:lang w:eastAsia="en-US"/>
        </w:rPr>
        <w:tab/>
        <w:t>BALSUOTA: už – 7 (R. Taraškevičius, V. Karolis, A. Šniepis, A. Dobranskis, A. Statkev</w:t>
      </w:r>
      <w:r w:rsidR="00F023EF">
        <w:rPr>
          <w:lang w:eastAsia="en-US"/>
        </w:rPr>
        <w:t>ičius, A. Kaveckis, S. Budinas)</w:t>
      </w:r>
      <w:r w:rsidR="004F6FF7">
        <w:rPr>
          <w:lang w:eastAsia="en-US"/>
        </w:rPr>
        <w:t>, prieš – 0, susilaiko – 0.</w:t>
      </w:r>
    </w:p>
    <w:p w14:paraId="6F980035" w14:textId="5F93000C" w:rsidR="00266E7C" w:rsidRPr="00E870FD" w:rsidRDefault="00266E7C" w:rsidP="00266E7C">
      <w:pPr>
        <w:tabs>
          <w:tab w:val="left" w:pos="567"/>
        </w:tabs>
        <w:jc w:val="both"/>
        <w:rPr>
          <w:lang w:eastAsia="en-US"/>
        </w:rPr>
      </w:pPr>
    </w:p>
    <w:p w14:paraId="55F96ACE" w14:textId="77777777" w:rsidR="00D263EA" w:rsidRDefault="00266E7C" w:rsidP="00D263EA">
      <w:pPr>
        <w:tabs>
          <w:tab w:val="left" w:pos="567"/>
        </w:tabs>
        <w:jc w:val="both"/>
        <w:rPr>
          <w:lang w:eastAsia="en-US"/>
        </w:rPr>
      </w:pPr>
      <w:r w:rsidRPr="00E870FD">
        <w:rPr>
          <w:lang w:eastAsia="en-US"/>
        </w:rPr>
        <w:tab/>
        <w:t xml:space="preserve">7. </w:t>
      </w:r>
      <w:r w:rsidRPr="00266E7C">
        <w:rPr>
          <w:lang w:eastAsia="en-US"/>
        </w:rPr>
        <w:t xml:space="preserve">SVARSTYTA. </w:t>
      </w:r>
      <w:r>
        <w:rPr>
          <w:lang w:eastAsia="en-US"/>
        </w:rPr>
        <w:t>Pritarimas</w:t>
      </w:r>
      <w:r w:rsidRPr="00E870FD">
        <w:rPr>
          <w:lang w:eastAsia="en-US"/>
        </w:rPr>
        <w:t xml:space="preserve"> Klaipėdos miesto savivaldybės viešosios įstaigos Klaipėdos turizmo informacijos centro 2022 m. veiklos ataskaitai. </w:t>
      </w:r>
    </w:p>
    <w:p w14:paraId="299C4298" w14:textId="77777777" w:rsidR="00972C88" w:rsidRDefault="00D263EA" w:rsidP="00D263EA">
      <w:pPr>
        <w:tabs>
          <w:tab w:val="left" w:pos="567"/>
        </w:tabs>
        <w:jc w:val="both"/>
      </w:pPr>
      <w:r>
        <w:rPr>
          <w:lang w:eastAsia="en-US"/>
        </w:rPr>
        <w:tab/>
      </w:r>
      <w:r w:rsidR="00266E7C" w:rsidRPr="00E870FD">
        <w:rPr>
          <w:lang w:eastAsia="en-US"/>
        </w:rPr>
        <w:t xml:space="preserve">Pranešėja </w:t>
      </w:r>
      <w:r w:rsidR="009F2FF0">
        <w:rPr>
          <w:lang w:eastAsia="en-US"/>
        </w:rPr>
        <w:t xml:space="preserve">– </w:t>
      </w:r>
      <w:r w:rsidR="00266E7C" w:rsidRPr="00E870FD">
        <w:rPr>
          <w:lang w:eastAsia="en-US"/>
        </w:rPr>
        <w:t xml:space="preserve">J. Sokolova.   </w:t>
      </w:r>
      <w:r>
        <w:rPr>
          <w:lang w:eastAsia="en-US"/>
        </w:rPr>
        <w:t>Pažymi, kad</w:t>
      </w:r>
      <w:r>
        <w:t xml:space="preserve"> sprendimo projekto tikslas -</w:t>
      </w:r>
      <w:r w:rsidRPr="000E4BE8">
        <w:t xml:space="preserve"> pritarti Klaipėdos miesto savivaldybės viešosios įstaigos </w:t>
      </w:r>
      <w:r>
        <w:t>Klaipėdos turizmo informacijos centras</w:t>
      </w:r>
      <w:r w:rsidRPr="000E4BE8">
        <w:t xml:space="preserve"> 2022 m. veiklos ataskaitai.</w:t>
      </w:r>
    </w:p>
    <w:p w14:paraId="007AB7FD" w14:textId="36DFB144" w:rsidR="00D263EA" w:rsidRDefault="00972C88" w:rsidP="00D263EA">
      <w:pPr>
        <w:tabs>
          <w:tab w:val="left" w:pos="567"/>
        </w:tabs>
        <w:jc w:val="both"/>
        <w:rPr>
          <w:lang w:eastAsia="en-US"/>
        </w:rPr>
      </w:pPr>
      <w:r>
        <w:tab/>
        <w:t>R. Savickienė trumpai pristato Klaipėdos turizmo informacijos centro ataskaitą (toliau – TIC).</w:t>
      </w:r>
      <w:r w:rsidR="00D263EA">
        <w:rPr>
          <w:lang w:eastAsia="en-US"/>
        </w:rPr>
        <w:t xml:space="preserve"> </w:t>
      </w:r>
      <w:r>
        <w:rPr>
          <w:lang w:eastAsia="en-US"/>
        </w:rPr>
        <w:t xml:space="preserve">Sako, kad </w:t>
      </w:r>
      <w:r>
        <w:t>TIC</w:t>
      </w:r>
      <w:r w:rsidR="00D263EA" w:rsidRPr="00644388">
        <w:t xml:space="preserve"> yra  Klaipėdos miesto savivaldybės įsteigta viešoji įsta</w:t>
      </w:r>
      <w:r w:rsidR="00D263EA">
        <w:t xml:space="preserve">iga, kurios tikslas </w:t>
      </w:r>
      <w:r w:rsidR="00D263EA" w:rsidRPr="00644388">
        <w:t xml:space="preserve">– tenkinti viešuosius interesus vykdant visuomenei naudingą veiklą </w:t>
      </w:r>
      <w:r w:rsidR="00D263EA">
        <w:t>turizmo skatinimo srityse</w:t>
      </w:r>
      <w:r w:rsidR="00D263EA" w:rsidRPr="00644388">
        <w:t xml:space="preserve"> ir viešai teik</w:t>
      </w:r>
      <w:r w:rsidR="00D263EA">
        <w:t>ti</w:t>
      </w:r>
      <w:r w:rsidR="00D263EA" w:rsidRPr="00644388">
        <w:t xml:space="preserve"> šios srities paslaugas visuomenės nariams.</w:t>
      </w:r>
      <w:r w:rsidR="00D263EA">
        <w:t xml:space="preserve"> Pagrindinis viešosios įstaigos tikslas – skatinti atvykstamąjį ir vietinį turizmą Klaipėdos mieste.</w:t>
      </w:r>
    </w:p>
    <w:p w14:paraId="5961BBB0" w14:textId="1F342042" w:rsidR="004F6FF7" w:rsidRDefault="004F6FF7" w:rsidP="004F6FF7">
      <w:pPr>
        <w:tabs>
          <w:tab w:val="left" w:pos="567"/>
        </w:tabs>
        <w:jc w:val="both"/>
        <w:rPr>
          <w:lang w:eastAsia="en-US"/>
        </w:rPr>
      </w:pPr>
      <w:r>
        <w:rPr>
          <w:lang w:eastAsia="en-US"/>
        </w:rPr>
        <w:tab/>
        <w:t>NUTARTA. Pritarti sprendimo projektui.</w:t>
      </w:r>
    </w:p>
    <w:p w14:paraId="156A42A1" w14:textId="11B163A5" w:rsidR="004F6FF7" w:rsidRDefault="00B413F7" w:rsidP="004F6FF7">
      <w:pPr>
        <w:tabs>
          <w:tab w:val="left" w:pos="567"/>
        </w:tabs>
        <w:jc w:val="both"/>
        <w:rPr>
          <w:lang w:eastAsia="en-US"/>
        </w:rPr>
      </w:pPr>
      <w:r>
        <w:rPr>
          <w:lang w:eastAsia="en-US"/>
        </w:rPr>
        <w:tab/>
        <w:t>BALSUOTA: už – 7 (R. Taraškevičius, V. Karolis, A. Šniepis, A. Dobranskis, A. Statkevičius, A. Kaveckis, S. Budinas)</w:t>
      </w:r>
      <w:r w:rsidR="004F6FF7">
        <w:rPr>
          <w:lang w:eastAsia="en-US"/>
        </w:rPr>
        <w:t>, prieš – 0, susilaiko – 0.</w:t>
      </w:r>
    </w:p>
    <w:p w14:paraId="354CD3B6" w14:textId="68E2E0D6" w:rsidR="00266E7C" w:rsidRPr="00E870FD" w:rsidRDefault="00266E7C" w:rsidP="00266E7C">
      <w:pPr>
        <w:tabs>
          <w:tab w:val="left" w:pos="567"/>
        </w:tabs>
        <w:jc w:val="both"/>
        <w:rPr>
          <w:lang w:eastAsia="en-US"/>
        </w:rPr>
      </w:pPr>
    </w:p>
    <w:p w14:paraId="63AF87B7" w14:textId="77777777" w:rsidR="00D263EA" w:rsidRDefault="00266E7C" w:rsidP="00D263EA">
      <w:pPr>
        <w:tabs>
          <w:tab w:val="left" w:pos="567"/>
        </w:tabs>
        <w:jc w:val="both"/>
      </w:pPr>
      <w:r w:rsidRPr="00E870FD">
        <w:rPr>
          <w:lang w:eastAsia="en-US"/>
        </w:rPr>
        <w:tab/>
        <w:t xml:space="preserve">8. </w:t>
      </w:r>
      <w:r w:rsidRPr="00266E7C">
        <w:rPr>
          <w:lang w:eastAsia="en-US"/>
        </w:rPr>
        <w:t xml:space="preserve">SVARSTYTA. </w:t>
      </w:r>
      <w:r w:rsidRPr="00E870FD">
        <w:t>Klaipėdos miesto savivaldybės tarybos 2012 m. sausio 27 d. sprendimo Nr. T2-30 „Dėl Klaipėdos miesto savivaldybės nuomojamo turt</w:t>
      </w:r>
      <w:r>
        <w:t>o sąrašo patvirtinimo“ pakeitimas</w:t>
      </w:r>
      <w:r w:rsidRPr="00E870FD">
        <w:t xml:space="preserve">. </w:t>
      </w:r>
    </w:p>
    <w:p w14:paraId="5F62C60E" w14:textId="15C82DE4" w:rsidR="00266E7C" w:rsidRDefault="00D263EA" w:rsidP="00266E7C">
      <w:pPr>
        <w:tabs>
          <w:tab w:val="left" w:pos="567"/>
        </w:tabs>
        <w:jc w:val="both"/>
      </w:pPr>
      <w:r>
        <w:tab/>
      </w:r>
      <w:r w:rsidR="00266E7C" w:rsidRPr="00E870FD">
        <w:t xml:space="preserve">Pranešėjas </w:t>
      </w:r>
      <w:r w:rsidR="009F2FF0">
        <w:t xml:space="preserve">– </w:t>
      </w:r>
      <w:r w:rsidR="00266E7C" w:rsidRPr="00E870FD">
        <w:t>E. Simokaitis.</w:t>
      </w:r>
      <w:r w:rsidRPr="00D263EA">
        <w:t xml:space="preserve"> </w:t>
      </w:r>
      <w:r>
        <w:t>Sako, kad sprendimo projekto tikslas pakeisti Klaipėdos miesto savivaldybės nu</w:t>
      </w:r>
      <w:r w:rsidR="00B413F7">
        <w:t>omojamo turto sąrašą</w:t>
      </w:r>
      <w:r>
        <w:t xml:space="preserve">, patvirtintą </w:t>
      </w:r>
      <w:r w:rsidRPr="00BB2875">
        <w:t>Klaipėdos miesto savivaldybės tarybos</w:t>
      </w:r>
      <w:r>
        <w:t xml:space="preserve"> 2012 m. sausio 27 d. sprendimu Nr. T2-30.</w:t>
      </w:r>
    </w:p>
    <w:p w14:paraId="555B74B5" w14:textId="14DD917B" w:rsidR="004F6FF7" w:rsidRDefault="004F6FF7" w:rsidP="004F6FF7">
      <w:pPr>
        <w:tabs>
          <w:tab w:val="left" w:pos="567"/>
        </w:tabs>
        <w:jc w:val="both"/>
        <w:rPr>
          <w:lang w:eastAsia="en-US"/>
        </w:rPr>
      </w:pPr>
      <w:r>
        <w:rPr>
          <w:lang w:eastAsia="en-US"/>
        </w:rPr>
        <w:tab/>
        <w:t>NUTARTA. Pritarti sprendimo projektui.</w:t>
      </w:r>
    </w:p>
    <w:p w14:paraId="3099241D" w14:textId="00B59AAD" w:rsidR="004F6FF7" w:rsidRDefault="00BA3FDA" w:rsidP="004F6FF7">
      <w:pPr>
        <w:tabs>
          <w:tab w:val="left" w:pos="567"/>
        </w:tabs>
        <w:jc w:val="both"/>
        <w:rPr>
          <w:lang w:eastAsia="en-US"/>
        </w:rPr>
      </w:pPr>
      <w:r>
        <w:rPr>
          <w:lang w:eastAsia="en-US"/>
        </w:rPr>
        <w:tab/>
        <w:t>BALSUOTA: už – 7 (R. Taraškevičius, V. Karolis, A. Šniepis, A. Dobranskis, A. Statkev</w:t>
      </w:r>
      <w:r w:rsidR="00F023EF">
        <w:rPr>
          <w:lang w:eastAsia="en-US"/>
        </w:rPr>
        <w:t>ičius, A. Kaveckis, S. Budinas)</w:t>
      </w:r>
      <w:r w:rsidR="004F6FF7">
        <w:rPr>
          <w:lang w:eastAsia="en-US"/>
        </w:rPr>
        <w:t>, prieš – 0, susilaiko – 0.</w:t>
      </w:r>
    </w:p>
    <w:p w14:paraId="6D6D343E" w14:textId="77777777" w:rsidR="009F2FF0" w:rsidRPr="00E870FD" w:rsidRDefault="009F2FF0" w:rsidP="00266E7C">
      <w:pPr>
        <w:tabs>
          <w:tab w:val="left" w:pos="567"/>
        </w:tabs>
        <w:jc w:val="both"/>
        <w:rPr>
          <w:lang w:eastAsia="en-US"/>
        </w:rPr>
      </w:pPr>
    </w:p>
    <w:p w14:paraId="473DC5E4" w14:textId="77777777" w:rsidR="00FA3357" w:rsidRDefault="00266E7C" w:rsidP="00FA3357">
      <w:pPr>
        <w:tabs>
          <w:tab w:val="left" w:pos="567"/>
        </w:tabs>
        <w:jc w:val="both"/>
        <w:rPr>
          <w:lang w:eastAsia="en-US"/>
        </w:rPr>
      </w:pPr>
      <w:r w:rsidRPr="00E870FD">
        <w:rPr>
          <w:lang w:eastAsia="en-US"/>
        </w:rPr>
        <w:tab/>
        <w:t xml:space="preserve">9. </w:t>
      </w:r>
      <w:r w:rsidRPr="00266E7C">
        <w:rPr>
          <w:lang w:eastAsia="en-US"/>
        </w:rPr>
        <w:t xml:space="preserve">SVARSTYTA. </w:t>
      </w:r>
      <w:r>
        <w:rPr>
          <w:lang w:eastAsia="en-US"/>
        </w:rPr>
        <w:t>Turto perdavimas</w:t>
      </w:r>
      <w:r w:rsidRPr="00E870FD">
        <w:rPr>
          <w:lang w:eastAsia="en-US"/>
        </w:rPr>
        <w:t xml:space="preserve"> patikėjimo teise. </w:t>
      </w:r>
    </w:p>
    <w:p w14:paraId="6324B7CC" w14:textId="61288173" w:rsidR="00FA3357" w:rsidRPr="00FA3357" w:rsidRDefault="00FA3357" w:rsidP="00FA3357">
      <w:pPr>
        <w:tabs>
          <w:tab w:val="left" w:pos="567"/>
        </w:tabs>
        <w:jc w:val="both"/>
        <w:rPr>
          <w:lang w:eastAsia="en-US"/>
        </w:rPr>
      </w:pPr>
      <w:r>
        <w:rPr>
          <w:lang w:eastAsia="en-US"/>
        </w:rPr>
        <w:tab/>
      </w:r>
      <w:r w:rsidR="00266E7C" w:rsidRPr="00E870FD">
        <w:rPr>
          <w:lang w:eastAsia="en-US"/>
        </w:rPr>
        <w:t xml:space="preserve">Pranešėjas </w:t>
      </w:r>
      <w:r w:rsidR="009F2FF0">
        <w:rPr>
          <w:lang w:eastAsia="en-US"/>
        </w:rPr>
        <w:t xml:space="preserve">– </w:t>
      </w:r>
      <w:r w:rsidR="00266E7C" w:rsidRPr="00E870FD">
        <w:rPr>
          <w:lang w:eastAsia="en-US"/>
        </w:rPr>
        <w:t>E. Simokaitis.</w:t>
      </w:r>
      <w:r w:rsidRPr="00FA3357">
        <w:t xml:space="preserve"> </w:t>
      </w:r>
      <w:r w:rsidR="00B413F7">
        <w:t>Siūlo</w:t>
      </w:r>
      <w:r w:rsidRPr="002C3E30">
        <w:t xml:space="preserve"> </w:t>
      </w:r>
      <w:r>
        <w:t xml:space="preserve">10 metų terminui perduoti viešajai įstaigai </w:t>
      </w:r>
      <w:r>
        <w:rPr>
          <w:color w:val="000000"/>
        </w:rPr>
        <w:t>„</w:t>
      </w:r>
      <w:r w:rsidRPr="002656C4">
        <w:rPr>
          <w:color w:val="000000"/>
        </w:rPr>
        <w:t>Asmenybės ugdymo kultūros centras</w:t>
      </w:r>
      <w:r>
        <w:rPr>
          <w:color w:val="000000"/>
        </w:rPr>
        <w:t>“ du skirtingo dydžio standartinius konteinerius, esančius</w:t>
      </w:r>
      <w:r w:rsidRPr="002656C4">
        <w:rPr>
          <w:color w:val="000000"/>
        </w:rPr>
        <w:t xml:space="preserve"> Gluosnių skg. 2A, Klaipėdoje</w:t>
      </w:r>
      <w:r>
        <w:rPr>
          <w:color w:val="000000"/>
        </w:rPr>
        <w:t xml:space="preserve">, valdyti, naudoti ir disponuoti pagal turto patikėjimo sutartį. </w:t>
      </w:r>
    </w:p>
    <w:p w14:paraId="0EC25ED9" w14:textId="27EA81DB" w:rsidR="004F6FF7" w:rsidRDefault="004F6FF7" w:rsidP="004F6FF7">
      <w:pPr>
        <w:tabs>
          <w:tab w:val="left" w:pos="567"/>
        </w:tabs>
        <w:jc w:val="both"/>
        <w:rPr>
          <w:lang w:eastAsia="en-US"/>
        </w:rPr>
      </w:pPr>
      <w:r>
        <w:rPr>
          <w:lang w:eastAsia="en-US"/>
        </w:rPr>
        <w:tab/>
        <w:t>NUTARTA. Pritarti sprendimo projektui.</w:t>
      </w:r>
    </w:p>
    <w:p w14:paraId="51BD6833" w14:textId="334899B9" w:rsidR="004F6FF7" w:rsidRDefault="00BA3FDA" w:rsidP="004F6FF7">
      <w:pPr>
        <w:tabs>
          <w:tab w:val="left" w:pos="567"/>
        </w:tabs>
        <w:jc w:val="both"/>
        <w:rPr>
          <w:lang w:eastAsia="en-US"/>
        </w:rPr>
      </w:pPr>
      <w:r>
        <w:rPr>
          <w:lang w:eastAsia="en-US"/>
        </w:rPr>
        <w:tab/>
        <w:t>BALSUOTA: už – 7 (R. Taraškevičius, V. Karolis, A. Šniepis, A. Dobranskis, A. Statkevičius, A. Kaveckis, S. Budinas)</w:t>
      </w:r>
      <w:r w:rsidR="004F6FF7">
        <w:rPr>
          <w:lang w:eastAsia="en-US"/>
        </w:rPr>
        <w:t>, prieš – 0, susilaiko – 0.</w:t>
      </w:r>
    </w:p>
    <w:p w14:paraId="6DE3A081" w14:textId="317E6DA5" w:rsidR="009F2FF0" w:rsidRPr="00E870FD" w:rsidRDefault="009F2FF0" w:rsidP="00266E7C">
      <w:pPr>
        <w:tabs>
          <w:tab w:val="left" w:pos="567"/>
        </w:tabs>
        <w:jc w:val="both"/>
        <w:rPr>
          <w:lang w:eastAsia="en-US"/>
        </w:rPr>
      </w:pPr>
    </w:p>
    <w:p w14:paraId="29BC9506" w14:textId="77777777" w:rsidR="00FA3357" w:rsidRDefault="00266E7C" w:rsidP="00FA3357">
      <w:pPr>
        <w:tabs>
          <w:tab w:val="left" w:pos="567"/>
        </w:tabs>
        <w:jc w:val="both"/>
        <w:rPr>
          <w:lang w:eastAsia="en-US"/>
        </w:rPr>
      </w:pPr>
      <w:r w:rsidRPr="00E870FD">
        <w:rPr>
          <w:lang w:eastAsia="en-US"/>
        </w:rPr>
        <w:tab/>
        <w:t xml:space="preserve">10. </w:t>
      </w:r>
      <w:r w:rsidRPr="00266E7C">
        <w:rPr>
          <w:lang w:eastAsia="en-US"/>
        </w:rPr>
        <w:t xml:space="preserve">SVARSTYTA. </w:t>
      </w:r>
      <w:r w:rsidR="009F2FF0">
        <w:rPr>
          <w:lang w:eastAsia="en-US"/>
        </w:rPr>
        <w:t>T</w:t>
      </w:r>
      <w:r w:rsidRPr="00E870FD">
        <w:rPr>
          <w:lang w:eastAsia="en-US"/>
        </w:rPr>
        <w:t xml:space="preserve">urto perdavimo patikėjimo teise. </w:t>
      </w:r>
    </w:p>
    <w:p w14:paraId="50FF5A8B" w14:textId="03336E1A" w:rsidR="00FA3357" w:rsidRPr="00FA3357" w:rsidRDefault="00FA3357" w:rsidP="00FA3357">
      <w:pPr>
        <w:tabs>
          <w:tab w:val="left" w:pos="567"/>
        </w:tabs>
        <w:jc w:val="both"/>
        <w:rPr>
          <w:lang w:eastAsia="en-US"/>
        </w:rPr>
      </w:pPr>
      <w:r>
        <w:rPr>
          <w:lang w:eastAsia="en-US"/>
        </w:rPr>
        <w:tab/>
      </w:r>
      <w:r w:rsidR="00266E7C" w:rsidRPr="00E870FD">
        <w:rPr>
          <w:lang w:eastAsia="en-US"/>
        </w:rPr>
        <w:t xml:space="preserve">Pranešėjas </w:t>
      </w:r>
      <w:r w:rsidR="009F2FF0">
        <w:rPr>
          <w:lang w:eastAsia="en-US"/>
        </w:rPr>
        <w:t xml:space="preserve">– </w:t>
      </w:r>
      <w:r w:rsidR="00266E7C" w:rsidRPr="00E870FD">
        <w:rPr>
          <w:lang w:eastAsia="en-US"/>
        </w:rPr>
        <w:t xml:space="preserve">E. Simokaitis.  </w:t>
      </w:r>
      <w:r w:rsidR="00B413F7">
        <w:t>Siūlo</w:t>
      </w:r>
      <w:r w:rsidRPr="002C3E30">
        <w:t xml:space="preserve"> </w:t>
      </w:r>
      <w:r>
        <w:t xml:space="preserve">perduoti UAB </w:t>
      </w:r>
      <w:r>
        <w:rPr>
          <w:color w:val="000000"/>
        </w:rPr>
        <w:t xml:space="preserve">„Naujasis turgus“ dalį automobilių aikštelių, esančių tarp </w:t>
      </w:r>
      <w:r w:rsidRPr="00776A84">
        <w:rPr>
          <w:color w:val="000000"/>
        </w:rPr>
        <w:t>Toleikių</w:t>
      </w:r>
      <w:r w:rsidRPr="00C66446">
        <w:rPr>
          <w:color w:val="000000"/>
        </w:rPr>
        <w:t xml:space="preserve"> gatvė</w:t>
      </w:r>
      <w:r>
        <w:rPr>
          <w:color w:val="000000"/>
        </w:rPr>
        <w:t xml:space="preserve">s ir Lėbartų kapinių, Toleikių k., Klaipėdos raj. savivaldybėje valdyti, naudoti ir disponuoti pagal turto patikėjimo sutartį. </w:t>
      </w:r>
    </w:p>
    <w:p w14:paraId="7EC4CFBC" w14:textId="1C38A88C" w:rsidR="004F6FF7" w:rsidRDefault="004F6FF7" w:rsidP="004F6FF7">
      <w:pPr>
        <w:tabs>
          <w:tab w:val="left" w:pos="567"/>
        </w:tabs>
        <w:jc w:val="both"/>
        <w:rPr>
          <w:lang w:eastAsia="en-US"/>
        </w:rPr>
      </w:pPr>
      <w:r>
        <w:rPr>
          <w:lang w:eastAsia="en-US"/>
        </w:rPr>
        <w:tab/>
        <w:t>NUTARTA. Pritarti sprendimo projektui.</w:t>
      </w:r>
    </w:p>
    <w:p w14:paraId="5F625B4D" w14:textId="5CA0518C" w:rsidR="004F6FF7" w:rsidRDefault="00BA3FDA" w:rsidP="004F6FF7">
      <w:pPr>
        <w:tabs>
          <w:tab w:val="left" w:pos="567"/>
        </w:tabs>
        <w:jc w:val="both"/>
        <w:rPr>
          <w:lang w:eastAsia="en-US"/>
        </w:rPr>
      </w:pPr>
      <w:r>
        <w:rPr>
          <w:lang w:eastAsia="en-US"/>
        </w:rPr>
        <w:tab/>
        <w:t>BALSUOTA: už – 7 (R. Taraškevičius, V. Karolis, A. Šniepis, A. Dobranskis, A. Statkevičius, A. Kaveckis, S. Budinas)</w:t>
      </w:r>
      <w:r w:rsidR="004F6FF7">
        <w:rPr>
          <w:lang w:eastAsia="en-US"/>
        </w:rPr>
        <w:t>, prieš – 0, susilaiko – 0.</w:t>
      </w:r>
    </w:p>
    <w:p w14:paraId="35C3AD8D" w14:textId="7441783A" w:rsidR="00266E7C" w:rsidRPr="00E870FD" w:rsidRDefault="00266E7C" w:rsidP="00266E7C">
      <w:pPr>
        <w:tabs>
          <w:tab w:val="left" w:pos="567"/>
        </w:tabs>
        <w:jc w:val="both"/>
        <w:rPr>
          <w:lang w:eastAsia="en-US"/>
        </w:rPr>
      </w:pPr>
    </w:p>
    <w:p w14:paraId="73B07CF5" w14:textId="77777777" w:rsidR="00DE40A5" w:rsidRDefault="00266E7C" w:rsidP="00DE40A5">
      <w:pPr>
        <w:tabs>
          <w:tab w:val="left" w:pos="567"/>
        </w:tabs>
        <w:jc w:val="both"/>
        <w:rPr>
          <w:lang w:eastAsia="en-US"/>
        </w:rPr>
      </w:pPr>
      <w:r w:rsidRPr="00E870FD">
        <w:rPr>
          <w:lang w:eastAsia="en-US"/>
        </w:rPr>
        <w:tab/>
        <w:t xml:space="preserve">11. </w:t>
      </w:r>
      <w:r w:rsidRPr="00266E7C">
        <w:rPr>
          <w:lang w:eastAsia="en-US"/>
        </w:rPr>
        <w:t xml:space="preserve">SVARSTYTA. </w:t>
      </w:r>
      <w:r w:rsidR="009F2FF0">
        <w:rPr>
          <w:lang w:eastAsia="en-US"/>
        </w:rPr>
        <w:t>Turto perdavimas</w:t>
      </w:r>
      <w:r w:rsidRPr="00E870FD">
        <w:rPr>
          <w:lang w:eastAsia="en-US"/>
        </w:rPr>
        <w:t xml:space="preserve"> valdyti, naudoti ir disponuoti patikėjimo teise biudžetinei įstaigai „Klaipėdos paplūdimiai“. </w:t>
      </w:r>
    </w:p>
    <w:p w14:paraId="7CF91D5C" w14:textId="299A08C9" w:rsidR="00DE40A5" w:rsidRDefault="00DE40A5" w:rsidP="00DE40A5">
      <w:pPr>
        <w:tabs>
          <w:tab w:val="left" w:pos="567"/>
        </w:tabs>
        <w:jc w:val="both"/>
      </w:pPr>
      <w:r>
        <w:rPr>
          <w:lang w:eastAsia="en-US"/>
        </w:rPr>
        <w:tab/>
      </w:r>
      <w:r w:rsidR="00266E7C" w:rsidRPr="00E870FD">
        <w:rPr>
          <w:lang w:eastAsia="en-US"/>
        </w:rPr>
        <w:t xml:space="preserve">Pranešėjas </w:t>
      </w:r>
      <w:r w:rsidR="009F2FF0">
        <w:rPr>
          <w:lang w:eastAsia="en-US"/>
        </w:rPr>
        <w:t xml:space="preserve">– </w:t>
      </w:r>
      <w:r w:rsidR="00266E7C" w:rsidRPr="00E870FD">
        <w:rPr>
          <w:lang w:eastAsia="en-US"/>
        </w:rPr>
        <w:t>E. Simokaitis.</w:t>
      </w:r>
      <w:r w:rsidRPr="00DE40A5">
        <w:t xml:space="preserve"> </w:t>
      </w:r>
      <w:r>
        <w:t>Sako, kad šis tarybos sprendimo projektas teikiamas, siekiant perduoti ilgalaikį materialųjį turtą Klaipėdos miesto savivaldybės biudžetinei įstaigai.</w:t>
      </w:r>
    </w:p>
    <w:p w14:paraId="154FDC4A" w14:textId="18FFFB18" w:rsidR="00E82F4E" w:rsidRDefault="00E82F4E" w:rsidP="00DE40A5">
      <w:pPr>
        <w:tabs>
          <w:tab w:val="left" w:pos="567"/>
        </w:tabs>
        <w:jc w:val="both"/>
        <w:rPr>
          <w:lang w:eastAsia="en-US"/>
        </w:rPr>
      </w:pPr>
      <w:r>
        <w:tab/>
        <w:t>E. Simokaitis atsako į</w:t>
      </w:r>
      <w:r w:rsidR="00DE3DA0">
        <w:t xml:space="preserve"> </w:t>
      </w:r>
      <w:r>
        <w:t>komiteto narių klausimus.</w:t>
      </w:r>
    </w:p>
    <w:p w14:paraId="13A943F3" w14:textId="6EFA12BD" w:rsidR="004F6FF7" w:rsidRDefault="004F6FF7" w:rsidP="004F6FF7">
      <w:pPr>
        <w:tabs>
          <w:tab w:val="left" w:pos="567"/>
        </w:tabs>
        <w:jc w:val="both"/>
        <w:rPr>
          <w:lang w:eastAsia="en-US"/>
        </w:rPr>
      </w:pPr>
      <w:r>
        <w:rPr>
          <w:lang w:eastAsia="en-US"/>
        </w:rPr>
        <w:tab/>
        <w:t>NUTARTA. Pritarti sprendimo projektui.</w:t>
      </w:r>
    </w:p>
    <w:p w14:paraId="5FA08E27" w14:textId="574D8845" w:rsidR="004F6FF7" w:rsidRDefault="00BA3FDA" w:rsidP="004F6FF7">
      <w:pPr>
        <w:tabs>
          <w:tab w:val="left" w:pos="567"/>
        </w:tabs>
        <w:jc w:val="both"/>
        <w:rPr>
          <w:lang w:eastAsia="en-US"/>
        </w:rPr>
      </w:pPr>
      <w:r>
        <w:rPr>
          <w:lang w:eastAsia="en-US"/>
        </w:rPr>
        <w:tab/>
        <w:t>BALSUOTA: už – 6 (R. Taraškevičius, V. Karolis, A. Šniepis, A. Dobranskis, A. Statkevičius, A. Kaveckis), prieš – 0, susilaiko – 1 (S. Budinas)</w:t>
      </w:r>
      <w:r w:rsidR="004F6FF7">
        <w:rPr>
          <w:lang w:eastAsia="en-US"/>
        </w:rPr>
        <w:t>.</w:t>
      </w:r>
    </w:p>
    <w:p w14:paraId="6491C316" w14:textId="4694BE43" w:rsidR="009F2FF0" w:rsidRPr="00E870FD" w:rsidRDefault="009F2FF0" w:rsidP="00266E7C">
      <w:pPr>
        <w:tabs>
          <w:tab w:val="left" w:pos="567"/>
        </w:tabs>
        <w:jc w:val="both"/>
        <w:rPr>
          <w:lang w:eastAsia="en-US"/>
        </w:rPr>
      </w:pPr>
    </w:p>
    <w:p w14:paraId="4B2E9C2C" w14:textId="43070F0D" w:rsidR="009F2FF0" w:rsidRDefault="00266E7C" w:rsidP="00266E7C">
      <w:pPr>
        <w:tabs>
          <w:tab w:val="left" w:pos="567"/>
        </w:tabs>
        <w:jc w:val="both"/>
        <w:rPr>
          <w:lang w:eastAsia="en-US"/>
        </w:rPr>
      </w:pPr>
      <w:r w:rsidRPr="00E870FD">
        <w:rPr>
          <w:lang w:eastAsia="en-US"/>
        </w:rPr>
        <w:tab/>
        <w:t xml:space="preserve">12. </w:t>
      </w:r>
      <w:r w:rsidRPr="00266E7C">
        <w:rPr>
          <w:lang w:eastAsia="en-US"/>
        </w:rPr>
        <w:t xml:space="preserve">SVARSTYTA. </w:t>
      </w:r>
      <w:r w:rsidRPr="00E870FD">
        <w:rPr>
          <w:lang w:eastAsia="en-US"/>
        </w:rPr>
        <w:t>Klaipėdos miest</w:t>
      </w:r>
      <w:r w:rsidR="00DE40A5">
        <w:rPr>
          <w:lang w:eastAsia="en-US"/>
        </w:rPr>
        <w:t>o savivaldybės turto investavimas</w:t>
      </w:r>
      <w:r w:rsidRPr="00E870FD">
        <w:rPr>
          <w:lang w:eastAsia="en-US"/>
        </w:rPr>
        <w:t xml:space="preserve">, didinant viešosios įstaigos Klaipėdos futbolo mokyklos dalininkų kapitalą. </w:t>
      </w:r>
    </w:p>
    <w:p w14:paraId="5EADAF9F" w14:textId="0BAF4B51" w:rsidR="00A8447D" w:rsidRPr="00A8447D" w:rsidRDefault="00266E7C" w:rsidP="00A8447D">
      <w:pPr>
        <w:pStyle w:val="Pagrindinistekstas"/>
        <w:ind w:firstLine="720"/>
      </w:pPr>
      <w:r w:rsidRPr="00E870FD">
        <w:rPr>
          <w:lang w:eastAsia="en-US"/>
        </w:rPr>
        <w:t xml:space="preserve">Pranešėjas </w:t>
      </w:r>
      <w:r w:rsidR="009F2FF0">
        <w:rPr>
          <w:lang w:eastAsia="en-US"/>
        </w:rPr>
        <w:t xml:space="preserve">– </w:t>
      </w:r>
      <w:r w:rsidRPr="00E870FD">
        <w:rPr>
          <w:lang w:eastAsia="en-US"/>
        </w:rPr>
        <w:t>E. Simokaitis.</w:t>
      </w:r>
      <w:r w:rsidR="00DE40A5" w:rsidRPr="00DE40A5">
        <w:t xml:space="preserve"> </w:t>
      </w:r>
      <w:r w:rsidR="00AD6D5C">
        <w:t>Siūlo p</w:t>
      </w:r>
      <w:r w:rsidR="00DE40A5">
        <w:t>erduoti Klaipėdos miesto sav</w:t>
      </w:r>
      <w:r w:rsidR="00AD6D5C">
        <w:t>ivaldybei</w:t>
      </w:r>
      <w:r w:rsidR="00DE40A5">
        <w:t xml:space="preserve"> nuosavybės teise priklausantį finansinį turtą – 50</w:t>
      </w:r>
      <w:r w:rsidR="00DE40A5" w:rsidRPr="00B510D1">
        <w:t> </w:t>
      </w:r>
      <w:r w:rsidR="00DE40A5">
        <w:t>0</w:t>
      </w:r>
      <w:r w:rsidR="00DE40A5" w:rsidRPr="00B510D1">
        <w:t>00</w:t>
      </w:r>
      <w:r w:rsidR="00DE40A5">
        <w:t>,00 Eur, savivaldybės, kaip dalininkės, įnašą viešajai įstaigai Klaipėdos futbolo mokyklai (toliau – Įstaiga), didinant šios Įstaigos dalininko kapitalą.</w:t>
      </w:r>
      <w:r w:rsidR="00A8447D">
        <w:t xml:space="preserve"> Teigia, kad siekiant užtikrinti Įstaigos veiklą ir sportinius rezultatus turto investicija Įstaigos pateiktais duomenimis bus naudojama: „</w:t>
      </w:r>
      <w:r w:rsidR="00A8447D">
        <w:rPr>
          <w:szCs w:val="24"/>
        </w:rPr>
        <w:t xml:space="preserve">tęstiniam projektui – „Barca Academy“ stovyklų organizavimui, įsigyjant licenciją šių tarptautinių stovyklų organizavimui. Šiais metais planuojamos dvi stovyklos – birželio 26-30 d. ir liepos 3-7 d. Jose dalyvaus apie 240 </w:t>
      </w:r>
      <w:r w:rsidR="00810A4A">
        <w:rPr>
          <w:szCs w:val="24"/>
        </w:rPr>
        <w:t xml:space="preserve">vaikų </w:t>
      </w:r>
      <w:r w:rsidR="00A8447D">
        <w:rPr>
          <w:szCs w:val="24"/>
        </w:rPr>
        <w:t>(8-14 metų)</w:t>
      </w:r>
      <w:r w:rsidR="00810A4A">
        <w:rPr>
          <w:szCs w:val="24"/>
        </w:rPr>
        <w:t xml:space="preserve"> berniukai</w:t>
      </w:r>
      <w:r w:rsidR="00A8447D">
        <w:rPr>
          <w:szCs w:val="24"/>
        </w:rPr>
        <w:t xml:space="preserve"> bei 10-16 metų mergaitės.</w:t>
      </w:r>
      <w:r w:rsidR="00A8447D" w:rsidRPr="00A8447D">
        <w:t xml:space="preserve"> </w:t>
      </w:r>
      <w:r w:rsidR="00A8447D">
        <w:rPr>
          <w:szCs w:val="24"/>
        </w:rPr>
        <w:t>„Bar</w:t>
      </w:r>
      <w:r w:rsidR="00A8447D" w:rsidRPr="00687434">
        <w:rPr>
          <w:bCs/>
          <w:szCs w:val="24"/>
        </w:rPr>
        <w:t>ç</w:t>
      </w:r>
      <w:r w:rsidR="00A8447D">
        <w:rPr>
          <w:szCs w:val="24"/>
        </w:rPr>
        <w:t>a Academy“ stovyklose puoselėjami ne tik vaikų sportiniai talentai, bet kartu ugdomos ir tokios žmogiškos vertybės kaip atsakomybė, atkaklumas, komandinis darbas, lygiateisiškumas ir pagarba treneriams bei tėvams. Vienas iš pagrindinių „Bar</w:t>
      </w:r>
      <w:r w:rsidR="00A8447D" w:rsidRPr="00687434">
        <w:rPr>
          <w:bCs/>
          <w:szCs w:val="24"/>
        </w:rPr>
        <w:t>ç</w:t>
      </w:r>
      <w:r w:rsidR="00A8447D">
        <w:rPr>
          <w:szCs w:val="24"/>
        </w:rPr>
        <w:t xml:space="preserve">a Academy“ stovyklų Klaipėdoje tikslų – mažinti socialinę atskirtį bei padėti kuo didesniam vaikų skaičiui tobulėti bei siekti savo sportinių svajonių, nepriklausomai nuo jų socialinės padėties. Ilgalaikis „Barca Academy“ stovyklų Klaipėdoje tikslas – „Barca Academy“ futbolo akademijos atsiradimas Klaipėdoje, t.y. pasauliniu lygiu pripažintos „Barca Academy“ futbolo ugdymo metodologijos bei ženklo pritraukimas ir naudojimas Klaipėdos futbolo mokyklos veikloje, perimant „Barca Academy“ ugdymo patirtį bei žinias. </w:t>
      </w:r>
    </w:p>
    <w:p w14:paraId="4D81630D" w14:textId="6B7DECA8" w:rsidR="00DE3DA0" w:rsidRDefault="00296163" w:rsidP="00DE40A5">
      <w:pPr>
        <w:ind w:firstLine="570"/>
        <w:jc w:val="both"/>
      </w:pPr>
      <w:r>
        <w:t xml:space="preserve">S. Budinas </w:t>
      </w:r>
      <w:r w:rsidR="00810A4A">
        <w:t>sako, kad vienai</w:t>
      </w:r>
      <w:r w:rsidR="005E79BC">
        <w:t xml:space="preserve"> stovyklai norime</w:t>
      </w:r>
      <w:r w:rsidR="00810A4A">
        <w:t xml:space="preserve"> skirti 25 proc. </w:t>
      </w:r>
      <w:r w:rsidR="005E79BC">
        <w:t>visų vasaro</w:t>
      </w:r>
      <w:r w:rsidR="001C5553">
        <w:t>s stovykloms numatytų lėšų, nes f</w:t>
      </w:r>
      <w:r w:rsidR="00DA74BC">
        <w:t xml:space="preserve">inansavimas </w:t>
      </w:r>
      <w:r w:rsidR="00B3518E">
        <w:t xml:space="preserve">visoms </w:t>
      </w:r>
      <w:r w:rsidR="00DA74BC">
        <w:t xml:space="preserve">vasaros stovykloms </w:t>
      </w:r>
      <w:r w:rsidR="00B3518E">
        <w:t xml:space="preserve">iš biudžeto </w:t>
      </w:r>
      <w:r w:rsidR="00DA74BC">
        <w:t>yra 200 tūkst</w:t>
      </w:r>
      <w:r w:rsidR="001C5553">
        <w:t xml:space="preserve">. eurų. Mano, kad </w:t>
      </w:r>
      <w:r w:rsidR="00DA74BC">
        <w:t xml:space="preserve"> skyrimas 50 tūkst.</w:t>
      </w:r>
      <w:r w:rsidR="00CD6F5F">
        <w:t xml:space="preserve"> </w:t>
      </w:r>
      <w:r w:rsidR="00DA74BC">
        <w:t>eurų vienai stovyklai atrodo neproporcingas</w:t>
      </w:r>
      <w:r w:rsidR="00B3518E">
        <w:t>.</w:t>
      </w:r>
      <w:r w:rsidR="00E632A9">
        <w:t xml:space="preserve"> Teigia, kad nepritars sprendimo projektui.</w:t>
      </w:r>
    </w:p>
    <w:p w14:paraId="05115772" w14:textId="07959EE5" w:rsidR="00E632A9" w:rsidRDefault="00E632A9" w:rsidP="00DE40A5">
      <w:pPr>
        <w:ind w:firstLine="570"/>
        <w:jc w:val="both"/>
      </w:pPr>
      <w:r>
        <w:t xml:space="preserve">R. Taraškevičius siūlo diskusiją dėl šio klausimo perkelti į Tarybos posėdį </w:t>
      </w:r>
      <w:r w:rsidR="00E962EF">
        <w:t xml:space="preserve">- ten </w:t>
      </w:r>
      <w:r w:rsidR="001C5553">
        <w:t xml:space="preserve">gauti </w:t>
      </w:r>
      <w:r>
        <w:t xml:space="preserve">daugiau informacijos ir </w:t>
      </w:r>
      <w:r w:rsidR="00E962EF">
        <w:t>priimti</w:t>
      </w:r>
      <w:r>
        <w:t xml:space="preserve"> galutinį sprendimą.</w:t>
      </w:r>
      <w:r w:rsidR="00BC00FD">
        <w:t xml:space="preserve"> Šiandien siūlo pritarti sprendimo projektui.</w:t>
      </w:r>
    </w:p>
    <w:p w14:paraId="4E098D4F" w14:textId="2B28DA54" w:rsidR="004F6FF7" w:rsidRDefault="004F6FF7" w:rsidP="004F6FF7">
      <w:pPr>
        <w:tabs>
          <w:tab w:val="left" w:pos="567"/>
        </w:tabs>
        <w:jc w:val="both"/>
        <w:rPr>
          <w:lang w:eastAsia="en-US"/>
        </w:rPr>
      </w:pPr>
      <w:r>
        <w:rPr>
          <w:lang w:eastAsia="en-US"/>
        </w:rPr>
        <w:tab/>
        <w:t>NUTARTA. Pritarti sprendimo projektui.</w:t>
      </w:r>
    </w:p>
    <w:p w14:paraId="5F7EDC0D" w14:textId="5E358BCE" w:rsidR="004F6FF7" w:rsidRDefault="00BA3FDA" w:rsidP="004F6FF7">
      <w:pPr>
        <w:tabs>
          <w:tab w:val="left" w:pos="567"/>
        </w:tabs>
        <w:jc w:val="both"/>
        <w:rPr>
          <w:lang w:eastAsia="en-US"/>
        </w:rPr>
      </w:pPr>
      <w:r>
        <w:rPr>
          <w:lang w:eastAsia="en-US"/>
        </w:rPr>
        <w:tab/>
        <w:t xml:space="preserve">BALSUOTA: už – 4 (R. Taraškevičius, </w:t>
      </w:r>
      <w:r w:rsidR="004159ED">
        <w:rPr>
          <w:lang w:eastAsia="en-US"/>
        </w:rPr>
        <w:t>A. Dobranskis,</w:t>
      </w:r>
      <w:r w:rsidR="004159ED" w:rsidRPr="00BA3FDA">
        <w:rPr>
          <w:lang w:eastAsia="en-US"/>
        </w:rPr>
        <w:t xml:space="preserve"> </w:t>
      </w:r>
      <w:r>
        <w:rPr>
          <w:lang w:eastAsia="en-US"/>
        </w:rPr>
        <w:t xml:space="preserve">A. Statkevičius, A. Kaveckis), prieš – 0, susilaiko – 3 (A. Šniepis, </w:t>
      </w:r>
      <w:r w:rsidR="004159ED">
        <w:rPr>
          <w:lang w:eastAsia="en-US"/>
        </w:rPr>
        <w:t>V. Karolis,</w:t>
      </w:r>
      <w:r w:rsidRPr="00BA3FDA">
        <w:rPr>
          <w:lang w:eastAsia="en-US"/>
        </w:rPr>
        <w:t xml:space="preserve"> </w:t>
      </w:r>
      <w:r>
        <w:rPr>
          <w:lang w:eastAsia="en-US"/>
        </w:rPr>
        <w:t>S. Budinas)</w:t>
      </w:r>
      <w:r w:rsidR="004F6FF7">
        <w:rPr>
          <w:lang w:eastAsia="en-US"/>
        </w:rPr>
        <w:t>.</w:t>
      </w:r>
    </w:p>
    <w:p w14:paraId="032216A8" w14:textId="77777777" w:rsidR="009F2FF0" w:rsidRPr="00E870FD" w:rsidRDefault="009F2FF0" w:rsidP="00266E7C">
      <w:pPr>
        <w:tabs>
          <w:tab w:val="left" w:pos="567"/>
        </w:tabs>
        <w:jc w:val="both"/>
        <w:rPr>
          <w:lang w:eastAsia="en-US"/>
        </w:rPr>
      </w:pPr>
    </w:p>
    <w:p w14:paraId="74BDD152" w14:textId="78A6A706" w:rsidR="004B0453" w:rsidRDefault="004B0453" w:rsidP="004B0453">
      <w:pPr>
        <w:suppressAutoHyphens/>
        <w:ind w:firstLine="570"/>
        <w:jc w:val="both"/>
        <w:rPr>
          <w:lang w:eastAsia="en-US"/>
        </w:rPr>
      </w:pPr>
      <w:r>
        <w:rPr>
          <w:lang w:eastAsia="en-US"/>
        </w:rPr>
        <w:t>13</w:t>
      </w:r>
      <w:r w:rsidRPr="00E870FD">
        <w:rPr>
          <w:lang w:eastAsia="en-US"/>
        </w:rPr>
        <w:t xml:space="preserve">. </w:t>
      </w:r>
      <w:r w:rsidRPr="00266E7C">
        <w:rPr>
          <w:lang w:eastAsia="en-US"/>
        </w:rPr>
        <w:t xml:space="preserve">SVARSTYTA. </w:t>
      </w:r>
      <w:r>
        <w:rPr>
          <w:lang w:eastAsia="en-US"/>
        </w:rPr>
        <w:t>Asmenų delegavimas</w:t>
      </w:r>
      <w:r w:rsidRPr="00E870FD">
        <w:rPr>
          <w:lang w:eastAsia="en-US"/>
        </w:rPr>
        <w:t xml:space="preserve"> į Klaipėdos miesto savivaldybės valdomų įmonių kolegialių organų nepriklausomų narių atrankos komisiją. </w:t>
      </w:r>
    </w:p>
    <w:p w14:paraId="31142084" w14:textId="40EB495F" w:rsidR="004B0453" w:rsidRDefault="004B0453" w:rsidP="004B0453">
      <w:pPr>
        <w:suppressAutoHyphens/>
        <w:ind w:firstLine="570"/>
        <w:jc w:val="both"/>
        <w:rPr>
          <w:lang w:eastAsia="en-US"/>
        </w:rPr>
      </w:pPr>
      <w:r w:rsidRPr="00E870FD">
        <w:rPr>
          <w:lang w:eastAsia="en-US"/>
        </w:rPr>
        <w:t xml:space="preserve">Pranešėjas </w:t>
      </w:r>
      <w:r>
        <w:rPr>
          <w:lang w:eastAsia="en-US"/>
        </w:rPr>
        <w:t xml:space="preserve">– </w:t>
      </w:r>
      <w:r w:rsidRPr="00E870FD">
        <w:rPr>
          <w:lang w:eastAsia="en-US"/>
        </w:rPr>
        <w:t>E. Simokaitis.</w:t>
      </w:r>
      <w:r w:rsidRPr="00655B3A">
        <w:t xml:space="preserve"> </w:t>
      </w:r>
      <w:r w:rsidR="00A84596">
        <w:t>Sako, kad s</w:t>
      </w:r>
      <w:r w:rsidRPr="00C35EF9">
        <w:t xml:space="preserve">prendimo projektu siekiama deleguoti asmenis </w:t>
      </w:r>
      <w:r w:rsidR="00AF370F">
        <w:t xml:space="preserve">į Klaipėdos miesto savivaldybės </w:t>
      </w:r>
      <w:r w:rsidRPr="00C35EF9">
        <w:t>valdomų įmonių kolegialių organų nepriklausomų narių atrankos komisijos sudėtį, įgyvendinant Lietuvos Respublikos Vyria</w:t>
      </w:r>
      <w:r>
        <w:t>u</w:t>
      </w:r>
      <w:r w:rsidRPr="00C35EF9">
        <w:t xml:space="preserve">sybės reikalavimus. </w:t>
      </w:r>
    </w:p>
    <w:p w14:paraId="6C3026D1" w14:textId="77777777" w:rsidR="004B0453" w:rsidRDefault="004B0453" w:rsidP="004B0453">
      <w:pPr>
        <w:tabs>
          <w:tab w:val="left" w:pos="567"/>
        </w:tabs>
        <w:jc w:val="both"/>
        <w:rPr>
          <w:lang w:eastAsia="en-US"/>
        </w:rPr>
      </w:pPr>
      <w:r>
        <w:rPr>
          <w:lang w:eastAsia="en-US"/>
        </w:rPr>
        <w:tab/>
        <w:t>NUTARTA. Pritarti sprendimo projektui.</w:t>
      </w:r>
    </w:p>
    <w:p w14:paraId="0E4E08FB" w14:textId="74624C8A" w:rsidR="004B0453" w:rsidRDefault="004B0453" w:rsidP="004B0453">
      <w:pPr>
        <w:tabs>
          <w:tab w:val="left" w:pos="567"/>
        </w:tabs>
        <w:jc w:val="both"/>
        <w:rPr>
          <w:lang w:eastAsia="en-US"/>
        </w:rPr>
      </w:pPr>
      <w:r>
        <w:rPr>
          <w:lang w:eastAsia="en-US"/>
        </w:rPr>
        <w:tab/>
        <w:t>BALSUOTA: už – 7 (R. Taraškevičius, V. Karolis, A. Šniepis, A. Dobranskis, A. Statkev</w:t>
      </w:r>
      <w:r w:rsidR="00AF370F">
        <w:rPr>
          <w:lang w:eastAsia="en-US"/>
        </w:rPr>
        <w:t>ičius, A. Kaveckis, S. Budinas)</w:t>
      </w:r>
      <w:r>
        <w:rPr>
          <w:lang w:eastAsia="en-US"/>
        </w:rPr>
        <w:t>, prieš – 0, susilaiko – 0.</w:t>
      </w:r>
    </w:p>
    <w:p w14:paraId="4CBF5BDA" w14:textId="60ABE00A" w:rsidR="009F2FF0" w:rsidRPr="00E870FD" w:rsidRDefault="009F2FF0" w:rsidP="00266E7C">
      <w:pPr>
        <w:suppressAutoHyphens/>
        <w:ind w:firstLine="570"/>
        <w:jc w:val="both"/>
        <w:rPr>
          <w:lang w:eastAsia="en-US"/>
        </w:rPr>
      </w:pPr>
    </w:p>
    <w:p w14:paraId="7B99B7BA" w14:textId="77777777" w:rsidR="00DE40A5" w:rsidRDefault="00266E7C" w:rsidP="00DE40A5">
      <w:pPr>
        <w:suppressAutoHyphens/>
        <w:ind w:firstLine="570"/>
        <w:jc w:val="both"/>
        <w:rPr>
          <w:lang w:eastAsia="en-US"/>
        </w:rPr>
      </w:pPr>
      <w:r w:rsidRPr="00E870FD">
        <w:rPr>
          <w:lang w:eastAsia="en-US"/>
        </w:rPr>
        <w:t xml:space="preserve">14. </w:t>
      </w:r>
      <w:r w:rsidRPr="00266E7C">
        <w:rPr>
          <w:lang w:eastAsia="en-US"/>
        </w:rPr>
        <w:t xml:space="preserve">SVARSTYTA. </w:t>
      </w:r>
      <w:r w:rsidRPr="00E870FD">
        <w:rPr>
          <w:lang w:eastAsia="en-US"/>
        </w:rPr>
        <w:t>Klaipėdos miesto savivaldybės tarybos 2015 m. balandžio 14 d. sprendimo Nr. T2-59 „Dėl piniginių premijų Klaipėdos universiteto studentams už miestui aktualius ir pritaikomuosius darbus skyrimo nu</w:t>
      </w:r>
      <w:r w:rsidR="009F2FF0">
        <w:rPr>
          <w:lang w:eastAsia="en-US"/>
        </w:rPr>
        <w:t>ostatų patvirtinimo“ pripažinimas</w:t>
      </w:r>
      <w:r w:rsidRPr="00E870FD">
        <w:rPr>
          <w:lang w:eastAsia="en-US"/>
        </w:rPr>
        <w:t xml:space="preserve"> netekusiu galios. </w:t>
      </w:r>
    </w:p>
    <w:p w14:paraId="7B11DF2C" w14:textId="4BBBA047" w:rsidR="00DE40A5" w:rsidRPr="00DE40A5" w:rsidRDefault="00266E7C" w:rsidP="00DE40A5">
      <w:pPr>
        <w:suppressAutoHyphens/>
        <w:ind w:firstLine="570"/>
        <w:jc w:val="both"/>
        <w:rPr>
          <w:lang w:eastAsia="en-US"/>
        </w:rPr>
      </w:pPr>
      <w:r w:rsidRPr="00E870FD">
        <w:rPr>
          <w:lang w:eastAsia="en-US"/>
        </w:rPr>
        <w:t xml:space="preserve">Pranešėja </w:t>
      </w:r>
      <w:r w:rsidR="009F2FF0">
        <w:rPr>
          <w:lang w:eastAsia="en-US"/>
        </w:rPr>
        <w:t xml:space="preserve">– </w:t>
      </w:r>
      <w:r w:rsidRPr="00E870FD">
        <w:rPr>
          <w:lang w:eastAsia="en-US"/>
        </w:rPr>
        <w:t>A. Valadkienė.</w:t>
      </w:r>
      <w:r w:rsidR="00DE40A5" w:rsidRPr="00DE40A5">
        <w:t xml:space="preserve"> </w:t>
      </w:r>
      <w:r w:rsidR="00104228">
        <w:t>Teigia, kad s</w:t>
      </w:r>
      <w:r w:rsidR="00DE40A5" w:rsidRPr="00DE40A5">
        <w:t xml:space="preserve">prendimo projekto tikslas – panaikinti Klaipėdos miesto savivaldybės tarybos 2015 m. </w:t>
      </w:r>
      <w:r w:rsidR="00DE40A5" w:rsidRPr="00B114EA">
        <w:t>baland</w:t>
      </w:r>
      <w:r w:rsidR="00104228" w:rsidRPr="00B114EA">
        <w:t xml:space="preserve">žio </w:t>
      </w:r>
      <w:r w:rsidR="00DE40A5" w:rsidRPr="00DE40A5">
        <w:t>14 d. sprendimą Nr. T2-59 „Dėl piniginių premijų Klaipėdos universiteto studentams už miestui aktualius ir pritaikomuosius darbus skyrimo nuostatų patvirtinimo“</w:t>
      </w:r>
      <w:r w:rsidR="00104228">
        <w:t>.</w:t>
      </w:r>
    </w:p>
    <w:p w14:paraId="70640034" w14:textId="55DAC83B" w:rsidR="004F6FF7" w:rsidRDefault="004F6FF7" w:rsidP="004F6FF7">
      <w:pPr>
        <w:tabs>
          <w:tab w:val="left" w:pos="567"/>
        </w:tabs>
        <w:jc w:val="both"/>
        <w:rPr>
          <w:lang w:eastAsia="en-US"/>
        </w:rPr>
      </w:pPr>
      <w:r>
        <w:rPr>
          <w:lang w:eastAsia="en-US"/>
        </w:rPr>
        <w:tab/>
        <w:t>NUTARTA. Pritarti sprendimo projektui.</w:t>
      </w:r>
    </w:p>
    <w:p w14:paraId="4768B0F1" w14:textId="617B2B7F" w:rsidR="004F6FF7" w:rsidRDefault="004B0453" w:rsidP="004F6FF7">
      <w:pPr>
        <w:tabs>
          <w:tab w:val="left" w:pos="567"/>
        </w:tabs>
        <w:jc w:val="both"/>
        <w:rPr>
          <w:lang w:eastAsia="en-US"/>
        </w:rPr>
      </w:pPr>
      <w:r>
        <w:rPr>
          <w:lang w:eastAsia="en-US"/>
        </w:rPr>
        <w:tab/>
        <w:t>BALSUOTA: už – 7 (R. Taraškevičius, V. Karolis, A. Šniepis, A. Dobranskis, A. Statkevičius, A. Kaveckis, S. Budinas)</w:t>
      </w:r>
      <w:r w:rsidR="004F6FF7">
        <w:rPr>
          <w:lang w:eastAsia="en-US"/>
        </w:rPr>
        <w:t>, prieš – 0, susilaiko – 0.</w:t>
      </w:r>
    </w:p>
    <w:p w14:paraId="72E70E8F" w14:textId="431C53AB" w:rsidR="009F2FF0" w:rsidRPr="00E870FD" w:rsidRDefault="009F2FF0" w:rsidP="009F2FF0">
      <w:pPr>
        <w:suppressAutoHyphens/>
        <w:ind w:firstLine="570"/>
        <w:jc w:val="both"/>
        <w:rPr>
          <w:lang w:eastAsia="en-US"/>
        </w:rPr>
      </w:pPr>
    </w:p>
    <w:p w14:paraId="75DC8236" w14:textId="5749B386" w:rsidR="009F2FF0" w:rsidRDefault="00266E7C" w:rsidP="009F2FF0">
      <w:pPr>
        <w:suppressAutoHyphens/>
        <w:ind w:firstLine="570"/>
        <w:jc w:val="both"/>
        <w:rPr>
          <w:lang w:eastAsia="en-US"/>
        </w:rPr>
      </w:pPr>
      <w:r w:rsidRPr="00E870FD">
        <w:rPr>
          <w:lang w:eastAsia="en-US"/>
        </w:rPr>
        <w:t xml:space="preserve">15. </w:t>
      </w:r>
      <w:r w:rsidR="009F2FF0">
        <w:rPr>
          <w:lang w:eastAsia="en-US"/>
        </w:rPr>
        <w:t xml:space="preserve">SVARSTYTA. </w:t>
      </w:r>
      <w:r w:rsidRPr="00E870FD">
        <w:rPr>
          <w:lang w:eastAsia="en-US"/>
        </w:rPr>
        <w:t xml:space="preserve">Klaipėdos miesto savivaldybės tarybos 2017 m. gruodžio 21 d. sprendimo Nr. T2-337 „Dėl Klaipėdos miesto savivaldybės premijų už miestui aktualius ir pritaikomuosius darbus Klaipėdos aukštųjų mokyklų absolventams skyrimo </w:t>
      </w:r>
      <w:r w:rsidR="009F2FF0">
        <w:rPr>
          <w:lang w:eastAsia="en-US"/>
        </w:rPr>
        <w:t>nuostatų patvirtinimo“ pakeitimas</w:t>
      </w:r>
      <w:r w:rsidRPr="00E870FD">
        <w:rPr>
          <w:lang w:eastAsia="en-US"/>
        </w:rPr>
        <w:t xml:space="preserve">. </w:t>
      </w:r>
    </w:p>
    <w:p w14:paraId="54AB421D" w14:textId="116DD231" w:rsidR="00DE40A5" w:rsidRDefault="00266E7C" w:rsidP="00DE40A5">
      <w:pPr>
        <w:ind w:firstLine="570"/>
        <w:jc w:val="both"/>
      </w:pPr>
      <w:r w:rsidRPr="00E870FD">
        <w:rPr>
          <w:lang w:eastAsia="en-US"/>
        </w:rPr>
        <w:t xml:space="preserve">Pranešėja </w:t>
      </w:r>
      <w:r w:rsidR="009F2FF0">
        <w:rPr>
          <w:lang w:eastAsia="en-US"/>
        </w:rPr>
        <w:t xml:space="preserve">– </w:t>
      </w:r>
      <w:r w:rsidRPr="00E870FD">
        <w:rPr>
          <w:lang w:eastAsia="en-US"/>
        </w:rPr>
        <w:t>A. Valadkienė.</w:t>
      </w:r>
      <w:r w:rsidR="00DE40A5" w:rsidRPr="00DE40A5">
        <w:t xml:space="preserve"> </w:t>
      </w:r>
      <w:r w:rsidR="00104228">
        <w:t>Sako, kad s</w:t>
      </w:r>
      <w:r w:rsidR="00DE40A5" w:rsidRPr="003D1FEE">
        <w:t xml:space="preserve">prendimo projekto tikslas – patvirtinti naujos redakcijos </w:t>
      </w:r>
      <w:r w:rsidR="00DE40A5" w:rsidRPr="00603EA6">
        <w:t>Klaipėdos miesto savivaldybės premijų už miestui aktualius ir pritaikomuosius darbus Klaipėdos aukštųj</w:t>
      </w:r>
      <w:r w:rsidR="00DE40A5">
        <w:t xml:space="preserve">ų mokyklų absolventams </w:t>
      </w:r>
      <w:r w:rsidR="00DE40A5" w:rsidRPr="003D1FEE">
        <w:t>skyrim</w:t>
      </w:r>
      <w:r w:rsidR="001C5553">
        <w:t>o nuostatus</w:t>
      </w:r>
      <w:r w:rsidR="00DE40A5">
        <w:t xml:space="preserve">. </w:t>
      </w:r>
      <w:r w:rsidR="00DE40A5" w:rsidRPr="003D1FEE">
        <w:t xml:space="preserve">Uždaviniai: </w:t>
      </w:r>
      <w:r w:rsidR="001C5553">
        <w:t>p</w:t>
      </w:r>
      <w:r w:rsidR="00DE40A5">
        <w:t>atvirtinti naują premijų skyrimo tvarką visoms Klaipėdos aukštosioms mokykloms įtrau</w:t>
      </w:r>
      <w:r w:rsidR="001C5553">
        <w:t>kiant ir Klaipėdos universitetą,</w:t>
      </w:r>
      <w:r w:rsidR="00DE40A5">
        <w:t xml:space="preserve"> </w:t>
      </w:r>
      <w:r w:rsidR="001C5553">
        <w:t>a</w:t>
      </w:r>
      <w:r w:rsidR="00DE40A5" w:rsidRPr="003D1FEE">
        <w:t>tsisakyti popierinių darbų teiki</w:t>
      </w:r>
      <w:r w:rsidR="00DE40A5">
        <w:t>mo Savivaldybės administracijai.</w:t>
      </w:r>
    </w:p>
    <w:p w14:paraId="39AB6E14" w14:textId="6BCA2433" w:rsidR="004F6FF7" w:rsidRDefault="004F6FF7" w:rsidP="004F6FF7">
      <w:pPr>
        <w:tabs>
          <w:tab w:val="left" w:pos="567"/>
        </w:tabs>
        <w:jc w:val="both"/>
        <w:rPr>
          <w:lang w:eastAsia="en-US"/>
        </w:rPr>
      </w:pPr>
      <w:r>
        <w:rPr>
          <w:lang w:eastAsia="en-US"/>
        </w:rPr>
        <w:tab/>
        <w:t>NUTARTA. Pritarti sprendimo projektui.</w:t>
      </w:r>
    </w:p>
    <w:p w14:paraId="00AAC272" w14:textId="0057EAB0" w:rsidR="004F6FF7" w:rsidRDefault="004F6FF7" w:rsidP="004F6FF7">
      <w:pPr>
        <w:tabs>
          <w:tab w:val="left" w:pos="567"/>
        </w:tabs>
        <w:jc w:val="both"/>
        <w:rPr>
          <w:lang w:eastAsia="en-US"/>
        </w:rPr>
      </w:pPr>
      <w:r>
        <w:rPr>
          <w:lang w:eastAsia="en-US"/>
        </w:rPr>
        <w:tab/>
        <w:t xml:space="preserve">BALSUOTA: už </w:t>
      </w:r>
      <w:r w:rsidR="004B0453">
        <w:rPr>
          <w:lang w:eastAsia="en-US"/>
        </w:rPr>
        <w:t>– 7 (R. Taraškevičius, V. Karolis, A. Šniepis, A. Dobranskis, A. Statkevi</w:t>
      </w:r>
      <w:r w:rsidR="00F023EF">
        <w:rPr>
          <w:lang w:eastAsia="en-US"/>
        </w:rPr>
        <w:t xml:space="preserve">čius, A. Kaveckis, S. Budinas) </w:t>
      </w:r>
      <w:r>
        <w:rPr>
          <w:lang w:eastAsia="en-US"/>
        </w:rPr>
        <w:t>, prieš – 0, susilaiko – 0.</w:t>
      </w:r>
    </w:p>
    <w:p w14:paraId="0579EED2" w14:textId="14937422" w:rsidR="009F2FF0" w:rsidRPr="00E870FD" w:rsidRDefault="009F2FF0" w:rsidP="004B0453">
      <w:pPr>
        <w:suppressAutoHyphens/>
        <w:jc w:val="both"/>
        <w:rPr>
          <w:lang w:eastAsia="en-US"/>
        </w:rPr>
      </w:pPr>
    </w:p>
    <w:p w14:paraId="6A02EBE2" w14:textId="3C4D1EF7" w:rsidR="009F2FF0" w:rsidRDefault="004B0453" w:rsidP="00266E7C">
      <w:pPr>
        <w:tabs>
          <w:tab w:val="left" w:pos="567"/>
        </w:tabs>
        <w:jc w:val="both"/>
        <w:rPr>
          <w:lang w:eastAsia="en-US"/>
        </w:rPr>
      </w:pPr>
      <w:r>
        <w:rPr>
          <w:lang w:eastAsia="en-US"/>
        </w:rPr>
        <w:tab/>
        <w:t>16</w:t>
      </w:r>
      <w:r w:rsidR="00266E7C" w:rsidRPr="00E870FD">
        <w:rPr>
          <w:lang w:eastAsia="en-US"/>
        </w:rPr>
        <w:t xml:space="preserve">. </w:t>
      </w:r>
      <w:r w:rsidR="00266E7C" w:rsidRPr="00266E7C">
        <w:rPr>
          <w:lang w:eastAsia="en-US"/>
        </w:rPr>
        <w:t xml:space="preserve">SVARSTYTA. </w:t>
      </w:r>
      <w:r w:rsidR="00266E7C" w:rsidRPr="00E870FD">
        <w:rPr>
          <w:lang w:eastAsia="en-US"/>
        </w:rPr>
        <w:t>Klaipėdos miesto savivaldybės administracijos struktūros patvirtinimo ir didžiausio leistino valstybės tarnautojų ir darbuotojų, dirbančių pagal darbo sutartis, pareigybių skaičiaus Klaipėdos miesto savival</w:t>
      </w:r>
      <w:r w:rsidR="009F2FF0">
        <w:rPr>
          <w:lang w:eastAsia="en-US"/>
        </w:rPr>
        <w:t>dybės administracijoje nustatymas</w:t>
      </w:r>
      <w:r w:rsidR="00266E7C" w:rsidRPr="00E870FD">
        <w:rPr>
          <w:lang w:eastAsia="en-US"/>
        </w:rPr>
        <w:t xml:space="preserve">. </w:t>
      </w:r>
    </w:p>
    <w:p w14:paraId="7820F52C" w14:textId="05427FB1" w:rsidR="00266E7C" w:rsidRPr="00E870FD" w:rsidRDefault="009F2FF0" w:rsidP="00266E7C">
      <w:pPr>
        <w:tabs>
          <w:tab w:val="left" w:pos="567"/>
        </w:tabs>
        <w:jc w:val="both"/>
        <w:rPr>
          <w:lang w:eastAsia="en-US"/>
        </w:rPr>
      </w:pPr>
      <w:r>
        <w:rPr>
          <w:lang w:eastAsia="en-US"/>
        </w:rPr>
        <w:tab/>
      </w:r>
      <w:r w:rsidR="00266E7C" w:rsidRPr="00E870FD">
        <w:rPr>
          <w:lang w:eastAsia="en-US"/>
        </w:rPr>
        <w:t xml:space="preserve">Pranešėja </w:t>
      </w:r>
      <w:r>
        <w:rPr>
          <w:lang w:eastAsia="en-US"/>
        </w:rPr>
        <w:t xml:space="preserve">– </w:t>
      </w:r>
      <w:r w:rsidR="00266E7C" w:rsidRPr="00E870FD">
        <w:rPr>
          <w:lang w:eastAsia="en-US"/>
        </w:rPr>
        <w:t>I. Gelžinytė-Litinskienė.</w:t>
      </w:r>
      <w:r w:rsidR="00655B3A" w:rsidRPr="00655B3A">
        <w:rPr>
          <w:lang w:eastAsia="en-US"/>
        </w:rPr>
        <w:t xml:space="preserve"> Teigia, kad sprendimo projekto tikslas – patvirtinti Klaipėdos miesto savivaldybės administracijos struktūrą, įsteigiant Komunikacijos skyrių ir nustatyti didžiausią leistiną tarnautojų ir darbuotojų, dirbančių pagal darbo sutartis, pareigybių skaičių, padidinat 1 valstybės tarnautojo (skyriaus vedėjo) pareigybe nuo 2023 m. birželio 1 d.</w:t>
      </w:r>
    </w:p>
    <w:p w14:paraId="72847DE9" w14:textId="23AF9909" w:rsidR="004F6FF7" w:rsidRDefault="004F6FF7" w:rsidP="004F6FF7">
      <w:pPr>
        <w:tabs>
          <w:tab w:val="left" w:pos="567"/>
        </w:tabs>
        <w:jc w:val="both"/>
        <w:rPr>
          <w:lang w:eastAsia="en-US"/>
        </w:rPr>
      </w:pPr>
      <w:r>
        <w:rPr>
          <w:lang w:eastAsia="en-US"/>
        </w:rPr>
        <w:tab/>
        <w:t>NUTARTA. Pritarti sprendimo projektui.</w:t>
      </w:r>
    </w:p>
    <w:p w14:paraId="5FDF5558" w14:textId="456F2254" w:rsidR="004F6FF7" w:rsidRDefault="00B57524" w:rsidP="004F6FF7">
      <w:pPr>
        <w:tabs>
          <w:tab w:val="left" w:pos="567"/>
        </w:tabs>
        <w:jc w:val="both"/>
        <w:rPr>
          <w:lang w:eastAsia="en-US"/>
        </w:rPr>
      </w:pPr>
      <w:r>
        <w:rPr>
          <w:lang w:eastAsia="en-US"/>
        </w:rPr>
        <w:tab/>
        <w:t>BALSUOTA: už – 5 (R. Taraškevičius, V. Karolis, A. Šniepis, A. Statkevičius, A. Kaveckis), prieš – 0, susilaiko – 2 (S. Budinas, Dobranskis)</w:t>
      </w:r>
      <w:r w:rsidR="004F6FF7">
        <w:rPr>
          <w:lang w:eastAsia="en-US"/>
        </w:rPr>
        <w:t>.</w:t>
      </w:r>
    </w:p>
    <w:p w14:paraId="7FC87FC0" w14:textId="6CB5AB5B" w:rsidR="00534371" w:rsidRPr="00E813EF" w:rsidRDefault="00534371" w:rsidP="00E813EF">
      <w:pPr>
        <w:tabs>
          <w:tab w:val="left" w:pos="567"/>
        </w:tabs>
        <w:jc w:val="both"/>
        <w:rPr>
          <w:rFonts w:eastAsia="Calibri"/>
        </w:rPr>
      </w:pPr>
    </w:p>
    <w:p w14:paraId="46F25488" w14:textId="793A2CC7" w:rsidR="004B0453" w:rsidRDefault="004B0453" w:rsidP="004B0453">
      <w:pPr>
        <w:suppressAutoHyphens/>
        <w:ind w:firstLine="570"/>
        <w:jc w:val="both"/>
        <w:rPr>
          <w:lang w:eastAsia="en-US"/>
        </w:rPr>
      </w:pPr>
      <w:r>
        <w:rPr>
          <w:lang w:eastAsia="en-US"/>
        </w:rPr>
        <w:t>17</w:t>
      </w:r>
      <w:r w:rsidRPr="00E870FD">
        <w:rPr>
          <w:lang w:eastAsia="en-US"/>
        </w:rPr>
        <w:t xml:space="preserve">. </w:t>
      </w:r>
      <w:r w:rsidRPr="00266E7C">
        <w:rPr>
          <w:lang w:eastAsia="en-US"/>
        </w:rPr>
        <w:t xml:space="preserve">SVARSTYTA. </w:t>
      </w:r>
      <w:r w:rsidRPr="00E870FD">
        <w:rPr>
          <w:lang w:eastAsia="en-US"/>
        </w:rPr>
        <w:t xml:space="preserve">Klaipėdos miesto savivaldybės valdomų įmonių metinių finansinių ataskaitų rinkinių ir metinių pranešimų </w:t>
      </w:r>
      <w:r>
        <w:rPr>
          <w:lang w:eastAsia="en-US"/>
        </w:rPr>
        <w:t>(veiklos ataskaitų) patvirtinimas</w:t>
      </w:r>
      <w:r w:rsidRPr="00E870FD">
        <w:rPr>
          <w:lang w:eastAsia="en-US"/>
        </w:rPr>
        <w:t xml:space="preserve">. </w:t>
      </w:r>
    </w:p>
    <w:p w14:paraId="59A1BEE8" w14:textId="6586AEE8" w:rsidR="004B0453" w:rsidRDefault="004B0453" w:rsidP="004B0453">
      <w:pPr>
        <w:suppressAutoHyphens/>
        <w:ind w:firstLine="570"/>
        <w:jc w:val="both"/>
      </w:pPr>
      <w:r w:rsidRPr="00E870FD">
        <w:rPr>
          <w:lang w:eastAsia="en-US"/>
        </w:rPr>
        <w:t xml:space="preserve">Pranešėjas </w:t>
      </w:r>
      <w:r>
        <w:rPr>
          <w:lang w:eastAsia="en-US"/>
        </w:rPr>
        <w:t xml:space="preserve">– </w:t>
      </w:r>
      <w:r w:rsidRPr="00E870FD">
        <w:rPr>
          <w:lang w:eastAsia="en-US"/>
        </w:rPr>
        <w:t xml:space="preserve">E. Simokaitis. </w:t>
      </w:r>
      <w:r w:rsidR="007072A2">
        <w:rPr>
          <w:lang w:eastAsia="en-US"/>
        </w:rPr>
        <w:t xml:space="preserve">Teigia, kad </w:t>
      </w:r>
      <w:r>
        <w:t xml:space="preserve">Klaipėdos miesto savivaldybės (toliau Savivaldybė) </w:t>
      </w:r>
      <w:r w:rsidRPr="00C55A62">
        <w:t xml:space="preserve">tarybos sprendimo projektu </w:t>
      </w:r>
      <w:r>
        <w:t xml:space="preserve"> </w:t>
      </w:r>
      <w:r w:rsidRPr="00C55A62">
        <w:t xml:space="preserve">siekiama </w:t>
      </w:r>
      <w:r>
        <w:t xml:space="preserve">įgyvendinti teisės aktuose nustatytą reikalavimą – Savivaldybės tarybai priimti sprendimus dėl savivaldybės valdomų įmonių (toliau – SVĮ) metinių finansinių ataskaitų rinkinių ir metinių pranešimų (veiklos ataskaitų). </w:t>
      </w:r>
    </w:p>
    <w:p w14:paraId="7EAAFB86" w14:textId="2EF2D3A4" w:rsidR="00A37C5B" w:rsidRDefault="00A37C5B" w:rsidP="00AB5291">
      <w:pPr>
        <w:suppressAutoHyphens/>
        <w:ind w:firstLine="570"/>
        <w:jc w:val="both"/>
      </w:pPr>
      <w:r>
        <w:t>Primena, kad UAB „Gatvių apšvietimas“ prijungtas prie UAB „Klaipėdos autobusų parkas“, o UAB „Senasis turgus“ prijungtas prie UAB „Naujasis turgus“. Į</w:t>
      </w:r>
      <w:r w:rsidR="006A7D26">
        <w:t xml:space="preserve">monių veiklos pardavimų </w:t>
      </w:r>
      <w:r>
        <w:t>pajamos</w:t>
      </w:r>
      <w:r w:rsidR="006A7D26">
        <w:t xml:space="preserve"> didėjo, iš 7 įmonių dvi įmonės dirbo nuostolingai (AB „Klaipėdos vanduo“ ir UAB „Vildmina“), kitos dirbo su teigiamu veiklos rezultatu. Finansiniai ir nefinansiniai rodikliai, didžiąja dalimi, buvo pasiekti.</w:t>
      </w:r>
    </w:p>
    <w:p w14:paraId="405C4B0A" w14:textId="32B98B8E" w:rsidR="00104228" w:rsidRDefault="00104228" w:rsidP="00104228">
      <w:pPr>
        <w:suppressAutoHyphens/>
        <w:ind w:firstLine="570"/>
        <w:jc w:val="both"/>
        <w:rPr>
          <w:rFonts w:eastAsia="Calibri"/>
          <w:lang w:eastAsia="en-US"/>
        </w:rPr>
      </w:pPr>
      <w:r>
        <w:rPr>
          <w:rFonts w:eastAsia="Calibri"/>
          <w:lang w:eastAsia="en-US"/>
        </w:rPr>
        <w:t>AB „Klaipėdos vanduo</w:t>
      </w:r>
      <w:r w:rsidR="00F56A4C">
        <w:rPr>
          <w:rFonts w:eastAsia="Calibri"/>
          <w:lang w:eastAsia="en-US"/>
        </w:rPr>
        <w:t>“</w:t>
      </w:r>
      <w:r>
        <w:rPr>
          <w:rFonts w:eastAsia="Calibri"/>
          <w:lang w:eastAsia="en-US"/>
        </w:rPr>
        <w:t xml:space="preserve"> direktorius B. Jonikas, AB „Klaipėdos energija“ direktorius R. Baltuonis, </w:t>
      </w:r>
      <w:r w:rsidR="00461720">
        <w:t xml:space="preserve">UAB „Klaipėdos autobusų parkas“ direktorius V. Ramanauskas, </w:t>
      </w:r>
      <w:r>
        <w:rPr>
          <w:rFonts w:eastAsia="Calibri"/>
          <w:lang w:eastAsia="en-US"/>
        </w:rPr>
        <w:t xml:space="preserve">UAB Klaipėdos regiono atliekų tvarkymo centro direktorė R. Budrienė, UAB „Naujasis turgus“ direktorius V. Karmanov, UAB „Vildmina“ vadovas A. Vaitkus, UAB „Debreceno vaistinė“ vadovas </w:t>
      </w:r>
      <w:r w:rsidR="008F72F0">
        <w:rPr>
          <w:rFonts w:eastAsia="Calibri"/>
          <w:lang w:eastAsia="en-US"/>
        </w:rPr>
        <w:t xml:space="preserve">J. </w:t>
      </w:r>
      <w:r w:rsidR="008F72F0" w:rsidRPr="008F72F0">
        <w:rPr>
          <w:rFonts w:eastAsia="Calibri"/>
          <w:lang w:eastAsia="en-US"/>
        </w:rPr>
        <w:t>Š</w:t>
      </w:r>
      <w:r w:rsidRPr="008F72F0">
        <w:rPr>
          <w:rFonts w:eastAsia="Calibri"/>
          <w:lang w:eastAsia="en-US"/>
        </w:rPr>
        <w:t>čėsna</w:t>
      </w:r>
      <w:r w:rsidR="007553EE">
        <w:rPr>
          <w:rFonts w:eastAsia="Calibri"/>
          <w:color w:val="FF0000"/>
          <w:lang w:eastAsia="en-US"/>
        </w:rPr>
        <w:t xml:space="preserve"> </w:t>
      </w:r>
      <w:r w:rsidR="007553EE" w:rsidRPr="007553EE">
        <w:rPr>
          <w:rFonts w:eastAsia="Calibri"/>
          <w:lang w:eastAsia="en-US"/>
        </w:rPr>
        <w:t>trumpai pristato ataskaitas, atsako į komiteto narių klausimus.</w:t>
      </w:r>
    </w:p>
    <w:p w14:paraId="132B8647" w14:textId="36B22ACD" w:rsidR="003A3F24" w:rsidRPr="002E0282" w:rsidRDefault="003A3F24" w:rsidP="00104228">
      <w:pPr>
        <w:suppressAutoHyphens/>
        <w:ind w:firstLine="570"/>
        <w:jc w:val="both"/>
        <w:rPr>
          <w:rFonts w:eastAsia="Calibri"/>
          <w:lang w:eastAsia="en-US"/>
        </w:rPr>
      </w:pPr>
      <w:r w:rsidRPr="002E0282">
        <w:rPr>
          <w:rFonts w:eastAsia="Calibri"/>
          <w:lang w:eastAsia="en-US"/>
        </w:rPr>
        <w:t>R. T</w:t>
      </w:r>
      <w:r w:rsidR="007072A2" w:rsidRPr="002E0282">
        <w:rPr>
          <w:rFonts w:eastAsia="Calibri"/>
          <w:lang w:eastAsia="en-US"/>
        </w:rPr>
        <w:t xml:space="preserve">araškevičius siūlo AB „Klaipėdos energija“ </w:t>
      </w:r>
      <w:r w:rsidRPr="002E0282">
        <w:rPr>
          <w:rFonts w:eastAsia="Calibri"/>
          <w:lang w:eastAsia="en-US"/>
        </w:rPr>
        <w:t xml:space="preserve">vadovui atlikti auditą </w:t>
      </w:r>
      <w:r w:rsidR="007072A2" w:rsidRPr="002E0282">
        <w:rPr>
          <w:rFonts w:eastAsia="Calibri"/>
          <w:lang w:eastAsia="en-US"/>
        </w:rPr>
        <w:t xml:space="preserve">- </w:t>
      </w:r>
      <w:r w:rsidRPr="002E0282">
        <w:rPr>
          <w:rFonts w:eastAsia="Calibri"/>
          <w:lang w:eastAsia="en-US"/>
        </w:rPr>
        <w:t>su tikslu išnagrinėti galimybę mažinti tiekiamos šilumos kainas Klaipėdos gyventojams.</w:t>
      </w:r>
    </w:p>
    <w:p w14:paraId="6C20C3AD" w14:textId="3DA8D021" w:rsidR="005668C2" w:rsidRPr="002E0282" w:rsidRDefault="005668C2" w:rsidP="00104228">
      <w:pPr>
        <w:suppressAutoHyphens/>
        <w:ind w:firstLine="570"/>
        <w:jc w:val="both"/>
        <w:rPr>
          <w:rFonts w:eastAsia="Calibri"/>
          <w:lang w:eastAsia="en-US"/>
        </w:rPr>
      </w:pPr>
      <w:r w:rsidRPr="002E0282">
        <w:rPr>
          <w:rFonts w:eastAsia="Calibri"/>
          <w:lang w:eastAsia="en-US"/>
        </w:rPr>
        <w:t>Bendru sutarimu pritarta ataskaitoms.</w:t>
      </w:r>
    </w:p>
    <w:p w14:paraId="34097B0B" w14:textId="2A7400FF" w:rsidR="00315BB5" w:rsidRPr="002E0282" w:rsidRDefault="00315BB5" w:rsidP="006A07C8">
      <w:pPr>
        <w:suppressAutoHyphens/>
        <w:ind w:firstLine="570"/>
        <w:jc w:val="both"/>
        <w:rPr>
          <w:rFonts w:eastAsia="Calibri"/>
          <w:lang w:eastAsia="en-US"/>
        </w:rPr>
      </w:pPr>
      <w:r w:rsidRPr="002E0282">
        <w:rPr>
          <w:rFonts w:eastAsia="Calibri"/>
          <w:lang w:eastAsia="en-US"/>
        </w:rPr>
        <w:t xml:space="preserve">R. Taraškevičius </w:t>
      </w:r>
      <w:r w:rsidR="001C5553" w:rsidRPr="002E0282">
        <w:rPr>
          <w:rFonts w:eastAsia="Calibri"/>
          <w:lang w:eastAsia="en-US"/>
        </w:rPr>
        <w:t>sako, kad visada daug klausimų kyla dėl atlygio įstaigų</w:t>
      </w:r>
      <w:r w:rsidR="00261C59" w:rsidRPr="002E0282">
        <w:rPr>
          <w:rFonts w:eastAsia="Calibri"/>
          <w:lang w:eastAsia="en-US"/>
        </w:rPr>
        <w:t xml:space="preserve"> valdybų ir stebėtojų nariams. </w:t>
      </w:r>
      <w:r w:rsidR="006E5AEC" w:rsidRPr="002E0282">
        <w:rPr>
          <w:rFonts w:eastAsia="Calibri"/>
          <w:lang w:eastAsia="en-US"/>
        </w:rPr>
        <w:t>Mano, kad</w:t>
      </w:r>
      <w:r w:rsidR="000D595D" w:rsidRPr="002E0282">
        <w:rPr>
          <w:rFonts w:eastAsia="Calibri"/>
          <w:lang w:eastAsia="en-US"/>
        </w:rPr>
        <w:t xml:space="preserve"> tikslinga prašyti Savivaldybės administracijos peržiūrėti </w:t>
      </w:r>
      <w:r w:rsidR="007072A2" w:rsidRPr="002E0282">
        <w:rPr>
          <w:rFonts w:eastAsia="Calibri"/>
          <w:lang w:eastAsia="en-US"/>
        </w:rPr>
        <w:t xml:space="preserve">įstaigų </w:t>
      </w:r>
      <w:r w:rsidR="000D595D" w:rsidRPr="002E0282">
        <w:rPr>
          <w:rFonts w:eastAsia="Calibri"/>
          <w:lang w:eastAsia="en-US"/>
        </w:rPr>
        <w:t xml:space="preserve">valdymo organų struktūrą ir gal </w:t>
      </w:r>
      <w:r w:rsidR="006E5AEC" w:rsidRPr="002E0282">
        <w:rPr>
          <w:rFonts w:eastAsia="Calibri"/>
          <w:lang w:eastAsia="en-US"/>
        </w:rPr>
        <w:t xml:space="preserve">atsisakyti </w:t>
      </w:r>
      <w:r w:rsidR="000D595D" w:rsidRPr="002E0282">
        <w:rPr>
          <w:rFonts w:eastAsia="Calibri"/>
          <w:lang w:eastAsia="en-US"/>
        </w:rPr>
        <w:t>nereikalin</w:t>
      </w:r>
      <w:r w:rsidR="003A3F24" w:rsidRPr="002E0282">
        <w:rPr>
          <w:rFonts w:eastAsia="Calibri"/>
          <w:lang w:eastAsia="en-US"/>
        </w:rPr>
        <w:t>gų</w:t>
      </w:r>
      <w:r w:rsidR="00700C06" w:rsidRPr="002E0282">
        <w:rPr>
          <w:rFonts w:eastAsia="Calibri"/>
          <w:lang w:eastAsia="en-US"/>
        </w:rPr>
        <w:t>.</w:t>
      </w:r>
    </w:p>
    <w:p w14:paraId="10051905" w14:textId="4C34BC76" w:rsidR="00700C06" w:rsidRPr="002E0282" w:rsidRDefault="00700C06" w:rsidP="006A07C8">
      <w:pPr>
        <w:suppressAutoHyphens/>
        <w:ind w:firstLine="570"/>
        <w:jc w:val="both"/>
        <w:rPr>
          <w:rFonts w:eastAsia="Calibri"/>
          <w:lang w:eastAsia="en-US"/>
        </w:rPr>
      </w:pPr>
      <w:r w:rsidRPr="002E0282">
        <w:rPr>
          <w:rFonts w:eastAsia="Calibri"/>
          <w:lang w:eastAsia="en-US"/>
        </w:rPr>
        <w:t>V. Karolis pritaria siūlymui.</w:t>
      </w:r>
    </w:p>
    <w:p w14:paraId="1E2EE245" w14:textId="42DB779F" w:rsidR="00700C06" w:rsidRPr="002E0282" w:rsidRDefault="00700C06" w:rsidP="006A07C8">
      <w:pPr>
        <w:suppressAutoHyphens/>
        <w:ind w:firstLine="570"/>
        <w:jc w:val="both"/>
        <w:rPr>
          <w:rFonts w:eastAsia="Calibri"/>
          <w:lang w:eastAsia="en-US"/>
        </w:rPr>
      </w:pPr>
      <w:r w:rsidRPr="002E0282">
        <w:rPr>
          <w:rFonts w:eastAsia="Calibri"/>
          <w:lang w:eastAsia="en-US"/>
        </w:rPr>
        <w:t xml:space="preserve">S. Budinas </w:t>
      </w:r>
      <w:r w:rsidR="007072A2" w:rsidRPr="002E0282">
        <w:rPr>
          <w:rFonts w:eastAsia="Calibri"/>
          <w:lang w:eastAsia="en-US"/>
        </w:rPr>
        <w:t>pritaria siūlymui ir būtinybei peržiūrėti įstaigų kolegialių organų skaičių.</w:t>
      </w:r>
    </w:p>
    <w:p w14:paraId="25156FF6" w14:textId="42AAEDE5" w:rsidR="00544E45" w:rsidRPr="002E0282" w:rsidRDefault="00544E45" w:rsidP="006A07C8">
      <w:pPr>
        <w:suppressAutoHyphens/>
        <w:ind w:firstLine="570"/>
        <w:jc w:val="both"/>
        <w:rPr>
          <w:rFonts w:eastAsia="Calibri"/>
          <w:lang w:eastAsia="en-US"/>
        </w:rPr>
      </w:pPr>
      <w:r w:rsidRPr="002E0282">
        <w:rPr>
          <w:rFonts w:eastAsia="Calibri"/>
          <w:lang w:eastAsia="en-US"/>
        </w:rPr>
        <w:t>A. Kaveckis mano, kad reikia naikinti stebėtojų tarybas.</w:t>
      </w:r>
    </w:p>
    <w:p w14:paraId="502483D7" w14:textId="77777777" w:rsidR="00B57524" w:rsidRPr="002E0282" w:rsidRDefault="00B57524" w:rsidP="004B0453">
      <w:pPr>
        <w:tabs>
          <w:tab w:val="left" w:pos="567"/>
        </w:tabs>
        <w:jc w:val="both"/>
        <w:rPr>
          <w:lang w:eastAsia="en-US"/>
        </w:rPr>
      </w:pPr>
      <w:r w:rsidRPr="002E0282">
        <w:rPr>
          <w:lang w:eastAsia="en-US"/>
        </w:rPr>
        <w:tab/>
        <w:t>NUTARTA:</w:t>
      </w:r>
    </w:p>
    <w:p w14:paraId="2D25B62E" w14:textId="3D242C65" w:rsidR="004B0453" w:rsidRPr="002E0282" w:rsidRDefault="00B57524" w:rsidP="004B0453">
      <w:pPr>
        <w:tabs>
          <w:tab w:val="left" w:pos="567"/>
        </w:tabs>
        <w:jc w:val="both"/>
        <w:rPr>
          <w:lang w:eastAsia="en-US"/>
        </w:rPr>
      </w:pPr>
      <w:r w:rsidRPr="002E0282">
        <w:rPr>
          <w:lang w:eastAsia="en-US"/>
        </w:rPr>
        <w:tab/>
        <w:t xml:space="preserve">17.1. </w:t>
      </w:r>
      <w:r w:rsidR="004B0453" w:rsidRPr="002E0282">
        <w:rPr>
          <w:lang w:eastAsia="en-US"/>
        </w:rPr>
        <w:t>Pritarti sprendimo projektui.</w:t>
      </w:r>
    </w:p>
    <w:p w14:paraId="20774376" w14:textId="12E76792" w:rsidR="007072A2" w:rsidRPr="002E0282" w:rsidRDefault="00421EB4" w:rsidP="007072A2">
      <w:pPr>
        <w:suppressAutoHyphens/>
        <w:ind w:firstLine="570"/>
        <w:jc w:val="both"/>
        <w:rPr>
          <w:rFonts w:eastAsia="Calibri"/>
          <w:lang w:eastAsia="en-US"/>
        </w:rPr>
      </w:pPr>
      <w:r w:rsidRPr="002E0282">
        <w:rPr>
          <w:lang w:eastAsia="en-US"/>
        </w:rPr>
        <w:t>17.2. Siūlyti</w:t>
      </w:r>
      <w:r w:rsidR="00F023EF" w:rsidRPr="002E0282">
        <w:rPr>
          <w:lang w:eastAsia="en-US"/>
        </w:rPr>
        <w:t xml:space="preserve"> Savivaldybės administracijai </w:t>
      </w:r>
      <w:r w:rsidR="00B57524" w:rsidRPr="002E0282">
        <w:rPr>
          <w:lang w:eastAsia="en-US"/>
        </w:rPr>
        <w:t>įverti</w:t>
      </w:r>
      <w:r w:rsidR="00F56A4C" w:rsidRPr="002E0282">
        <w:rPr>
          <w:lang w:eastAsia="en-US"/>
        </w:rPr>
        <w:t xml:space="preserve">nti </w:t>
      </w:r>
      <w:r w:rsidR="007072A2" w:rsidRPr="002E0282">
        <w:rPr>
          <w:lang w:eastAsia="en-US"/>
        </w:rPr>
        <w:t xml:space="preserve">įstaigų </w:t>
      </w:r>
      <w:r w:rsidR="007072A2" w:rsidRPr="002E0282">
        <w:rPr>
          <w:rFonts w:eastAsia="Calibri"/>
          <w:lang w:eastAsia="en-US"/>
        </w:rPr>
        <w:t>valdymo organų struktūrą ir gal atsisakyti nereikalingų.</w:t>
      </w:r>
    </w:p>
    <w:p w14:paraId="1ACACBC5" w14:textId="77777777" w:rsidR="004B0453" w:rsidRDefault="004B0453" w:rsidP="004B0453">
      <w:pPr>
        <w:tabs>
          <w:tab w:val="left" w:pos="567"/>
        </w:tabs>
        <w:jc w:val="both"/>
        <w:rPr>
          <w:lang w:eastAsia="en-US"/>
        </w:rPr>
      </w:pPr>
      <w:r>
        <w:rPr>
          <w:lang w:eastAsia="en-US"/>
        </w:rPr>
        <w:tab/>
        <w:t>BALSUOTA: už – 7 (R. Taraškevičius, V. Karolis, A. Šniepis, A. Dobranskis, A. Statkevičius, A. Kaveckis, S. Budinas), prieš – 0, susilaiko – 0.</w:t>
      </w:r>
    </w:p>
    <w:p w14:paraId="16C9F23B" w14:textId="19B4B661" w:rsidR="00E813EF" w:rsidRPr="0073090D" w:rsidRDefault="00E813EF" w:rsidP="0073090D">
      <w:pPr>
        <w:tabs>
          <w:tab w:val="left" w:pos="567"/>
        </w:tabs>
        <w:jc w:val="both"/>
        <w:rPr>
          <w:rFonts w:eastAsia="Calibri"/>
        </w:rPr>
      </w:pPr>
    </w:p>
    <w:p w14:paraId="324F83C9" w14:textId="422E920E" w:rsidR="00322BE3" w:rsidRDefault="00B40BEE" w:rsidP="00184517">
      <w:pPr>
        <w:tabs>
          <w:tab w:val="left" w:pos="567"/>
        </w:tabs>
        <w:jc w:val="both"/>
      </w:pPr>
      <w:r>
        <w:tab/>
      </w:r>
      <w:r w:rsidR="00E870FD">
        <w:t>Posėdis baigėsi</w:t>
      </w:r>
      <w:r w:rsidR="00B57524">
        <w:t xml:space="preserve"> 16.50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C375F3D" w:rsidR="00A50067" w:rsidRDefault="00D360BE">
      <w:r>
        <w:t>Posėdžio sekretorė</w:t>
      </w:r>
      <w:r>
        <w:tab/>
      </w:r>
      <w:r>
        <w:tab/>
      </w:r>
      <w:r w:rsidR="007C6A08">
        <w:tab/>
      </w:r>
      <w:r w:rsidR="007C6A08">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AA9A1" w14:textId="77777777" w:rsidR="00BF0173" w:rsidRDefault="00BF0173" w:rsidP="002B5FDA">
      <w:r>
        <w:separator/>
      </w:r>
    </w:p>
  </w:endnote>
  <w:endnote w:type="continuationSeparator" w:id="0">
    <w:p w14:paraId="06F7C5D5" w14:textId="77777777" w:rsidR="00BF0173" w:rsidRDefault="00BF0173"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C715B" w14:textId="77777777" w:rsidR="00BF0173" w:rsidRDefault="00BF0173" w:rsidP="002B5FDA">
      <w:r>
        <w:separator/>
      </w:r>
    </w:p>
  </w:footnote>
  <w:footnote w:type="continuationSeparator" w:id="0">
    <w:p w14:paraId="7FCCD645" w14:textId="77777777" w:rsidR="00BF0173" w:rsidRDefault="00BF0173"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54E3295F" w:rsidR="00A0773E" w:rsidRDefault="00A0773E">
        <w:pPr>
          <w:pStyle w:val="Antrats"/>
          <w:jc w:val="center"/>
        </w:pPr>
        <w:r>
          <w:fldChar w:fldCharType="begin"/>
        </w:r>
        <w:r>
          <w:instrText>PAGE   \* MERGEFORMAT</w:instrText>
        </w:r>
        <w:r>
          <w:fldChar w:fldCharType="separate"/>
        </w:r>
        <w:r w:rsidR="00700B5C">
          <w:rPr>
            <w:noProof/>
          </w:rPr>
          <w:t>7</w:t>
        </w:r>
        <w:r>
          <w:fldChar w:fldCharType="end"/>
        </w:r>
      </w:p>
    </w:sdtContent>
  </w:sdt>
  <w:p w14:paraId="512361D0" w14:textId="77777777" w:rsidR="00A0773E" w:rsidRDefault="00A07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545"/>
    <w:multiLevelType w:val="hybridMultilevel"/>
    <w:tmpl w:val="183E53AC"/>
    <w:lvl w:ilvl="0" w:tplc="35A8C626">
      <w:start w:val="4"/>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4AF5F9C"/>
    <w:multiLevelType w:val="hybridMultilevel"/>
    <w:tmpl w:val="943A0AAA"/>
    <w:lvl w:ilvl="0" w:tplc="FC3AE10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5971219"/>
    <w:multiLevelType w:val="hybridMultilevel"/>
    <w:tmpl w:val="08E6C00E"/>
    <w:lvl w:ilvl="0" w:tplc="C6C4C7C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CFF4325"/>
    <w:multiLevelType w:val="hybridMultilevel"/>
    <w:tmpl w:val="A8125BD4"/>
    <w:lvl w:ilvl="0" w:tplc="A92C7DB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16D4216"/>
    <w:multiLevelType w:val="hybridMultilevel"/>
    <w:tmpl w:val="27600AE6"/>
    <w:lvl w:ilvl="0" w:tplc="40C643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1A05157"/>
    <w:multiLevelType w:val="hybridMultilevel"/>
    <w:tmpl w:val="04BC21E6"/>
    <w:lvl w:ilvl="0" w:tplc="8C0AD89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543407"/>
    <w:multiLevelType w:val="hybridMultilevel"/>
    <w:tmpl w:val="50344228"/>
    <w:lvl w:ilvl="0" w:tplc="82DE18A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95D365C"/>
    <w:multiLevelType w:val="hybridMultilevel"/>
    <w:tmpl w:val="2F2CFFB2"/>
    <w:lvl w:ilvl="0" w:tplc="258610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D83817"/>
    <w:multiLevelType w:val="hybridMultilevel"/>
    <w:tmpl w:val="79FE8FAA"/>
    <w:lvl w:ilvl="0" w:tplc="49F6F9A2">
      <w:start w:val="1"/>
      <w:numFmt w:val="upperLetter"/>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1A0A2ECC"/>
    <w:multiLevelType w:val="hybridMultilevel"/>
    <w:tmpl w:val="CF8CA83E"/>
    <w:lvl w:ilvl="0" w:tplc="EDA8E77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1FE72465"/>
    <w:multiLevelType w:val="hybridMultilevel"/>
    <w:tmpl w:val="248C7948"/>
    <w:lvl w:ilvl="0" w:tplc="481E0F7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46D191A"/>
    <w:multiLevelType w:val="hybridMultilevel"/>
    <w:tmpl w:val="0DAC03D0"/>
    <w:lvl w:ilvl="0" w:tplc="31EA5298">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D293E10"/>
    <w:multiLevelType w:val="hybridMultilevel"/>
    <w:tmpl w:val="56E85D46"/>
    <w:lvl w:ilvl="0" w:tplc="4FA0090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2D9E4175"/>
    <w:multiLevelType w:val="hybridMultilevel"/>
    <w:tmpl w:val="D5D4A408"/>
    <w:lvl w:ilvl="0" w:tplc="6BEC9468">
      <w:start w:val="1"/>
      <w:numFmt w:val="upperLetter"/>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00F77BC"/>
    <w:multiLevelType w:val="hybridMultilevel"/>
    <w:tmpl w:val="038ECE38"/>
    <w:lvl w:ilvl="0" w:tplc="D0FAA12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1D6207A"/>
    <w:multiLevelType w:val="hybridMultilevel"/>
    <w:tmpl w:val="2D1AC47E"/>
    <w:lvl w:ilvl="0" w:tplc="4EDCE3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24F4CC9"/>
    <w:multiLevelType w:val="hybridMultilevel"/>
    <w:tmpl w:val="55D6466C"/>
    <w:lvl w:ilvl="0" w:tplc="A7305EA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32F06B7F"/>
    <w:multiLevelType w:val="hybridMultilevel"/>
    <w:tmpl w:val="B77A79C2"/>
    <w:lvl w:ilvl="0" w:tplc="6BEEF20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35D97B54"/>
    <w:multiLevelType w:val="hybridMultilevel"/>
    <w:tmpl w:val="7DFE1738"/>
    <w:lvl w:ilvl="0" w:tplc="580C4996">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3E5B62BE"/>
    <w:multiLevelType w:val="hybridMultilevel"/>
    <w:tmpl w:val="B2A024B8"/>
    <w:lvl w:ilvl="0" w:tplc="5F7CA5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0AD63A5"/>
    <w:multiLevelType w:val="hybridMultilevel"/>
    <w:tmpl w:val="818ECB80"/>
    <w:lvl w:ilvl="0" w:tplc="90627C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379345E"/>
    <w:multiLevelType w:val="hybridMultilevel"/>
    <w:tmpl w:val="32DC6E3C"/>
    <w:lvl w:ilvl="0" w:tplc="F54E497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4467F2A"/>
    <w:multiLevelType w:val="hybridMultilevel"/>
    <w:tmpl w:val="C23AA58A"/>
    <w:lvl w:ilvl="0" w:tplc="90627C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5411DCA"/>
    <w:multiLevelType w:val="hybridMultilevel"/>
    <w:tmpl w:val="7CE838D8"/>
    <w:lvl w:ilvl="0" w:tplc="35A8C62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86E6ABC"/>
    <w:multiLevelType w:val="hybridMultilevel"/>
    <w:tmpl w:val="19CE7040"/>
    <w:lvl w:ilvl="0" w:tplc="806AEAC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E845899"/>
    <w:multiLevelType w:val="hybridMultilevel"/>
    <w:tmpl w:val="31A4E766"/>
    <w:lvl w:ilvl="0" w:tplc="B61274B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2956B0B"/>
    <w:multiLevelType w:val="hybridMultilevel"/>
    <w:tmpl w:val="2AF6701C"/>
    <w:lvl w:ilvl="0" w:tplc="7402F7E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963BBB"/>
    <w:multiLevelType w:val="hybridMultilevel"/>
    <w:tmpl w:val="36F26C8A"/>
    <w:lvl w:ilvl="0" w:tplc="35A8C626">
      <w:start w:val="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5D76B56"/>
    <w:multiLevelType w:val="hybridMultilevel"/>
    <w:tmpl w:val="CD3041D2"/>
    <w:lvl w:ilvl="0" w:tplc="8A1E39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7190F5D"/>
    <w:multiLevelType w:val="hybridMultilevel"/>
    <w:tmpl w:val="870C4958"/>
    <w:lvl w:ilvl="0" w:tplc="65C492F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58410442"/>
    <w:multiLevelType w:val="hybridMultilevel"/>
    <w:tmpl w:val="76B0DA50"/>
    <w:lvl w:ilvl="0" w:tplc="0626284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B713D93"/>
    <w:multiLevelType w:val="hybridMultilevel"/>
    <w:tmpl w:val="F12E15AE"/>
    <w:lvl w:ilvl="0" w:tplc="65B2BFD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E44130F"/>
    <w:multiLevelType w:val="hybridMultilevel"/>
    <w:tmpl w:val="886AF138"/>
    <w:lvl w:ilvl="0" w:tplc="525E52D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1386D6D"/>
    <w:multiLevelType w:val="hybridMultilevel"/>
    <w:tmpl w:val="488A231A"/>
    <w:lvl w:ilvl="0" w:tplc="B4CA2DF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2161EAA"/>
    <w:multiLevelType w:val="hybridMultilevel"/>
    <w:tmpl w:val="7E76F4F4"/>
    <w:lvl w:ilvl="0" w:tplc="CACEBB2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7D93DF3"/>
    <w:multiLevelType w:val="hybridMultilevel"/>
    <w:tmpl w:val="10DC4574"/>
    <w:lvl w:ilvl="0" w:tplc="FC3AE100">
      <w:start w:val="4"/>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68E442A4"/>
    <w:multiLevelType w:val="hybridMultilevel"/>
    <w:tmpl w:val="84D0A960"/>
    <w:lvl w:ilvl="0" w:tplc="E05CB198">
      <w:start w:val="1"/>
      <w:numFmt w:val="upperLetter"/>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69982732"/>
    <w:multiLevelType w:val="hybridMultilevel"/>
    <w:tmpl w:val="2BC81114"/>
    <w:lvl w:ilvl="0" w:tplc="3FF284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40A73E2"/>
    <w:multiLevelType w:val="multilevel"/>
    <w:tmpl w:val="740A73E2"/>
    <w:lvl w:ilvl="0">
      <w:start w:val="1"/>
      <w:numFmt w:val="decimal"/>
      <w:lvlText w:val="%1."/>
      <w:lvlJc w:val="left"/>
      <w:pPr>
        <w:ind w:left="3905" w:hanging="360"/>
      </w:pPr>
      <w:rPr>
        <w:rFonts w:ascii="Times New Roman" w:hAnsi="Times New Roman" w:cs="Times New Roman" w:hint="default"/>
        <w:strike w:val="0"/>
        <w:dstrike w:val="0"/>
        <w:color w:val="auto"/>
        <w:sz w:val="24"/>
        <w:szCs w:val="24"/>
        <w:u w:val="none"/>
      </w:rPr>
    </w:lvl>
    <w:lvl w:ilvl="1">
      <w:start w:val="1"/>
      <w:numFmt w:val="decimal"/>
      <w:isLgl/>
      <w:lvlText w:val="%2."/>
      <w:lvlJc w:val="left"/>
      <w:pPr>
        <w:ind w:left="4188" w:hanging="360"/>
      </w:pPr>
      <w:rPr>
        <w:rFonts w:ascii="Times New Roman" w:eastAsia="Times New Roman" w:hAnsi="Times New Roman" w:cs="Times New Roman"/>
        <w:b w:val="0"/>
        <w:bCs/>
        <w:strike w:val="0"/>
        <w:sz w:val="24"/>
        <w:szCs w:val="24"/>
      </w:rPr>
    </w:lvl>
    <w:lvl w:ilvl="2">
      <w:start w:val="1"/>
      <w:numFmt w:val="decimal"/>
      <w:isLgl/>
      <w:lvlText w:val="%1.%2.%3."/>
      <w:lvlJc w:val="left"/>
      <w:pPr>
        <w:ind w:left="1571" w:hanging="720"/>
      </w:pPr>
      <w:rPr>
        <w:rFonts w:ascii="Times New Roman" w:hAnsi="Times New Roman" w:cs="Times New Roman" w:hint="default"/>
        <w:sz w:val="24"/>
        <w:szCs w:val="24"/>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4" w15:restartNumberingAfterBreak="0">
    <w:nsid w:val="757724B5"/>
    <w:multiLevelType w:val="hybridMultilevel"/>
    <w:tmpl w:val="38B877EE"/>
    <w:lvl w:ilvl="0" w:tplc="938865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BB106B1"/>
    <w:multiLevelType w:val="hybridMultilevel"/>
    <w:tmpl w:val="9F62155C"/>
    <w:lvl w:ilvl="0" w:tplc="C39A856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6" w15:restartNumberingAfterBreak="0">
    <w:nsid w:val="7CFE024E"/>
    <w:multiLevelType w:val="hybridMultilevel"/>
    <w:tmpl w:val="56C665A8"/>
    <w:lvl w:ilvl="0" w:tplc="B916F2A6">
      <w:start w:val="1"/>
      <w:numFmt w:val="upperLetter"/>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29"/>
  </w:num>
  <w:num w:numId="3">
    <w:abstractNumId w:val="25"/>
  </w:num>
  <w:num w:numId="4">
    <w:abstractNumId w:val="13"/>
  </w:num>
  <w:num w:numId="5">
    <w:abstractNumId w:val="38"/>
  </w:num>
  <w:num w:numId="6">
    <w:abstractNumId w:val="19"/>
  </w:num>
  <w:num w:numId="7">
    <w:abstractNumId w:val="5"/>
  </w:num>
  <w:num w:numId="8">
    <w:abstractNumId w:val="14"/>
  </w:num>
  <w:num w:numId="9">
    <w:abstractNumId w:val="28"/>
  </w:num>
  <w:num w:numId="10">
    <w:abstractNumId w:val="36"/>
  </w:num>
  <w:num w:numId="11">
    <w:abstractNumId w:val="2"/>
  </w:num>
  <w:num w:numId="12">
    <w:abstractNumId w:val="30"/>
  </w:num>
  <w:num w:numId="13">
    <w:abstractNumId w:val="27"/>
  </w:num>
  <w:num w:numId="14">
    <w:abstractNumId w:val="7"/>
  </w:num>
  <w:num w:numId="15">
    <w:abstractNumId w:val="4"/>
  </w:num>
  <w:num w:numId="16">
    <w:abstractNumId w:val="45"/>
  </w:num>
  <w:num w:numId="17">
    <w:abstractNumId w:val="41"/>
  </w:num>
  <w:num w:numId="18">
    <w:abstractNumId w:val="18"/>
  </w:num>
  <w:num w:numId="19">
    <w:abstractNumId w:val="40"/>
  </w:num>
  <w:num w:numId="20">
    <w:abstractNumId w:val="3"/>
  </w:num>
  <w:num w:numId="21">
    <w:abstractNumId w:val="15"/>
  </w:num>
  <w:num w:numId="22">
    <w:abstractNumId w:val="46"/>
  </w:num>
  <w:num w:numId="23">
    <w:abstractNumId w:val="9"/>
  </w:num>
  <w:num w:numId="24">
    <w:abstractNumId w:val="42"/>
  </w:num>
  <w:num w:numId="25">
    <w:abstractNumId w:val="37"/>
  </w:num>
  <w:num w:numId="26">
    <w:abstractNumId w:val="11"/>
  </w:num>
  <w:num w:numId="27">
    <w:abstractNumId w:val="22"/>
  </w:num>
  <w:num w:numId="28">
    <w:abstractNumId w:val="24"/>
  </w:num>
  <w:num w:numId="29">
    <w:abstractNumId w:val="8"/>
  </w:num>
  <w:num w:numId="30">
    <w:abstractNumId w:val="6"/>
  </w:num>
  <w:num w:numId="31">
    <w:abstractNumId w:val="34"/>
  </w:num>
  <w:num w:numId="32">
    <w:abstractNumId w:val="17"/>
  </w:num>
  <w:num w:numId="33">
    <w:abstractNumId w:val="44"/>
  </w:num>
  <w:num w:numId="34">
    <w:abstractNumId w:val="31"/>
  </w:num>
  <w:num w:numId="35">
    <w:abstractNumId w:val="1"/>
  </w:num>
  <w:num w:numId="36">
    <w:abstractNumId w:val="39"/>
  </w:num>
  <w:num w:numId="37">
    <w:abstractNumId w:val="12"/>
  </w:num>
  <w:num w:numId="38">
    <w:abstractNumId w:val="20"/>
  </w:num>
  <w:num w:numId="39">
    <w:abstractNumId w:val="33"/>
  </w:num>
  <w:num w:numId="40">
    <w:abstractNumId w:val="26"/>
  </w:num>
  <w:num w:numId="41">
    <w:abstractNumId w:val="32"/>
  </w:num>
  <w:num w:numId="42">
    <w:abstractNumId w:val="43"/>
  </w:num>
  <w:num w:numId="43">
    <w:abstractNumId w:val="16"/>
  </w:num>
  <w:num w:numId="44">
    <w:abstractNumId w:val="10"/>
  </w:num>
  <w:num w:numId="45">
    <w:abstractNumId w:val="21"/>
  </w:num>
  <w:num w:numId="46">
    <w:abstractNumId w:val="35"/>
  </w:num>
  <w:num w:numId="4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87F"/>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3697"/>
    <w:rsid w:val="000D369A"/>
    <w:rsid w:val="000D3864"/>
    <w:rsid w:val="000D38B2"/>
    <w:rsid w:val="000D399A"/>
    <w:rsid w:val="000D3A7A"/>
    <w:rsid w:val="000D3B86"/>
    <w:rsid w:val="000D3BE6"/>
    <w:rsid w:val="000D3D70"/>
    <w:rsid w:val="000D3E4A"/>
    <w:rsid w:val="000D4797"/>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941"/>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BB"/>
    <w:rsid w:val="001D22FA"/>
    <w:rsid w:val="001D3893"/>
    <w:rsid w:val="001D3B4E"/>
    <w:rsid w:val="001D4072"/>
    <w:rsid w:val="001D4172"/>
    <w:rsid w:val="001D426F"/>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9A9"/>
    <w:rsid w:val="001F7B2B"/>
    <w:rsid w:val="001F7D54"/>
    <w:rsid w:val="001F7E6D"/>
    <w:rsid w:val="00200715"/>
    <w:rsid w:val="002007C2"/>
    <w:rsid w:val="00200AB3"/>
    <w:rsid w:val="00201AFC"/>
    <w:rsid w:val="0020285D"/>
    <w:rsid w:val="00202AAA"/>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DF8"/>
    <w:rsid w:val="0022597D"/>
    <w:rsid w:val="00225C96"/>
    <w:rsid w:val="0023002F"/>
    <w:rsid w:val="0023003A"/>
    <w:rsid w:val="002300EA"/>
    <w:rsid w:val="00230C11"/>
    <w:rsid w:val="00230D7B"/>
    <w:rsid w:val="00231118"/>
    <w:rsid w:val="00231A20"/>
    <w:rsid w:val="00231B21"/>
    <w:rsid w:val="00231DCD"/>
    <w:rsid w:val="00231F3A"/>
    <w:rsid w:val="00231FFE"/>
    <w:rsid w:val="002320E5"/>
    <w:rsid w:val="00232259"/>
    <w:rsid w:val="002329A8"/>
    <w:rsid w:val="00232A53"/>
    <w:rsid w:val="00232B4A"/>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541D"/>
    <w:rsid w:val="002657C2"/>
    <w:rsid w:val="002659EF"/>
    <w:rsid w:val="00266A7C"/>
    <w:rsid w:val="00266BC3"/>
    <w:rsid w:val="00266D78"/>
    <w:rsid w:val="00266E7C"/>
    <w:rsid w:val="002670B4"/>
    <w:rsid w:val="00267AAE"/>
    <w:rsid w:val="00267F24"/>
    <w:rsid w:val="00267FAF"/>
    <w:rsid w:val="002702C2"/>
    <w:rsid w:val="002712A7"/>
    <w:rsid w:val="00271349"/>
    <w:rsid w:val="00271626"/>
    <w:rsid w:val="00271656"/>
    <w:rsid w:val="0027213A"/>
    <w:rsid w:val="002722A4"/>
    <w:rsid w:val="002723A5"/>
    <w:rsid w:val="00272472"/>
    <w:rsid w:val="00272EE7"/>
    <w:rsid w:val="00273723"/>
    <w:rsid w:val="00273F6E"/>
    <w:rsid w:val="00274DDC"/>
    <w:rsid w:val="0027528D"/>
    <w:rsid w:val="002758DF"/>
    <w:rsid w:val="00275C79"/>
    <w:rsid w:val="00275CB2"/>
    <w:rsid w:val="00275D0B"/>
    <w:rsid w:val="00276EC0"/>
    <w:rsid w:val="002778B5"/>
    <w:rsid w:val="00277B3C"/>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DD7"/>
    <w:rsid w:val="002A6F67"/>
    <w:rsid w:val="002A7253"/>
    <w:rsid w:val="002B0514"/>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A03"/>
    <w:rsid w:val="002C1FAB"/>
    <w:rsid w:val="002C1FF5"/>
    <w:rsid w:val="002C295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129D"/>
    <w:rsid w:val="00362399"/>
    <w:rsid w:val="00362532"/>
    <w:rsid w:val="0036272D"/>
    <w:rsid w:val="00362932"/>
    <w:rsid w:val="00363488"/>
    <w:rsid w:val="00363541"/>
    <w:rsid w:val="00363688"/>
    <w:rsid w:val="00363C4F"/>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AF"/>
    <w:rsid w:val="003C13CA"/>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5141"/>
    <w:rsid w:val="003E5262"/>
    <w:rsid w:val="003E54D8"/>
    <w:rsid w:val="003E584D"/>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812"/>
    <w:rsid w:val="0041001A"/>
    <w:rsid w:val="00410412"/>
    <w:rsid w:val="00410B78"/>
    <w:rsid w:val="00410C8D"/>
    <w:rsid w:val="00410F19"/>
    <w:rsid w:val="00411159"/>
    <w:rsid w:val="00411363"/>
    <w:rsid w:val="004114F4"/>
    <w:rsid w:val="00411CA2"/>
    <w:rsid w:val="00411E6E"/>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461"/>
    <w:rsid w:val="00417841"/>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0453"/>
    <w:rsid w:val="004B11B8"/>
    <w:rsid w:val="004B122E"/>
    <w:rsid w:val="004B155C"/>
    <w:rsid w:val="004B1A32"/>
    <w:rsid w:val="004B1D49"/>
    <w:rsid w:val="004B21B0"/>
    <w:rsid w:val="004B24B1"/>
    <w:rsid w:val="004B24F0"/>
    <w:rsid w:val="004B2BCE"/>
    <w:rsid w:val="004B37C2"/>
    <w:rsid w:val="004B37D3"/>
    <w:rsid w:val="004B3903"/>
    <w:rsid w:val="004B3A0C"/>
    <w:rsid w:val="004B411D"/>
    <w:rsid w:val="004B46C8"/>
    <w:rsid w:val="004B5010"/>
    <w:rsid w:val="004B5C65"/>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3A59"/>
    <w:rsid w:val="004C3BAC"/>
    <w:rsid w:val="004C3C84"/>
    <w:rsid w:val="004C415E"/>
    <w:rsid w:val="004C4312"/>
    <w:rsid w:val="004C451F"/>
    <w:rsid w:val="004C4A6A"/>
    <w:rsid w:val="004C4AC4"/>
    <w:rsid w:val="004C4B41"/>
    <w:rsid w:val="004C4C8F"/>
    <w:rsid w:val="004C4CBF"/>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32F1"/>
    <w:rsid w:val="00533674"/>
    <w:rsid w:val="00533F6D"/>
    <w:rsid w:val="00534153"/>
    <w:rsid w:val="00534371"/>
    <w:rsid w:val="005343A2"/>
    <w:rsid w:val="00534503"/>
    <w:rsid w:val="00534563"/>
    <w:rsid w:val="00534689"/>
    <w:rsid w:val="00534E35"/>
    <w:rsid w:val="005350E1"/>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4B8"/>
    <w:rsid w:val="005D0713"/>
    <w:rsid w:val="005D0CEC"/>
    <w:rsid w:val="005D1364"/>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348"/>
    <w:rsid w:val="005F5F02"/>
    <w:rsid w:val="005F67FD"/>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DD0"/>
    <w:rsid w:val="00635EA8"/>
    <w:rsid w:val="006365D2"/>
    <w:rsid w:val="0063668F"/>
    <w:rsid w:val="006368B5"/>
    <w:rsid w:val="00636BB0"/>
    <w:rsid w:val="00636BB7"/>
    <w:rsid w:val="00637D3B"/>
    <w:rsid w:val="00640282"/>
    <w:rsid w:val="006403CF"/>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F24"/>
    <w:rsid w:val="00646ABC"/>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B5C"/>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8C3"/>
    <w:rsid w:val="008209FB"/>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50D6"/>
    <w:rsid w:val="0082517B"/>
    <w:rsid w:val="008251A4"/>
    <w:rsid w:val="00825348"/>
    <w:rsid w:val="008253A5"/>
    <w:rsid w:val="0082570F"/>
    <w:rsid w:val="0082583E"/>
    <w:rsid w:val="00825D6F"/>
    <w:rsid w:val="00826BF5"/>
    <w:rsid w:val="00826CD2"/>
    <w:rsid w:val="00826F3E"/>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FA4"/>
    <w:rsid w:val="00842142"/>
    <w:rsid w:val="00842782"/>
    <w:rsid w:val="0084284E"/>
    <w:rsid w:val="00842C3B"/>
    <w:rsid w:val="00843B35"/>
    <w:rsid w:val="00843F75"/>
    <w:rsid w:val="00844173"/>
    <w:rsid w:val="008445E6"/>
    <w:rsid w:val="00844BC8"/>
    <w:rsid w:val="0084535E"/>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7025"/>
    <w:rsid w:val="0087713A"/>
    <w:rsid w:val="0087737C"/>
    <w:rsid w:val="00877C3F"/>
    <w:rsid w:val="008803F1"/>
    <w:rsid w:val="00880D20"/>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4019"/>
    <w:rsid w:val="008C449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47FD"/>
    <w:rsid w:val="00904840"/>
    <w:rsid w:val="00904AA2"/>
    <w:rsid w:val="00904DDF"/>
    <w:rsid w:val="00904F4B"/>
    <w:rsid w:val="009056D0"/>
    <w:rsid w:val="00905D08"/>
    <w:rsid w:val="00905E95"/>
    <w:rsid w:val="00905F0B"/>
    <w:rsid w:val="00906070"/>
    <w:rsid w:val="00906305"/>
    <w:rsid w:val="009064CA"/>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E1A"/>
    <w:rsid w:val="009211EE"/>
    <w:rsid w:val="0092124F"/>
    <w:rsid w:val="009213ED"/>
    <w:rsid w:val="0092192B"/>
    <w:rsid w:val="00922421"/>
    <w:rsid w:val="00922CE7"/>
    <w:rsid w:val="0092385B"/>
    <w:rsid w:val="00923D35"/>
    <w:rsid w:val="00923E0F"/>
    <w:rsid w:val="009244FE"/>
    <w:rsid w:val="00924900"/>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EB"/>
    <w:rsid w:val="00A374F5"/>
    <w:rsid w:val="00A37843"/>
    <w:rsid w:val="00A37C5B"/>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42D"/>
    <w:rsid w:val="00A62C00"/>
    <w:rsid w:val="00A62D76"/>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431"/>
    <w:rsid w:val="00AA4446"/>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F1"/>
    <w:rsid w:val="00AD4D7E"/>
    <w:rsid w:val="00AD506A"/>
    <w:rsid w:val="00AD52C9"/>
    <w:rsid w:val="00AD5F05"/>
    <w:rsid w:val="00AD5FF7"/>
    <w:rsid w:val="00AD5FFE"/>
    <w:rsid w:val="00AD6C2C"/>
    <w:rsid w:val="00AD6D5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F4F"/>
    <w:rsid w:val="00B07217"/>
    <w:rsid w:val="00B0784C"/>
    <w:rsid w:val="00B07983"/>
    <w:rsid w:val="00B07E5D"/>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C34"/>
    <w:rsid w:val="00B76FF1"/>
    <w:rsid w:val="00B770D3"/>
    <w:rsid w:val="00B773B6"/>
    <w:rsid w:val="00B77429"/>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631"/>
    <w:rsid w:val="00BF59DB"/>
    <w:rsid w:val="00BF5F89"/>
    <w:rsid w:val="00BF62A3"/>
    <w:rsid w:val="00BF6306"/>
    <w:rsid w:val="00BF6897"/>
    <w:rsid w:val="00BF6A1A"/>
    <w:rsid w:val="00BF710A"/>
    <w:rsid w:val="00BF7176"/>
    <w:rsid w:val="00BF726F"/>
    <w:rsid w:val="00BF73B4"/>
    <w:rsid w:val="00BF78A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CC9"/>
    <w:rsid w:val="00C24DD6"/>
    <w:rsid w:val="00C24E8E"/>
    <w:rsid w:val="00C2529D"/>
    <w:rsid w:val="00C255B5"/>
    <w:rsid w:val="00C255C4"/>
    <w:rsid w:val="00C2562A"/>
    <w:rsid w:val="00C25EA5"/>
    <w:rsid w:val="00C26E6C"/>
    <w:rsid w:val="00C27676"/>
    <w:rsid w:val="00C30220"/>
    <w:rsid w:val="00C304F3"/>
    <w:rsid w:val="00C30AFE"/>
    <w:rsid w:val="00C30CA5"/>
    <w:rsid w:val="00C31483"/>
    <w:rsid w:val="00C3180A"/>
    <w:rsid w:val="00C32204"/>
    <w:rsid w:val="00C3228F"/>
    <w:rsid w:val="00C328B6"/>
    <w:rsid w:val="00C32953"/>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D74"/>
    <w:rsid w:val="00C52DA3"/>
    <w:rsid w:val="00C53438"/>
    <w:rsid w:val="00C5360F"/>
    <w:rsid w:val="00C5398C"/>
    <w:rsid w:val="00C546B3"/>
    <w:rsid w:val="00C54727"/>
    <w:rsid w:val="00C5481F"/>
    <w:rsid w:val="00C54D92"/>
    <w:rsid w:val="00C554DD"/>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1143"/>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2BFB"/>
    <w:rsid w:val="00D02D1B"/>
    <w:rsid w:val="00D031C9"/>
    <w:rsid w:val="00D03349"/>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84A"/>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65D2"/>
    <w:rsid w:val="00D667C5"/>
    <w:rsid w:val="00D6693C"/>
    <w:rsid w:val="00D66AA9"/>
    <w:rsid w:val="00D66DDF"/>
    <w:rsid w:val="00D672F8"/>
    <w:rsid w:val="00D673BA"/>
    <w:rsid w:val="00D67957"/>
    <w:rsid w:val="00D67A78"/>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3314"/>
    <w:rsid w:val="00DA396D"/>
    <w:rsid w:val="00DA3DAA"/>
    <w:rsid w:val="00DA3FC3"/>
    <w:rsid w:val="00DA4327"/>
    <w:rsid w:val="00DA4542"/>
    <w:rsid w:val="00DA508C"/>
    <w:rsid w:val="00DA52ED"/>
    <w:rsid w:val="00DA5591"/>
    <w:rsid w:val="00DA57E1"/>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F55"/>
    <w:rsid w:val="00E0524B"/>
    <w:rsid w:val="00E055BC"/>
    <w:rsid w:val="00E058AF"/>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AF2"/>
    <w:rsid w:val="00E15E4D"/>
    <w:rsid w:val="00E15F30"/>
    <w:rsid w:val="00E164B4"/>
    <w:rsid w:val="00E1698B"/>
    <w:rsid w:val="00E16EC2"/>
    <w:rsid w:val="00E16F06"/>
    <w:rsid w:val="00E178E1"/>
    <w:rsid w:val="00E17959"/>
    <w:rsid w:val="00E2002F"/>
    <w:rsid w:val="00E20229"/>
    <w:rsid w:val="00E20569"/>
    <w:rsid w:val="00E205F1"/>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CEC"/>
    <w:rsid w:val="00EC5E71"/>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716"/>
    <w:rsid w:val="00F35746"/>
    <w:rsid w:val="00F35D06"/>
    <w:rsid w:val="00F35E88"/>
    <w:rsid w:val="00F361C8"/>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B7B"/>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4DE7"/>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96BA-2FCD-432C-B570-21C9E7DD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14659</Words>
  <Characters>8357</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2023-05-19T09:50:00Z</cp:lastPrinted>
  <dcterms:created xsi:type="dcterms:W3CDTF">2023-05-19T09:50:00Z</dcterms:created>
  <dcterms:modified xsi:type="dcterms:W3CDTF">2023-05-19T09:50:00Z</dcterms:modified>
</cp:coreProperties>
</file>