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30CEA" w:rsidRPr="00D74C9E" w:rsidRDefault="00A30CEA" w:rsidP="00A30CEA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PAGRINDINIŲ IR PRADINIŲ MOKYKLŲ </w:t>
      </w:r>
      <w:r w:rsidRPr="00D74C9E">
        <w:rPr>
          <w:b/>
          <w:caps/>
        </w:rPr>
        <w:t>2022 metų veiklos atasKait</w:t>
      </w:r>
      <w:r w:rsidR="002D23C7" w:rsidRPr="00D74C9E">
        <w:rPr>
          <w:b/>
          <w:caps/>
        </w:rPr>
        <w:t xml:space="preserve">ų </w:t>
      </w:r>
      <w:r w:rsidR="00AA54E3">
        <w:rPr>
          <w:b/>
          <w:caps/>
        </w:rPr>
        <w:t>PA</w:t>
      </w:r>
      <w:r w:rsidR="002D23C7" w:rsidRPr="00D74C9E">
        <w:rPr>
          <w:b/>
          <w:caps/>
        </w:rPr>
        <w:t>Tvirtinimo</w:t>
      </w:r>
    </w:p>
    <w:p w:rsidR="00446AC7" w:rsidRPr="00D74C9E" w:rsidRDefault="00446AC7" w:rsidP="003077A5">
      <w:pPr>
        <w:jc w:val="center"/>
      </w:pPr>
    </w:p>
    <w:bookmarkStart w:id="1" w:name="registravimoDataIlga"/>
    <w:p w:rsidR="00AC62F1" w:rsidRPr="00D74C9E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D74C9E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D74C9E">
        <w:rPr>
          <w:noProof/>
        </w:rPr>
        <w:instrText xml:space="preserve"> FORMTEXT </w:instrText>
      </w:r>
      <w:r w:rsidRPr="00D74C9E">
        <w:rPr>
          <w:noProof/>
        </w:rPr>
      </w:r>
      <w:r w:rsidRPr="00D74C9E">
        <w:rPr>
          <w:noProof/>
        </w:rPr>
        <w:fldChar w:fldCharType="separate"/>
      </w:r>
      <w:r w:rsidRPr="00D74C9E">
        <w:rPr>
          <w:noProof/>
        </w:rPr>
        <w:t>2023 m. gegužės 5 d.</w:t>
      </w:r>
      <w:r w:rsidRPr="00D74C9E">
        <w:rPr>
          <w:noProof/>
        </w:rPr>
        <w:fldChar w:fldCharType="end"/>
      </w:r>
      <w:bookmarkEnd w:id="1"/>
      <w:r w:rsidRPr="00D74C9E">
        <w:rPr>
          <w:noProof/>
        </w:rPr>
        <w:t xml:space="preserve"> </w:t>
      </w:r>
      <w:r w:rsidRPr="00D74C9E">
        <w:t xml:space="preserve">Nr. </w:t>
      </w:r>
      <w:bookmarkStart w:id="2" w:name="registravimoNr"/>
      <w:r w:rsidR="00E32339" w:rsidRPr="00D74C9E">
        <w:t>T1-116</w:t>
      </w:r>
      <w:bookmarkEnd w:id="2"/>
    </w:p>
    <w:p w:rsidR="00AC62F1" w:rsidRPr="00D74C9E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D74C9E">
        <w:t>Klaipėda</w:t>
      </w:r>
    </w:p>
    <w:p w:rsidR="00446AC7" w:rsidRPr="00D74C9E" w:rsidRDefault="00446AC7" w:rsidP="003077A5">
      <w:pPr>
        <w:jc w:val="center"/>
      </w:pPr>
    </w:p>
    <w:p w:rsidR="00446AC7" w:rsidRPr="00D74C9E" w:rsidRDefault="00446AC7" w:rsidP="003077A5">
      <w:pPr>
        <w:jc w:val="center"/>
      </w:pPr>
    </w:p>
    <w:p w:rsidR="00F37046" w:rsidRPr="00D74C9E" w:rsidRDefault="00F37046" w:rsidP="00F37046">
      <w:pPr>
        <w:tabs>
          <w:tab w:val="left" w:pos="709"/>
          <w:tab w:val="left" w:pos="5366"/>
          <w:tab w:val="left" w:pos="6771"/>
          <w:tab w:val="left" w:pos="7363"/>
        </w:tabs>
        <w:ind w:firstLine="709"/>
        <w:jc w:val="both"/>
      </w:pPr>
      <w:r w:rsidRPr="00D74C9E">
        <w:t xml:space="preserve">Vadovaudamasi Lietuvos Respublikos vietos savivaldos įstatymo 15 straipsnio 3 dalies 1 punktu </w:t>
      </w:r>
      <w:r w:rsidRPr="00D74C9E">
        <w:rPr>
          <w:bCs/>
        </w:rPr>
        <w:t xml:space="preserve">ir </w:t>
      </w:r>
      <w:r w:rsidRPr="00D74C9E">
        <w:t>Klaipėdos miesto savivaldybės tarybos veiklos reglamento, patvirtinto</w:t>
      </w:r>
      <w:r w:rsidRPr="00D74C9E">
        <w:rPr>
          <w:bCs/>
        </w:rPr>
        <w:t xml:space="preserve"> Klaipėdos miesto savivaldybės tarybos 2023 m. kovo 23 d. sprendimu Nr. T2-</w:t>
      </w:r>
      <w:r w:rsidRPr="00D74C9E">
        <w:t>19</w:t>
      </w:r>
      <w:r w:rsidRPr="00D74C9E">
        <w:rPr>
          <w:bCs/>
        </w:rPr>
        <w:t xml:space="preserve"> „</w:t>
      </w:r>
      <w:r w:rsidRPr="00D74C9E">
        <w:t xml:space="preserve">Dėl </w:t>
      </w:r>
      <w:r w:rsidRPr="00D74C9E">
        <w:rPr>
          <w:bCs/>
        </w:rPr>
        <w:t xml:space="preserve">Klaipėdos miesto savivaldybės </w:t>
      </w:r>
      <w:r w:rsidRPr="00D74C9E">
        <w:t xml:space="preserve">tarybos veiklos reglamento patvirtinimo“, 16.5 papunkčiu, Klaipėdos miesto savivaldybės taryba </w:t>
      </w:r>
      <w:r w:rsidRPr="00D74C9E">
        <w:rPr>
          <w:spacing w:val="60"/>
        </w:rPr>
        <w:t>nusprendži</w:t>
      </w:r>
      <w:r w:rsidRPr="00D74C9E">
        <w:t>a:</w:t>
      </w:r>
    </w:p>
    <w:p w:rsidR="00A30CEA" w:rsidRPr="00D74C9E" w:rsidRDefault="00F37046" w:rsidP="00A30CEA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 w:rsidRPr="00D74C9E">
        <w:t>Patvirtinti pridedamas</w:t>
      </w:r>
      <w:r w:rsidR="00A30CEA" w:rsidRPr="00D74C9E">
        <w:t>:</w:t>
      </w:r>
    </w:p>
    <w:p w:rsidR="00A30CEA" w:rsidRPr="00D74C9E" w:rsidRDefault="00A30CEA" w:rsidP="00A30CEA">
      <w:pPr>
        <w:ind w:firstLine="709"/>
        <w:jc w:val="both"/>
      </w:pPr>
      <w:r w:rsidRPr="00D74C9E">
        <w:t>1.1. Klaipėdos pagrindinių moky</w:t>
      </w:r>
      <w:r w:rsidR="00F37046" w:rsidRPr="00D74C9E">
        <w:t>klų 2022 metų veiklos ataskaitas</w:t>
      </w:r>
      <w:r w:rsidRPr="00D74C9E">
        <w:t>:</w:t>
      </w:r>
    </w:p>
    <w:p w:rsidR="00A30CEA" w:rsidRPr="00D74C9E" w:rsidRDefault="00A30CEA" w:rsidP="00A30CEA">
      <w:pPr>
        <w:pStyle w:val="Sraopastraipa"/>
        <w:tabs>
          <w:tab w:val="left" w:pos="912"/>
          <w:tab w:val="left" w:pos="1134"/>
        </w:tabs>
        <w:jc w:val="both"/>
      </w:pPr>
      <w:r w:rsidRPr="00D74C9E">
        <w:t>1.1.1. Klaipėdos jūrų kadetų mokyk</w:t>
      </w:r>
      <w:r w:rsidR="00F37046" w:rsidRPr="00D74C9E">
        <w:t>los 2022 metų veiklos ataskaitą</w:t>
      </w:r>
      <w:r w:rsidRPr="00D74C9E">
        <w:t xml:space="preserve">; </w:t>
      </w:r>
    </w:p>
    <w:p w:rsidR="00A30CEA" w:rsidRPr="00D74C9E" w:rsidRDefault="00A30CEA" w:rsidP="00A30CEA">
      <w:pPr>
        <w:tabs>
          <w:tab w:val="left" w:pos="912"/>
          <w:tab w:val="left" w:pos="1134"/>
        </w:tabs>
        <w:ind w:left="720"/>
        <w:jc w:val="both"/>
      </w:pPr>
      <w:r w:rsidRPr="00D74C9E">
        <w:t>1.1.2. Klaipėdos Litorinos moky</w:t>
      </w:r>
      <w:r w:rsidR="00F37046" w:rsidRPr="00D74C9E">
        <w:t>klos 202 metų veiklos ataskaitą</w:t>
      </w:r>
      <w:r w:rsidRPr="00D74C9E">
        <w:t>;</w:t>
      </w:r>
    </w:p>
    <w:p w:rsidR="00A30CEA" w:rsidRPr="00D74C9E" w:rsidRDefault="00A30CEA" w:rsidP="00A30CEA">
      <w:pPr>
        <w:tabs>
          <w:tab w:val="left" w:pos="912"/>
          <w:tab w:val="left" w:pos="1134"/>
        </w:tabs>
        <w:ind w:left="720"/>
        <w:jc w:val="both"/>
      </w:pPr>
      <w:r w:rsidRPr="00D74C9E">
        <w:t xml:space="preserve">1.1.3. Klaipėdos „Medeinės“ mokyklos 2022 metų </w:t>
      </w:r>
      <w:r w:rsidR="00F37046" w:rsidRPr="00D74C9E">
        <w:t>veiklos ataskaitą</w:t>
      </w:r>
      <w:r w:rsidRPr="00D74C9E">
        <w:t>;</w:t>
      </w:r>
    </w:p>
    <w:p w:rsidR="00A30CEA" w:rsidRPr="00D74C9E" w:rsidRDefault="00A30CEA" w:rsidP="00A30CEA">
      <w:pPr>
        <w:tabs>
          <w:tab w:val="left" w:pos="912"/>
          <w:tab w:val="left" w:pos="1134"/>
        </w:tabs>
        <w:ind w:left="720"/>
        <w:jc w:val="both"/>
      </w:pPr>
      <w:r w:rsidRPr="00D74C9E">
        <w:t>1.2. Klaipėdos pradinių mokyk</w:t>
      </w:r>
      <w:r w:rsidR="00F37046" w:rsidRPr="00D74C9E">
        <w:t>lų 2022 metų veiklos ataskaitas</w:t>
      </w:r>
      <w:r w:rsidRPr="00D74C9E">
        <w:t>:</w:t>
      </w:r>
    </w:p>
    <w:p w:rsidR="00A30CEA" w:rsidRPr="00D74C9E" w:rsidRDefault="00A30CEA" w:rsidP="00A30CEA">
      <w:pPr>
        <w:tabs>
          <w:tab w:val="left" w:pos="912"/>
          <w:tab w:val="left" w:pos="1134"/>
        </w:tabs>
        <w:ind w:left="720"/>
        <w:jc w:val="both"/>
      </w:pPr>
      <w:r w:rsidRPr="00D74C9E">
        <w:t>1.2.1. Klaipėdos „Gilijos“ pradinės mokyk</w:t>
      </w:r>
      <w:r w:rsidR="00F37046" w:rsidRPr="00D74C9E">
        <w:t>los 2022 metų veiklos ataskaitą</w:t>
      </w:r>
      <w:r w:rsidRPr="00D74C9E">
        <w:t>;</w:t>
      </w:r>
    </w:p>
    <w:p w:rsidR="00A30CEA" w:rsidRPr="00D74C9E" w:rsidRDefault="00A30CEA" w:rsidP="00A30CEA">
      <w:pPr>
        <w:tabs>
          <w:tab w:val="left" w:pos="912"/>
          <w:tab w:val="left" w:pos="1134"/>
        </w:tabs>
        <w:ind w:left="720"/>
        <w:jc w:val="both"/>
      </w:pPr>
      <w:r w:rsidRPr="00D74C9E">
        <w:t>1.2.2. Klaipėdos Marijos Montessori mokyklos-darže</w:t>
      </w:r>
      <w:r w:rsidR="00F37046" w:rsidRPr="00D74C9E">
        <w:t>lio 2022 metų veiklos ataskaitą</w:t>
      </w:r>
      <w:r w:rsidRPr="00D74C9E">
        <w:t>;</w:t>
      </w:r>
    </w:p>
    <w:p w:rsidR="00A30CEA" w:rsidRPr="00D74C9E" w:rsidRDefault="00A30CEA" w:rsidP="00A30CEA">
      <w:pPr>
        <w:tabs>
          <w:tab w:val="left" w:pos="912"/>
          <w:tab w:val="left" w:pos="1134"/>
        </w:tabs>
        <w:ind w:left="720"/>
        <w:jc w:val="both"/>
      </w:pPr>
      <w:r w:rsidRPr="00D74C9E">
        <w:t>1.2.3. Klaipėdos „Saulutės“ mokyklos-darže</w:t>
      </w:r>
      <w:r w:rsidR="00F37046" w:rsidRPr="00D74C9E">
        <w:t>lio 2022 metų veiklos ataskaitą</w:t>
      </w:r>
      <w:r w:rsidRPr="00D74C9E">
        <w:t>;</w:t>
      </w:r>
    </w:p>
    <w:p w:rsidR="00A30CEA" w:rsidRDefault="00A30CEA" w:rsidP="00A30CEA">
      <w:pPr>
        <w:tabs>
          <w:tab w:val="left" w:pos="912"/>
          <w:tab w:val="left" w:pos="1134"/>
        </w:tabs>
        <w:ind w:left="720"/>
        <w:jc w:val="both"/>
      </w:pPr>
      <w:r w:rsidRPr="00D74C9E">
        <w:t>1.2.4. Klaipėdos „Varpelio“ mokyklos-darže</w:t>
      </w:r>
      <w:r w:rsidR="00F37046" w:rsidRPr="00D74C9E">
        <w:t>lio 2022 metų veiklos ataskaitą</w:t>
      </w:r>
      <w:r>
        <w:t>.</w:t>
      </w:r>
    </w:p>
    <w:p w:rsidR="00A30CEA" w:rsidRPr="00480883" w:rsidRDefault="00A30CEA" w:rsidP="00A30CEA">
      <w:pPr>
        <w:pStyle w:val="Sraopastraipa"/>
        <w:numPr>
          <w:ilvl w:val="0"/>
          <w:numId w:val="4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:rsidR="00A30CEA" w:rsidRDefault="00F37046" w:rsidP="00A30CEA">
      <w:pPr>
        <w:pStyle w:val="Sraopastraipa"/>
        <w:jc w:val="both"/>
      </w:pPr>
      <w:r>
        <w:t xml:space="preserve"> </w:t>
      </w:r>
    </w:p>
    <w:p w:rsidR="00A30CEA" w:rsidRDefault="00A30CEA" w:rsidP="00A30CE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A30CEA" w:rsidTr="005F3D89">
        <w:tc>
          <w:tcPr>
            <w:tcW w:w="6629" w:type="dxa"/>
            <w:shd w:val="clear" w:color="auto" w:fill="auto"/>
          </w:tcPr>
          <w:p w:rsidR="00A30CEA" w:rsidRDefault="00A30CEA" w:rsidP="005F3D89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A30CEA" w:rsidRDefault="00A30CEA" w:rsidP="005F3D89">
            <w:pPr>
              <w:jc w:val="right"/>
            </w:pPr>
          </w:p>
        </w:tc>
      </w:tr>
    </w:tbl>
    <w:p w:rsidR="00A30CEA" w:rsidRDefault="00A30CEA" w:rsidP="00A30CEA">
      <w:pPr>
        <w:jc w:val="both"/>
      </w:pPr>
    </w:p>
    <w:p w:rsidR="00A30CEA" w:rsidRPr="00D50F7E" w:rsidRDefault="00A30CEA" w:rsidP="00A30CE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A30CEA" w:rsidTr="005F3D89">
        <w:tc>
          <w:tcPr>
            <w:tcW w:w="6629" w:type="dxa"/>
            <w:shd w:val="clear" w:color="auto" w:fill="auto"/>
          </w:tcPr>
          <w:p w:rsidR="00A30CEA" w:rsidRDefault="00A30CEA" w:rsidP="005F3D89">
            <w:r>
              <w:t>Teikėjas</w:t>
            </w:r>
            <w:r w:rsidRPr="00D50F7E">
              <w:t xml:space="preserve"> – </w:t>
            </w:r>
            <w:r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A30CEA" w:rsidRDefault="00A30CEA" w:rsidP="005F3D89">
            <w:pPr>
              <w:jc w:val="right"/>
            </w:pPr>
            <w:r>
              <w:t>Arvydas Vaitkus</w:t>
            </w:r>
          </w:p>
        </w:tc>
      </w:tr>
    </w:tbl>
    <w:p w:rsidR="00A30CEA" w:rsidRDefault="00A30CEA" w:rsidP="00A30CEA">
      <w:pPr>
        <w:tabs>
          <w:tab w:val="left" w:pos="7560"/>
        </w:tabs>
        <w:jc w:val="both"/>
      </w:pPr>
    </w:p>
    <w:p w:rsidR="00A30CEA" w:rsidRDefault="00A30CEA" w:rsidP="00A30CEA">
      <w:pPr>
        <w:tabs>
          <w:tab w:val="left" w:pos="7560"/>
        </w:tabs>
        <w:jc w:val="both"/>
      </w:pPr>
    </w:p>
    <w:p w:rsidR="00A30CEA" w:rsidRDefault="00A30CEA" w:rsidP="00A30CEA">
      <w:pPr>
        <w:tabs>
          <w:tab w:val="left" w:pos="7560"/>
        </w:tabs>
        <w:jc w:val="both"/>
      </w:pPr>
    </w:p>
    <w:p w:rsidR="00A30CEA" w:rsidRDefault="00A30CEA" w:rsidP="00A30CEA">
      <w:pPr>
        <w:tabs>
          <w:tab w:val="left" w:pos="7560"/>
        </w:tabs>
        <w:jc w:val="both"/>
      </w:pP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  <w:r>
        <w:t>Parengė</w:t>
      </w:r>
    </w:p>
    <w:p w:rsidR="00A30CEA" w:rsidRDefault="00A30CEA" w:rsidP="00A30CEA">
      <w:pPr>
        <w:jc w:val="both"/>
      </w:pPr>
      <w:r>
        <w:t>Švietimo skyriaus vyriausioji specialistė</w:t>
      </w:r>
    </w:p>
    <w:p w:rsidR="00A30CEA" w:rsidRDefault="00A30CEA" w:rsidP="00A30CEA">
      <w:pPr>
        <w:jc w:val="both"/>
      </w:pPr>
    </w:p>
    <w:p w:rsidR="00A30CEA" w:rsidRDefault="00A30CEA" w:rsidP="00A30CEA">
      <w:pPr>
        <w:jc w:val="both"/>
      </w:pPr>
      <w:r>
        <w:t xml:space="preserve">Ieva Minelgienė, tel. 39 61 51 </w:t>
      </w:r>
    </w:p>
    <w:p w:rsidR="00DD6F1A" w:rsidRDefault="00A30CEA" w:rsidP="001853D9">
      <w:pPr>
        <w:jc w:val="both"/>
      </w:pPr>
      <w:r>
        <w:t>2023-04-27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5CD" w:rsidRDefault="000305CD">
      <w:r>
        <w:separator/>
      </w:r>
    </w:p>
  </w:endnote>
  <w:endnote w:type="continuationSeparator" w:id="0">
    <w:p w:rsidR="000305CD" w:rsidRDefault="0003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5CD" w:rsidRDefault="000305CD">
      <w:r>
        <w:separator/>
      </w:r>
    </w:p>
  </w:footnote>
  <w:footnote w:type="continuationSeparator" w:id="0">
    <w:p w:rsidR="000305CD" w:rsidRDefault="00030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05CD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593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23C7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427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3238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6EB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5C3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3F58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CE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4E3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C9E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046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70F0B0"/>
  <w15:docId w15:val="{827B92ED-B2FE-4DE9-99E7-4E154FAB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964</Words>
  <Characters>550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2023-05-05T10:38:00Z</dcterms:created>
  <dcterms:modified xsi:type="dcterms:W3CDTF">2023-05-05T10:38:00Z</dcterms:modified>
</cp:coreProperties>
</file>