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CE0" w:rsidRPr="00D520D7" w:rsidRDefault="00EA1CE0" w:rsidP="00EA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D520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AIŠKINAMASIS RAŠTAS</w:t>
      </w:r>
    </w:p>
    <w:p w:rsidR="00EA1CE0" w:rsidRDefault="00EA1CE0" w:rsidP="00944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520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 </w:t>
      </w:r>
      <w:r w:rsidR="00944432" w:rsidRPr="0094443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SAVIVALDYBĖS TARYBOS SPRENDIMO „DĖL ATSTOVŲ Į LIETUVOS SAVIVALDYBIŲ ASOCIACIJOS SUVAŽIAVIMĄ IŠRINKIMO“ PROJEKTO</w:t>
      </w:r>
    </w:p>
    <w:p w:rsidR="00944432" w:rsidRDefault="00944432" w:rsidP="00944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44432" w:rsidRPr="00D520D7" w:rsidRDefault="00944432" w:rsidP="00944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1CE0" w:rsidRPr="00D520D7" w:rsidRDefault="00EA1CE0" w:rsidP="00EA1CE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520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Sprendimo projekto tikslai ir uždaviniai.</w:t>
      </w:r>
    </w:p>
    <w:p w:rsidR="00944432" w:rsidRDefault="00944432" w:rsidP="00684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44432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sprendimo projekt</w:t>
      </w:r>
      <w:r w:rsidR="00176292">
        <w:rPr>
          <w:rFonts w:ascii="Times New Roman" w:eastAsia="Times New Roman" w:hAnsi="Times New Roman" w:cs="Times New Roman"/>
          <w:sz w:val="24"/>
          <w:szCs w:val="24"/>
          <w:lang w:eastAsia="lt-LT"/>
        </w:rPr>
        <w:t>o tikslas</w:t>
      </w:r>
      <w:r w:rsidR="00D06E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="001762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13C3">
        <w:rPr>
          <w:rFonts w:ascii="Times New Roman" w:eastAsia="Times New Roman" w:hAnsi="Times New Roman" w:cs="Times New Roman"/>
          <w:bCs/>
          <w:sz w:val="24"/>
          <w:szCs w:val="20"/>
        </w:rPr>
        <w:t>į</w:t>
      </w:r>
      <w:r w:rsidR="00684561" w:rsidRPr="00684561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A613C3" w:rsidRPr="00A613C3">
        <w:rPr>
          <w:rFonts w:ascii="Times New Roman" w:eastAsia="Times New Roman" w:hAnsi="Times New Roman" w:cs="Times New Roman"/>
          <w:bCs/>
          <w:sz w:val="24"/>
          <w:szCs w:val="20"/>
        </w:rPr>
        <w:t>Lietuvos savivaldybių asociacijos suvažiavimą</w:t>
      </w:r>
      <w:r w:rsidR="004043F0">
        <w:rPr>
          <w:rFonts w:ascii="Times New Roman" w:eastAsia="Times New Roman" w:hAnsi="Times New Roman" w:cs="Times New Roman"/>
          <w:bCs/>
          <w:sz w:val="24"/>
          <w:szCs w:val="20"/>
        </w:rPr>
        <w:t xml:space="preserve"> (toliau - Suvažiavimas)</w:t>
      </w:r>
      <w:r w:rsidR="00A613C3" w:rsidRPr="00A613C3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684561" w:rsidRPr="00684561">
        <w:rPr>
          <w:rFonts w:ascii="Times New Roman" w:eastAsia="Times New Roman" w:hAnsi="Times New Roman" w:cs="Times New Roman"/>
          <w:bCs/>
          <w:sz w:val="24"/>
          <w:szCs w:val="20"/>
        </w:rPr>
        <w:t>deleguo</w:t>
      </w:r>
      <w:r w:rsidR="00684561">
        <w:rPr>
          <w:rFonts w:ascii="Times New Roman" w:eastAsia="Times New Roman" w:hAnsi="Times New Roman" w:cs="Times New Roman"/>
          <w:bCs/>
          <w:sz w:val="24"/>
          <w:szCs w:val="20"/>
        </w:rPr>
        <w:t xml:space="preserve">ti </w:t>
      </w:r>
      <w:r w:rsidR="00684561" w:rsidRPr="00684561">
        <w:rPr>
          <w:rFonts w:ascii="Times New Roman" w:eastAsia="Times New Roman" w:hAnsi="Times New Roman" w:cs="Times New Roman"/>
          <w:bCs/>
          <w:sz w:val="24"/>
          <w:szCs w:val="20"/>
        </w:rPr>
        <w:t>– savivaldybės mer</w:t>
      </w:r>
      <w:r w:rsidR="00684561">
        <w:rPr>
          <w:rFonts w:ascii="Times New Roman" w:eastAsia="Times New Roman" w:hAnsi="Times New Roman" w:cs="Times New Roman"/>
          <w:bCs/>
          <w:sz w:val="24"/>
          <w:szCs w:val="20"/>
        </w:rPr>
        <w:t>ą i</w:t>
      </w:r>
      <w:r w:rsidR="00684561">
        <w:rPr>
          <w:rFonts w:ascii="Times New Roman" w:eastAsia="Times New Roman" w:hAnsi="Times New Roman" w:cs="Times New Roman"/>
          <w:sz w:val="24"/>
          <w:szCs w:val="24"/>
          <w:lang w:eastAsia="lt-LT"/>
        </w:rPr>
        <w:t>r išrinkti 4</w:t>
      </w:r>
      <w:r w:rsidRPr="009444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Klaipėdos miesto savivaldybės tarybos atstovus. </w:t>
      </w:r>
    </w:p>
    <w:p w:rsidR="00EA1CE0" w:rsidRPr="00D520D7" w:rsidRDefault="00EA1CE0" w:rsidP="0068456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520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2. </w:t>
      </w:r>
      <w:r w:rsidR="003D7AE9" w:rsidRPr="003D7A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Kaip šiuo metu yra teisiškai reglamentuojami projekte aptarti klausimai.</w:t>
      </w:r>
    </w:p>
    <w:p w:rsidR="00A613C3" w:rsidRPr="00A613C3" w:rsidRDefault="00944432" w:rsidP="00A61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944432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įstatymo dėl Lietuvos savivaldybių asociacijos pagrindinių nuostatų 5 straipsn</w:t>
      </w:r>
      <w:r w:rsidR="00D134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yje </w:t>
      </w:r>
      <w:r w:rsidRPr="00944432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nustatyta, kad savivaldybės savo atstovus į asociacijos suvažiavimą renka pagal kvotas proporcingai rinkimus laimėjusių partijų gautoms vietoms tarybose. Lietuvos savivaldybių asociacijos įstatų 4.4. punkte nustatyta</w:t>
      </w:r>
      <w:bookmarkStart w:id="1" w:name="_Hlk3456727"/>
      <w:r w:rsidR="00A613C3">
        <w:rPr>
          <w:rFonts w:ascii="Times New Roman" w:eastAsia="Times New Roman" w:hAnsi="Times New Roman" w:cs="Times New Roman"/>
          <w:sz w:val="24"/>
          <w:szCs w:val="24"/>
          <w:lang w:eastAsia="lt-LT"/>
        </w:rPr>
        <w:t>, kad į</w:t>
      </w:r>
      <w:r w:rsidR="00A613C3" w:rsidRPr="00A613C3">
        <w:rPr>
          <w:rFonts w:ascii="Times New Roman" w:eastAsia="Times New Roman" w:hAnsi="Times New Roman" w:cs="Times New Roman"/>
          <w:bCs/>
          <w:sz w:val="24"/>
          <w:szCs w:val="20"/>
        </w:rPr>
        <w:t xml:space="preserve"> Suvažiavimą deleguojamas savivaldybės meras, likusius atstovus savivaldybės taryba savo įgaliojimų laikui renka pagal kvotas, proporcingai rinkimus laimėjusių partijų ar rinkimų komitetų vietoms tarybose.</w:t>
      </w:r>
      <w:bookmarkEnd w:id="1"/>
      <w:r w:rsidR="00A02D5B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A613C3" w:rsidRPr="00A613C3">
        <w:rPr>
          <w:rFonts w:ascii="Times New Roman" w:eastAsia="Times New Roman" w:hAnsi="Times New Roman" w:cs="Times New Roman"/>
          <w:bCs/>
          <w:sz w:val="24"/>
          <w:szCs w:val="20"/>
        </w:rPr>
        <w:t xml:space="preserve">Po kiekvienų savivaldybės tarybos rinkimų atstovai šiuose įstatuose nustatyta tvarka renkami iš naujo. </w:t>
      </w:r>
    </w:p>
    <w:p w:rsidR="00944432" w:rsidRDefault="00944432" w:rsidP="009444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44432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savivaldybių asociacija 20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23</w:t>
      </w:r>
      <w:r w:rsidRPr="00944432">
        <w:rPr>
          <w:rFonts w:ascii="Times New Roman" w:eastAsia="Times New Roman" w:hAnsi="Times New Roman" w:cs="Times New Roman"/>
          <w:sz w:val="24"/>
          <w:szCs w:val="24"/>
          <w:lang w:eastAsia="lt-LT"/>
        </w:rPr>
        <w:t>-04-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9444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raštu Nr.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Pr="00944432">
        <w:rPr>
          <w:rFonts w:ascii="Times New Roman" w:eastAsia="Times New Roman" w:hAnsi="Times New Roman" w:cs="Times New Roman"/>
          <w:sz w:val="24"/>
          <w:szCs w:val="24"/>
          <w:lang w:eastAsia="lt-LT"/>
        </w:rPr>
        <w:t>)-SD-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259</w:t>
      </w:r>
      <w:r w:rsidRPr="009444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delegatų į Lietuvos savivaldybių asociacijos suvažiavimą“ praš</w:t>
      </w:r>
      <w:r w:rsidR="004043F0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9444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išrinkti atstovus į Lietuvos savivaldybių asociacijos suvažiavimą</w:t>
      </w:r>
      <w:r w:rsidR="00D875AC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D06E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2D5B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</w:t>
      </w:r>
      <w:r w:rsidR="00D06E73" w:rsidRPr="00D06E73">
        <w:rPr>
          <w:rFonts w:ascii="Times New Roman" w:eastAsia="Times New Roman" w:hAnsi="Times New Roman" w:cs="Times New Roman"/>
          <w:sz w:val="24"/>
          <w:szCs w:val="24"/>
          <w:lang w:eastAsia="lt-LT"/>
        </w:rPr>
        <w:t>er</w:t>
      </w:r>
      <w:r w:rsidR="00D875AC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D06E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4</w:t>
      </w:r>
      <w:r w:rsidR="00D06E73" w:rsidRPr="00D06E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75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tarybos narius. </w:t>
      </w:r>
      <w:r w:rsidR="00D134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06E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EA1CE0" w:rsidRPr="00D520D7" w:rsidRDefault="00EA1CE0" w:rsidP="009444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520D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3. </w:t>
      </w:r>
      <w:r w:rsidR="003D7AE9" w:rsidRPr="003D7AE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Kokios siūlomos naujos teisinio reglamentavimo nuostatos ir laukiami rezultatai.</w:t>
      </w:r>
    </w:p>
    <w:p w:rsidR="00944432" w:rsidRDefault="00944432" w:rsidP="00EA1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44432">
        <w:rPr>
          <w:rFonts w:ascii="Times New Roman" w:eastAsia="Times New Roman" w:hAnsi="Times New Roman" w:cs="Times New Roman"/>
          <w:sz w:val="24"/>
          <w:szCs w:val="24"/>
          <w:lang w:eastAsia="lt-LT"/>
        </w:rPr>
        <w:t>Bus deleguoti savivaldybės atstovai į Lietuvos savivaldybių asociacijos suvažiavimą.</w:t>
      </w:r>
    </w:p>
    <w:p w:rsidR="00EA1CE0" w:rsidRPr="00D520D7" w:rsidRDefault="00EA1CE0" w:rsidP="00EA1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520D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4. </w:t>
      </w:r>
      <w:r w:rsidR="003D7AE9" w:rsidRPr="003D7AE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Numatomo teisinio reguliavimo poveikio vertinimas.</w:t>
      </w:r>
    </w:p>
    <w:p w:rsidR="00AE7DBC" w:rsidRDefault="00AE7DBC" w:rsidP="00EA1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7DBC">
        <w:rPr>
          <w:rFonts w:ascii="Times New Roman" w:eastAsia="Times New Roman" w:hAnsi="Times New Roman" w:cs="Times New Roman"/>
          <w:sz w:val="24"/>
          <w:szCs w:val="24"/>
          <w:lang w:eastAsia="lt-LT"/>
        </w:rPr>
        <w:t>Neigiamų priimto sprendimo pasekmių nenustatyta.</w:t>
      </w:r>
    </w:p>
    <w:p w:rsidR="00EA1CE0" w:rsidRPr="00D520D7" w:rsidRDefault="00EA1CE0" w:rsidP="00EA1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520D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5. </w:t>
      </w:r>
      <w:r w:rsidR="003D7AE9" w:rsidRPr="003D7AE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Jeigu sprendimui įgyvendinti reikia kitų teisės aktų, – kas ir kada juos turėtų parengti, šių aktų metmenys.</w:t>
      </w:r>
    </w:p>
    <w:p w:rsidR="00AE7DBC" w:rsidRDefault="00AE7DBC" w:rsidP="00EA1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7D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Kitų teisės aktų priėmimas nenumatytas.   </w:t>
      </w:r>
    </w:p>
    <w:p w:rsidR="00944432" w:rsidRDefault="00EA1CE0" w:rsidP="00CD5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520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6. </w:t>
      </w:r>
      <w:r w:rsidR="003D7AE9" w:rsidRPr="003D7A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Kiek biudžeto lėšų pareikalaus ar leis sutaupyti projekto įgyvendinimas, finansavimo šaltiniai.</w:t>
      </w:r>
      <w:r w:rsidR="0094443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FE7319" w:rsidRPr="00FE7319" w:rsidRDefault="00FE7319" w:rsidP="00CD5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E731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Papildom</w:t>
      </w:r>
      <w:r w:rsidR="00C10B2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ų</w:t>
      </w:r>
      <w:r w:rsidRPr="00FE731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lėšų poreikis nenumatomas.</w:t>
      </w:r>
    </w:p>
    <w:p w:rsidR="00073AB9" w:rsidRPr="00073AB9" w:rsidRDefault="00073AB9" w:rsidP="00073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73AB9">
        <w:rPr>
          <w:rFonts w:ascii="Times New Roman" w:eastAsia="Times New Roman" w:hAnsi="Times New Roman" w:cs="Times New Roman"/>
          <w:b/>
          <w:bCs/>
          <w:sz w:val="24"/>
          <w:szCs w:val="24"/>
        </w:rPr>
        <w:t>7. Sprendimo projekto rengimo metu atlikti vertinimai ir išvados, konsultavimosi su visuomene metu gauti pasiūlymai ir jų motyvuotas vertinimas.</w:t>
      </w:r>
    </w:p>
    <w:p w:rsidR="00073AB9" w:rsidRPr="00073AB9" w:rsidRDefault="00073AB9" w:rsidP="00073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Nebuvo gauta. </w:t>
      </w:r>
    </w:p>
    <w:p w:rsidR="00073AB9" w:rsidRPr="00073AB9" w:rsidRDefault="00073AB9" w:rsidP="00073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AB9">
        <w:rPr>
          <w:rFonts w:ascii="Times New Roman" w:eastAsia="Times New Roman" w:hAnsi="Times New Roman" w:cs="Times New Roman"/>
          <w:b/>
          <w:bCs/>
          <w:sz w:val="24"/>
          <w:szCs w:val="24"/>
        </w:rPr>
        <w:t>8. Kiti sprendimui priimti reikalingi pagrindimai, skaičiavimai ir paaiškinimai.</w:t>
      </w:r>
    </w:p>
    <w:p w:rsidR="00073AB9" w:rsidRPr="00073AB9" w:rsidRDefault="001F1063" w:rsidP="00073AB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Nėra. </w:t>
      </w:r>
    </w:p>
    <w:p w:rsidR="00EA1CE0" w:rsidRPr="00D520D7" w:rsidRDefault="00EA1CE0" w:rsidP="00EA1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0C616D" w:rsidRPr="00D520D7" w:rsidRDefault="000C616D" w:rsidP="00EA1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176292" w:rsidRDefault="003E07AB" w:rsidP="003E0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520D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PRIDEDAMA</w:t>
      </w:r>
      <w:r w:rsidR="001762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</w:p>
    <w:p w:rsidR="00176292" w:rsidRPr="00176292" w:rsidRDefault="00176292" w:rsidP="003E0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7629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Teisės aktų išrašas, 1 lapas. </w:t>
      </w:r>
    </w:p>
    <w:p w:rsidR="003E07AB" w:rsidRPr="00D520D7" w:rsidRDefault="00176292" w:rsidP="003E0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7629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944432" w:rsidRPr="00944432">
        <w:rPr>
          <w:rFonts w:ascii="Times New Roman" w:hAnsi="Times New Roman" w:cs="Times New Roman"/>
          <w:bCs/>
          <w:sz w:val="24"/>
          <w:szCs w:val="24"/>
        </w:rPr>
        <w:t>Lietuvos savivaldybių asociacijos 20</w:t>
      </w:r>
      <w:r w:rsidR="00944432">
        <w:rPr>
          <w:rFonts w:ascii="Times New Roman" w:hAnsi="Times New Roman" w:cs="Times New Roman"/>
          <w:bCs/>
          <w:sz w:val="24"/>
          <w:szCs w:val="24"/>
        </w:rPr>
        <w:t>23-04-13</w:t>
      </w:r>
      <w:r w:rsidR="00944432" w:rsidRPr="00944432">
        <w:rPr>
          <w:rFonts w:ascii="Times New Roman" w:hAnsi="Times New Roman" w:cs="Times New Roman"/>
          <w:bCs/>
          <w:sz w:val="24"/>
          <w:szCs w:val="24"/>
        </w:rPr>
        <w:t xml:space="preserve"> rašto Nr. (</w:t>
      </w:r>
      <w:r w:rsidR="00944432">
        <w:rPr>
          <w:rFonts w:ascii="Times New Roman" w:hAnsi="Times New Roman" w:cs="Times New Roman"/>
          <w:bCs/>
          <w:sz w:val="24"/>
          <w:szCs w:val="24"/>
        </w:rPr>
        <w:t>14</w:t>
      </w:r>
      <w:r w:rsidR="00944432" w:rsidRPr="00944432">
        <w:rPr>
          <w:rFonts w:ascii="Times New Roman" w:hAnsi="Times New Roman" w:cs="Times New Roman"/>
          <w:bCs/>
          <w:sz w:val="24"/>
          <w:szCs w:val="24"/>
        </w:rPr>
        <w:t>)-SD-</w:t>
      </w:r>
      <w:r w:rsidR="00944432">
        <w:rPr>
          <w:rFonts w:ascii="Times New Roman" w:hAnsi="Times New Roman" w:cs="Times New Roman"/>
          <w:bCs/>
          <w:sz w:val="24"/>
          <w:szCs w:val="24"/>
        </w:rPr>
        <w:t>259</w:t>
      </w:r>
      <w:r w:rsidR="00944432" w:rsidRPr="009444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432">
        <w:rPr>
          <w:rFonts w:ascii="Times New Roman" w:hAnsi="Times New Roman" w:cs="Times New Roman"/>
          <w:bCs/>
          <w:sz w:val="24"/>
          <w:szCs w:val="24"/>
        </w:rPr>
        <w:t>nuorašas</w:t>
      </w:r>
      <w:r w:rsidR="00944432" w:rsidRPr="0094443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44432">
        <w:rPr>
          <w:rFonts w:ascii="Times New Roman" w:hAnsi="Times New Roman" w:cs="Times New Roman"/>
          <w:bCs/>
          <w:sz w:val="24"/>
          <w:szCs w:val="24"/>
        </w:rPr>
        <w:t>4</w:t>
      </w:r>
      <w:r w:rsidR="00944432" w:rsidRPr="00944432">
        <w:rPr>
          <w:rFonts w:ascii="Times New Roman" w:hAnsi="Times New Roman" w:cs="Times New Roman"/>
          <w:bCs/>
          <w:sz w:val="24"/>
          <w:szCs w:val="24"/>
        </w:rPr>
        <w:t xml:space="preserve"> lapai.</w:t>
      </w:r>
    </w:p>
    <w:p w:rsidR="00D06966" w:rsidRDefault="00D06966" w:rsidP="00E84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Delegavimai, kopijos, 7 lapai. </w:t>
      </w:r>
    </w:p>
    <w:p w:rsidR="00E845F2" w:rsidRPr="00D520D7" w:rsidRDefault="00D06966" w:rsidP="00E84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8446D9" w:rsidRPr="00D520D7" w:rsidRDefault="008446D9" w:rsidP="00E84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818" w:rsidRPr="00D520D7" w:rsidRDefault="00EA1CE0" w:rsidP="00EA1CE0">
      <w:pPr>
        <w:rPr>
          <w:rFonts w:ascii="Times New Roman" w:hAnsi="Times New Roman" w:cs="Times New Roman"/>
          <w:sz w:val="24"/>
          <w:szCs w:val="24"/>
        </w:rPr>
      </w:pPr>
      <w:r w:rsidRPr="00D520D7">
        <w:rPr>
          <w:rFonts w:ascii="Times New Roman" w:hAnsi="Times New Roman" w:cs="Times New Roman"/>
          <w:sz w:val="24"/>
          <w:szCs w:val="24"/>
        </w:rPr>
        <w:t xml:space="preserve">Savivaldybės meras                                                                                           </w:t>
      </w:r>
      <w:r w:rsidR="008446D9" w:rsidRPr="00D520D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520D7">
        <w:rPr>
          <w:rFonts w:ascii="Times New Roman" w:hAnsi="Times New Roman" w:cs="Times New Roman"/>
          <w:sz w:val="24"/>
          <w:szCs w:val="24"/>
        </w:rPr>
        <w:t xml:space="preserve"> </w:t>
      </w:r>
      <w:r w:rsidR="008446D9" w:rsidRPr="00D520D7">
        <w:rPr>
          <w:rFonts w:ascii="Times New Roman" w:hAnsi="Times New Roman" w:cs="Times New Roman"/>
          <w:sz w:val="24"/>
          <w:szCs w:val="24"/>
        </w:rPr>
        <w:t>Arvydas Vaitkus</w:t>
      </w:r>
    </w:p>
    <w:p w:rsidR="001F5818" w:rsidRPr="00D520D7" w:rsidRDefault="001F5818" w:rsidP="001F5818">
      <w:pPr>
        <w:rPr>
          <w:rFonts w:ascii="Times New Roman" w:hAnsi="Times New Roman" w:cs="Times New Roman"/>
          <w:sz w:val="24"/>
          <w:szCs w:val="24"/>
        </w:rPr>
      </w:pPr>
    </w:p>
    <w:p w:rsidR="003E07AB" w:rsidRDefault="003E0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7AB" w:rsidRPr="00D520D7" w:rsidRDefault="003E0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7AB" w:rsidRPr="00D520D7" w:rsidRDefault="003E0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7319" w:rsidRPr="00FE7319" w:rsidRDefault="00FE7319" w:rsidP="00FE7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E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LIETUVOS RESPUBLIKOS</w:t>
      </w:r>
    </w:p>
    <w:p w:rsidR="00FE7319" w:rsidRPr="00FE7319" w:rsidRDefault="00FE7319" w:rsidP="00FE7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E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VIETOS SAVIVALDOS</w:t>
      </w:r>
    </w:p>
    <w:p w:rsidR="00FE7319" w:rsidRPr="00FE7319" w:rsidRDefault="00FE7319" w:rsidP="00FE7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E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ĮSTATYMAS</w:t>
      </w:r>
    </w:p>
    <w:p w:rsidR="00FE7319" w:rsidRPr="00FE7319" w:rsidRDefault="00FE7319" w:rsidP="00FE7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E73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FE7319" w:rsidRPr="00FE7319" w:rsidRDefault="00FE7319" w:rsidP="00FE7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E73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1994 m. liepos 7 d. Nr. I-533</w:t>
      </w:r>
    </w:p>
    <w:p w:rsidR="00FE7319" w:rsidRPr="00FE7319" w:rsidRDefault="00FE7319" w:rsidP="00FE7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E73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:rsidR="00CD5242" w:rsidRDefault="00CD5242" w:rsidP="00CD524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part_865cbabfbf9e48a7bcd63ec21859be90"/>
      <w:bookmarkStart w:id="3" w:name="part_253edfee7b664ed08178089afeb8cff3"/>
      <w:bookmarkEnd w:id="2"/>
      <w:bookmarkEnd w:id="3"/>
    </w:p>
    <w:p w:rsidR="00D520D7" w:rsidRDefault="00CD5242" w:rsidP="00CD524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319">
        <w:rPr>
          <w:rFonts w:ascii="Times New Roman" w:eastAsia="Calibri" w:hAnsi="Times New Roman" w:cs="Times New Roman"/>
          <w:sz w:val="24"/>
          <w:szCs w:val="24"/>
        </w:rPr>
        <w:t>&lt;</w:t>
      </w:r>
      <w:r w:rsidR="00D520D7">
        <w:rPr>
          <w:rFonts w:ascii="Times New Roman" w:eastAsia="Calibri" w:hAnsi="Times New Roman" w:cs="Times New Roman"/>
          <w:sz w:val="24"/>
          <w:szCs w:val="24"/>
        </w:rPr>
        <w:t>...&gt;</w:t>
      </w:r>
    </w:p>
    <w:p w:rsidR="003D7AE9" w:rsidRPr="00CD5242" w:rsidRDefault="003D7AE9" w:rsidP="003D7AE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D5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15 straipsnis. Savivaldybės tarybos kompetencija</w:t>
      </w:r>
    </w:p>
    <w:p w:rsidR="00FE7319" w:rsidRPr="00FE7319" w:rsidRDefault="00176292" w:rsidP="003D7AE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62f32a39bf1f4069801af7fe5d089043"/>
      <w:bookmarkStart w:id="5" w:name="part_239560b472154c4d919d4409c0188e1c"/>
      <w:bookmarkEnd w:id="4"/>
      <w:bookmarkEnd w:id="5"/>
      <w:r w:rsidRPr="001762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 Jeigu teisės aktuose yra nustatyta papildomų įgaliojimų savivaldybei, sprendimų dėl tokių įgaliojimų vykdymo priėmimo iniciatyva, neperžengiant nustatytų įgaliojimų, priklauso savivaldybės tarybai.</w:t>
      </w:r>
    </w:p>
    <w:p w:rsidR="003D7AE9" w:rsidRPr="00FE7319" w:rsidRDefault="00F74011" w:rsidP="00CC4D5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319">
        <w:rPr>
          <w:rFonts w:ascii="Times New Roman" w:eastAsia="Calibri" w:hAnsi="Times New Roman" w:cs="Times New Roman"/>
          <w:sz w:val="24"/>
          <w:szCs w:val="24"/>
        </w:rPr>
        <w:t>&lt;...&gt;</w:t>
      </w:r>
    </w:p>
    <w:p w:rsidR="00CC4D57" w:rsidRPr="00CC4D57" w:rsidRDefault="00CC4D57" w:rsidP="00CC4D5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D57" w:rsidRPr="001604AD" w:rsidRDefault="003E07AB" w:rsidP="00176292">
      <w:pPr>
        <w:pStyle w:val="normal-p"/>
        <w:shd w:val="clear" w:color="auto" w:fill="FFFFFF"/>
        <w:spacing w:before="0" w:beforeAutospacing="0" w:after="0" w:afterAutospacing="0" w:line="279" w:lineRule="atLeast"/>
        <w:ind w:firstLine="720"/>
        <w:jc w:val="both"/>
        <w:rPr>
          <w:rFonts w:eastAsia="Calibri"/>
        </w:rPr>
      </w:pPr>
      <w:r w:rsidRPr="0093312E">
        <w:rPr>
          <w:rStyle w:val="normal-h"/>
          <w:color w:val="000000"/>
        </w:rPr>
        <w:t> </w:t>
      </w:r>
    </w:p>
    <w:p w:rsidR="00CC4D57" w:rsidRPr="00CC4D57" w:rsidRDefault="00CC4D57" w:rsidP="00CC4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sectPr w:rsidR="00CC4D57" w:rsidRPr="00CC4D57" w:rsidSect="00EA1CE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0A66"/>
    <w:multiLevelType w:val="multilevel"/>
    <w:tmpl w:val="212C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956DC"/>
    <w:multiLevelType w:val="hybridMultilevel"/>
    <w:tmpl w:val="FE52478C"/>
    <w:lvl w:ilvl="0" w:tplc="DC72BD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D2E2AB0"/>
    <w:multiLevelType w:val="multilevel"/>
    <w:tmpl w:val="AA5A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E0"/>
    <w:rsid w:val="00042102"/>
    <w:rsid w:val="00044C3D"/>
    <w:rsid w:val="00073AB9"/>
    <w:rsid w:val="000C1220"/>
    <w:rsid w:val="000C4CBB"/>
    <w:rsid w:val="000C616D"/>
    <w:rsid w:val="000E3B0E"/>
    <w:rsid w:val="001116F3"/>
    <w:rsid w:val="0012133C"/>
    <w:rsid w:val="00153308"/>
    <w:rsid w:val="0016049F"/>
    <w:rsid w:val="001604AD"/>
    <w:rsid w:val="00170D46"/>
    <w:rsid w:val="00176292"/>
    <w:rsid w:val="001C0C5B"/>
    <w:rsid w:val="001F1063"/>
    <w:rsid w:val="001F5818"/>
    <w:rsid w:val="002060B0"/>
    <w:rsid w:val="00210CF1"/>
    <w:rsid w:val="002D246A"/>
    <w:rsid w:val="002D6AEC"/>
    <w:rsid w:val="002F219C"/>
    <w:rsid w:val="00377DB4"/>
    <w:rsid w:val="003D7AE9"/>
    <w:rsid w:val="003E07AB"/>
    <w:rsid w:val="004043F0"/>
    <w:rsid w:val="00433941"/>
    <w:rsid w:val="004A547D"/>
    <w:rsid w:val="004B5EC2"/>
    <w:rsid w:val="0051658E"/>
    <w:rsid w:val="005811E5"/>
    <w:rsid w:val="006113B9"/>
    <w:rsid w:val="00684561"/>
    <w:rsid w:val="006B7041"/>
    <w:rsid w:val="00714571"/>
    <w:rsid w:val="00750ACA"/>
    <w:rsid w:val="00801DEC"/>
    <w:rsid w:val="008446D9"/>
    <w:rsid w:val="00860610"/>
    <w:rsid w:val="00873F4C"/>
    <w:rsid w:val="008B5C8B"/>
    <w:rsid w:val="0091049C"/>
    <w:rsid w:val="00911F45"/>
    <w:rsid w:val="00944432"/>
    <w:rsid w:val="0094749F"/>
    <w:rsid w:val="00A02D5B"/>
    <w:rsid w:val="00A51ADA"/>
    <w:rsid w:val="00A613C3"/>
    <w:rsid w:val="00AC172D"/>
    <w:rsid w:val="00AE7DBC"/>
    <w:rsid w:val="00BE4E21"/>
    <w:rsid w:val="00C10B25"/>
    <w:rsid w:val="00C37211"/>
    <w:rsid w:val="00C765DE"/>
    <w:rsid w:val="00CC4D57"/>
    <w:rsid w:val="00CD5242"/>
    <w:rsid w:val="00CF511C"/>
    <w:rsid w:val="00D06966"/>
    <w:rsid w:val="00D06E73"/>
    <w:rsid w:val="00D1340E"/>
    <w:rsid w:val="00D520D7"/>
    <w:rsid w:val="00D875AC"/>
    <w:rsid w:val="00E845F2"/>
    <w:rsid w:val="00EA1CE0"/>
    <w:rsid w:val="00EF367D"/>
    <w:rsid w:val="00F74011"/>
    <w:rsid w:val="00FC5837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3D2D"/>
  <w15:docId w15:val="{6B991AD3-B714-4044-9A37-A201C4D8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-p">
    <w:name w:val="normal-p"/>
    <w:basedOn w:val="prastasis"/>
    <w:rsid w:val="003E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3E07AB"/>
  </w:style>
  <w:style w:type="character" w:customStyle="1" w:styleId="bold">
    <w:name w:val="bold"/>
    <w:basedOn w:val="Numatytasispastraiposriftas"/>
    <w:rsid w:val="003E07A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1806</Words>
  <Characters>1030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2</cp:revision>
  <cp:lastPrinted>2023-04-13T10:50:00Z</cp:lastPrinted>
  <dcterms:created xsi:type="dcterms:W3CDTF">2023-05-18T11:05:00Z</dcterms:created>
  <dcterms:modified xsi:type="dcterms:W3CDTF">2023-05-18T11:05:00Z</dcterms:modified>
</cp:coreProperties>
</file>