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474D49" w14:textId="77777777" w:rsidR="00446AC7" w:rsidRPr="00004388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004388">
        <w:rPr>
          <w:b/>
          <w:sz w:val="28"/>
          <w:szCs w:val="28"/>
        </w:rPr>
        <w:t>KLAIPĖDOS MIESTO SAVIVALDYBĖS TARYBA</w:t>
      </w:r>
    </w:p>
    <w:p w14:paraId="646CE7C6" w14:textId="77777777" w:rsidR="00446AC7" w:rsidRPr="00004388" w:rsidRDefault="00446AC7" w:rsidP="003077A5">
      <w:pPr>
        <w:keepNext/>
        <w:jc w:val="center"/>
        <w:outlineLvl w:val="1"/>
        <w:rPr>
          <w:b/>
        </w:rPr>
      </w:pPr>
    </w:p>
    <w:p w14:paraId="4104733E" w14:textId="77777777" w:rsidR="00446AC7" w:rsidRPr="00004388" w:rsidRDefault="00446AC7" w:rsidP="003077A5">
      <w:pPr>
        <w:keepNext/>
        <w:jc w:val="center"/>
        <w:outlineLvl w:val="1"/>
        <w:rPr>
          <w:b/>
        </w:rPr>
      </w:pPr>
      <w:r w:rsidRPr="00004388">
        <w:rPr>
          <w:b/>
        </w:rPr>
        <w:t>SPRENDIMAS</w:t>
      </w:r>
    </w:p>
    <w:p w14:paraId="62C5E2F8" w14:textId="77777777" w:rsidR="00446AC7" w:rsidRPr="00004388" w:rsidRDefault="00446AC7" w:rsidP="003077A5">
      <w:pPr>
        <w:jc w:val="center"/>
      </w:pPr>
      <w:r w:rsidRPr="00004388">
        <w:rPr>
          <w:b/>
          <w:caps/>
        </w:rPr>
        <w:t xml:space="preserve">DĖL </w:t>
      </w:r>
      <w:r w:rsidR="001058D9" w:rsidRPr="00004388">
        <w:rPr>
          <w:b/>
          <w:caps/>
        </w:rPr>
        <w:t>KLAIPĖDOS LOPŠELIO-DARŽELIO „AITVARĖLIS“ NUOSTATŲ PATVIRTINIMO</w:t>
      </w:r>
    </w:p>
    <w:p w14:paraId="5CA12EF1" w14:textId="77777777" w:rsidR="00446AC7" w:rsidRPr="00004388" w:rsidRDefault="00446AC7" w:rsidP="003077A5">
      <w:pPr>
        <w:jc w:val="center"/>
      </w:pPr>
    </w:p>
    <w:bookmarkStart w:id="1" w:name="registravimoDataIlga"/>
    <w:p w14:paraId="2E92AE24" w14:textId="77777777" w:rsidR="00AC62F1" w:rsidRPr="00004388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004388"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004388">
        <w:rPr>
          <w:noProof/>
        </w:rPr>
        <w:instrText xml:space="preserve"> FORMTEXT </w:instrText>
      </w:r>
      <w:r w:rsidRPr="00004388">
        <w:rPr>
          <w:noProof/>
        </w:rPr>
      </w:r>
      <w:r w:rsidRPr="00004388">
        <w:rPr>
          <w:noProof/>
        </w:rPr>
        <w:fldChar w:fldCharType="separate"/>
      </w:r>
      <w:r w:rsidRPr="00004388">
        <w:rPr>
          <w:noProof/>
        </w:rPr>
        <w:t>2023 m. gegužės 4 d.</w:t>
      </w:r>
      <w:r w:rsidRPr="00004388">
        <w:rPr>
          <w:noProof/>
        </w:rPr>
        <w:fldChar w:fldCharType="end"/>
      </w:r>
      <w:bookmarkEnd w:id="1"/>
      <w:r w:rsidRPr="00004388">
        <w:rPr>
          <w:noProof/>
        </w:rPr>
        <w:t xml:space="preserve"> </w:t>
      </w:r>
      <w:r w:rsidRPr="00004388">
        <w:t xml:space="preserve">Nr. </w:t>
      </w:r>
      <w:bookmarkStart w:id="2" w:name="registravimoNr"/>
      <w:r w:rsidR="00E32339" w:rsidRPr="00004388">
        <w:t>T1-91</w:t>
      </w:r>
      <w:bookmarkEnd w:id="2"/>
    </w:p>
    <w:p w14:paraId="4C2F65B5" w14:textId="77777777" w:rsidR="00AC62F1" w:rsidRPr="00004388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004388">
        <w:t>Klaipėda</w:t>
      </w:r>
    </w:p>
    <w:p w14:paraId="515DA74C" w14:textId="77777777" w:rsidR="00446AC7" w:rsidRPr="00004388" w:rsidRDefault="00446AC7" w:rsidP="003077A5">
      <w:pPr>
        <w:jc w:val="center"/>
      </w:pPr>
    </w:p>
    <w:p w14:paraId="10E7E096" w14:textId="77777777" w:rsidR="00446AC7" w:rsidRPr="00004388" w:rsidRDefault="00446AC7" w:rsidP="003077A5">
      <w:pPr>
        <w:jc w:val="center"/>
      </w:pPr>
    </w:p>
    <w:p w14:paraId="2A9F8308" w14:textId="0EAB5796" w:rsidR="001058D9" w:rsidRPr="00004388" w:rsidRDefault="001058D9" w:rsidP="001058D9">
      <w:pPr>
        <w:tabs>
          <w:tab w:val="left" w:pos="912"/>
        </w:tabs>
        <w:ind w:firstLine="709"/>
        <w:jc w:val="both"/>
      </w:pPr>
      <w:r w:rsidRPr="00004388">
        <w:t>Vadovaudamasi Lietuvos Respublikos vietos savivaldos įstatymo 15 straipsnio 2</w:t>
      </w:r>
      <w:r w:rsidR="00FA321E">
        <w:t> </w:t>
      </w:r>
      <w:r w:rsidRPr="00004388">
        <w:t>dalies 9</w:t>
      </w:r>
      <w:r w:rsidR="00FA321E">
        <w:t> </w:t>
      </w:r>
      <w:r w:rsidRPr="00004388">
        <w:t>punktu ir Lietuvos Respublikos biudžetinių įstaigų įstatymo 6 straipsnio 5 dalimi</w:t>
      </w:r>
      <w:r w:rsidRPr="00004388">
        <w:rPr>
          <w:color w:val="000000"/>
        </w:rPr>
        <w:t>,</w:t>
      </w:r>
      <w:r w:rsidRPr="00004388">
        <w:t xml:space="preserve"> Klaipėdos miesto savivaldybės taryba </w:t>
      </w:r>
      <w:r w:rsidRPr="00004388">
        <w:rPr>
          <w:spacing w:val="60"/>
        </w:rPr>
        <w:t>nusprendži</w:t>
      </w:r>
      <w:r w:rsidRPr="00004388">
        <w:t>a:</w:t>
      </w:r>
    </w:p>
    <w:p w14:paraId="447287A6" w14:textId="77777777" w:rsidR="001058D9" w:rsidRPr="00004388" w:rsidRDefault="001058D9" w:rsidP="001058D9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004388">
        <w:rPr>
          <w:color w:val="000000"/>
        </w:rPr>
        <w:t>Patvirtinti Klaipėdos lopšelio-darželio „Aitvarėlis“ nuostatus</w:t>
      </w:r>
      <w:r w:rsidRPr="00004388">
        <w:t xml:space="preserve"> </w:t>
      </w:r>
      <w:r w:rsidRPr="00004388">
        <w:rPr>
          <w:color w:val="000000"/>
        </w:rPr>
        <w:t>(pridedama).</w:t>
      </w:r>
    </w:p>
    <w:p w14:paraId="78CAB88D" w14:textId="77777777" w:rsidR="001058D9" w:rsidRPr="00004388" w:rsidRDefault="001058D9" w:rsidP="001058D9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004388">
        <w:rPr>
          <w:sz w:val="24"/>
          <w:szCs w:val="24"/>
        </w:rPr>
        <w:t xml:space="preserve">Įgalioti Aušrą Jablonskienę, </w:t>
      </w:r>
      <w:r w:rsidRPr="00004388">
        <w:rPr>
          <w:color w:val="000000"/>
          <w:sz w:val="24"/>
          <w:szCs w:val="24"/>
        </w:rPr>
        <w:t xml:space="preserve">Klaipėdos lopšelio-darželio „Aitvarėlis“ </w:t>
      </w:r>
      <w:r w:rsidRPr="00004388">
        <w:rPr>
          <w:sz w:val="24"/>
          <w:szCs w:val="24"/>
        </w:rPr>
        <w:t>direktorę, pasirašyti nuostatus ir įregistruoti juos Juridinių asmenų registre.</w:t>
      </w:r>
    </w:p>
    <w:p w14:paraId="141703D8" w14:textId="77777777" w:rsidR="001058D9" w:rsidRPr="00004388" w:rsidRDefault="001058D9" w:rsidP="001058D9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004388">
        <w:rPr>
          <w:color w:val="000000"/>
          <w:sz w:val="24"/>
          <w:szCs w:val="24"/>
        </w:rPr>
        <w:t xml:space="preserve">Pripažinti netekusiu galios Klaipėdos miesto savivaldybės tarybos 2014 m. balandžio 30 d. sprendimą Nr. T2-83 „Dėl </w:t>
      </w:r>
      <w:r w:rsidRPr="00004388">
        <w:rPr>
          <w:sz w:val="24"/>
          <w:szCs w:val="24"/>
        </w:rPr>
        <w:t>Klaipėdos lopšelio-darželio „Aitvarėlis“ nuostatų patvirtinimo“.</w:t>
      </w:r>
    </w:p>
    <w:p w14:paraId="51FB2A71" w14:textId="77777777" w:rsidR="001058D9" w:rsidRPr="00004388" w:rsidRDefault="001058D9" w:rsidP="001058D9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004388">
        <w:t>Skelbti šį sprendimą Klaipėdos miesto savivaldybės interneto svetainėje.</w:t>
      </w:r>
    </w:p>
    <w:p w14:paraId="2B981B00" w14:textId="77777777" w:rsidR="00EB4B96" w:rsidRPr="00004388" w:rsidRDefault="00EB4B96" w:rsidP="003077A5">
      <w:pPr>
        <w:jc w:val="both"/>
      </w:pPr>
    </w:p>
    <w:p w14:paraId="0550A2B3" w14:textId="77777777" w:rsidR="00EB4B96" w:rsidRPr="00004388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RPr="00004388" w14:paraId="236BCF2D" w14:textId="77777777" w:rsidTr="00165FB0">
        <w:tc>
          <w:tcPr>
            <w:tcW w:w="6629" w:type="dxa"/>
            <w:shd w:val="clear" w:color="auto" w:fill="auto"/>
          </w:tcPr>
          <w:p w14:paraId="017E5C63" w14:textId="77777777" w:rsidR="00BB15A1" w:rsidRPr="00004388" w:rsidRDefault="00BB15A1" w:rsidP="00BB15A1">
            <w:r w:rsidRPr="00004388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67AAEDA5" w14:textId="77777777" w:rsidR="00BB15A1" w:rsidRPr="00004388" w:rsidRDefault="00BB15A1" w:rsidP="00181E3E">
            <w:pPr>
              <w:jc w:val="right"/>
            </w:pPr>
          </w:p>
        </w:tc>
      </w:tr>
    </w:tbl>
    <w:p w14:paraId="79F7B66E" w14:textId="77777777" w:rsidR="00446AC7" w:rsidRPr="00004388" w:rsidRDefault="00446AC7" w:rsidP="003077A5">
      <w:pPr>
        <w:jc w:val="both"/>
      </w:pPr>
    </w:p>
    <w:p w14:paraId="2F1E85EF" w14:textId="77777777" w:rsidR="00446AC7" w:rsidRPr="00004388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004388" w:rsidRPr="00004388" w14:paraId="269EE191" w14:textId="77777777" w:rsidTr="00165FB0">
        <w:tc>
          <w:tcPr>
            <w:tcW w:w="6629" w:type="dxa"/>
            <w:shd w:val="clear" w:color="auto" w:fill="auto"/>
          </w:tcPr>
          <w:p w14:paraId="4104F1EC" w14:textId="77777777" w:rsidR="00004388" w:rsidRPr="00004388" w:rsidRDefault="00004388" w:rsidP="00004388">
            <w:r w:rsidRPr="00004388">
              <w:t>Teikėjas – Savivaldybės meras</w:t>
            </w:r>
          </w:p>
        </w:tc>
        <w:tc>
          <w:tcPr>
            <w:tcW w:w="3225" w:type="dxa"/>
            <w:shd w:val="clear" w:color="auto" w:fill="auto"/>
          </w:tcPr>
          <w:p w14:paraId="75C1CB3D" w14:textId="77777777" w:rsidR="00004388" w:rsidRPr="00004388" w:rsidRDefault="00004388" w:rsidP="00004388">
            <w:pPr>
              <w:jc w:val="right"/>
            </w:pPr>
            <w:r w:rsidRPr="00004388">
              <w:t>Arvydas Vaitkus</w:t>
            </w:r>
          </w:p>
        </w:tc>
      </w:tr>
    </w:tbl>
    <w:p w14:paraId="38403BA3" w14:textId="77777777" w:rsidR="00BB15A1" w:rsidRPr="00004388" w:rsidRDefault="00BB15A1" w:rsidP="003077A5">
      <w:pPr>
        <w:tabs>
          <w:tab w:val="left" w:pos="7560"/>
        </w:tabs>
        <w:jc w:val="both"/>
      </w:pPr>
    </w:p>
    <w:p w14:paraId="133CAC64" w14:textId="77777777" w:rsidR="00446AC7" w:rsidRPr="00004388" w:rsidRDefault="00446AC7" w:rsidP="003077A5">
      <w:pPr>
        <w:tabs>
          <w:tab w:val="left" w:pos="7560"/>
        </w:tabs>
        <w:jc w:val="both"/>
      </w:pPr>
    </w:p>
    <w:p w14:paraId="19AE3972" w14:textId="77777777" w:rsidR="00446AC7" w:rsidRPr="00004388" w:rsidRDefault="00446AC7" w:rsidP="003077A5">
      <w:pPr>
        <w:tabs>
          <w:tab w:val="left" w:pos="7560"/>
        </w:tabs>
        <w:jc w:val="both"/>
      </w:pPr>
    </w:p>
    <w:p w14:paraId="4BDE77F8" w14:textId="77777777" w:rsidR="00446AC7" w:rsidRPr="00004388" w:rsidRDefault="00446AC7" w:rsidP="003077A5">
      <w:pPr>
        <w:tabs>
          <w:tab w:val="left" w:pos="7560"/>
        </w:tabs>
        <w:jc w:val="both"/>
      </w:pPr>
    </w:p>
    <w:p w14:paraId="30AD4FB8" w14:textId="77777777" w:rsidR="00446AC7" w:rsidRPr="00004388" w:rsidRDefault="00446AC7" w:rsidP="003077A5">
      <w:pPr>
        <w:jc w:val="both"/>
      </w:pPr>
    </w:p>
    <w:p w14:paraId="03D80B88" w14:textId="77777777" w:rsidR="00EB4B96" w:rsidRPr="00004388" w:rsidRDefault="00EB4B96" w:rsidP="003077A5">
      <w:pPr>
        <w:jc w:val="both"/>
      </w:pPr>
    </w:p>
    <w:p w14:paraId="123F110A" w14:textId="77777777" w:rsidR="00EB4B96" w:rsidRPr="00004388" w:rsidRDefault="00EB4B96" w:rsidP="003077A5">
      <w:pPr>
        <w:jc w:val="both"/>
      </w:pPr>
    </w:p>
    <w:p w14:paraId="187D5BB1" w14:textId="77777777" w:rsidR="00EB4B96" w:rsidRPr="00004388" w:rsidRDefault="00EB4B96" w:rsidP="003077A5">
      <w:pPr>
        <w:jc w:val="both"/>
      </w:pPr>
    </w:p>
    <w:p w14:paraId="1C334B7A" w14:textId="77777777" w:rsidR="00EB4B96" w:rsidRPr="00004388" w:rsidRDefault="00EB4B96" w:rsidP="003077A5">
      <w:pPr>
        <w:jc w:val="both"/>
      </w:pPr>
    </w:p>
    <w:p w14:paraId="76E3474E" w14:textId="77777777" w:rsidR="00EB4B96" w:rsidRPr="00004388" w:rsidRDefault="00EB4B96" w:rsidP="003077A5">
      <w:pPr>
        <w:jc w:val="both"/>
      </w:pPr>
    </w:p>
    <w:p w14:paraId="08338030" w14:textId="77777777" w:rsidR="00EB4B96" w:rsidRPr="00004388" w:rsidRDefault="00EB4B96" w:rsidP="003077A5">
      <w:pPr>
        <w:jc w:val="both"/>
      </w:pPr>
    </w:p>
    <w:p w14:paraId="3AC966DD" w14:textId="77777777" w:rsidR="00EB4B96" w:rsidRPr="00004388" w:rsidRDefault="00EB4B96" w:rsidP="003077A5">
      <w:pPr>
        <w:jc w:val="both"/>
      </w:pPr>
    </w:p>
    <w:p w14:paraId="5B7BF351" w14:textId="77777777" w:rsidR="00EB4B96" w:rsidRPr="00004388" w:rsidRDefault="00EB4B96" w:rsidP="003077A5">
      <w:pPr>
        <w:jc w:val="both"/>
      </w:pPr>
    </w:p>
    <w:p w14:paraId="3D324BC2" w14:textId="77777777" w:rsidR="00EB4B96" w:rsidRPr="00004388" w:rsidRDefault="00EB4B96" w:rsidP="003077A5">
      <w:pPr>
        <w:jc w:val="both"/>
      </w:pPr>
    </w:p>
    <w:p w14:paraId="4D912971" w14:textId="77777777" w:rsidR="00EB4B96" w:rsidRPr="00004388" w:rsidRDefault="00EB4B96" w:rsidP="003077A5">
      <w:pPr>
        <w:jc w:val="both"/>
      </w:pPr>
    </w:p>
    <w:p w14:paraId="54EFB754" w14:textId="77777777" w:rsidR="00EB4B96" w:rsidRPr="00004388" w:rsidRDefault="00EB4B96" w:rsidP="003077A5">
      <w:pPr>
        <w:jc w:val="both"/>
      </w:pPr>
    </w:p>
    <w:p w14:paraId="0B590535" w14:textId="77777777" w:rsidR="00EB4B96" w:rsidRPr="00004388" w:rsidRDefault="00EB4B96" w:rsidP="003077A5">
      <w:pPr>
        <w:jc w:val="both"/>
      </w:pPr>
    </w:p>
    <w:p w14:paraId="7129871C" w14:textId="77777777" w:rsidR="00C82B36" w:rsidRPr="00004388" w:rsidRDefault="00C82B36" w:rsidP="003077A5">
      <w:pPr>
        <w:jc w:val="both"/>
      </w:pPr>
    </w:p>
    <w:p w14:paraId="61313A9A" w14:textId="77777777" w:rsidR="00C82B36" w:rsidRPr="00004388" w:rsidRDefault="00C82B36" w:rsidP="003077A5">
      <w:pPr>
        <w:jc w:val="both"/>
      </w:pPr>
    </w:p>
    <w:p w14:paraId="38A2027C" w14:textId="77777777" w:rsidR="000E4491" w:rsidRPr="00004388" w:rsidRDefault="000E4491" w:rsidP="003077A5">
      <w:pPr>
        <w:jc w:val="both"/>
      </w:pPr>
    </w:p>
    <w:p w14:paraId="3A460F09" w14:textId="77777777" w:rsidR="008D749C" w:rsidRPr="00004388" w:rsidRDefault="008D749C" w:rsidP="003077A5">
      <w:pPr>
        <w:jc w:val="both"/>
      </w:pPr>
    </w:p>
    <w:p w14:paraId="2CBBAAC1" w14:textId="77777777" w:rsidR="008D749C" w:rsidRPr="00004388" w:rsidRDefault="008D749C" w:rsidP="003077A5">
      <w:pPr>
        <w:jc w:val="both"/>
      </w:pPr>
    </w:p>
    <w:p w14:paraId="369289D4" w14:textId="77777777" w:rsidR="00004388" w:rsidRPr="00004388" w:rsidRDefault="00004388" w:rsidP="00004388">
      <w:pPr>
        <w:jc w:val="both"/>
      </w:pPr>
      <w:r w:rsidRPr="00004388">
        <w:t>Parengė</w:t>
      </w:r>
    </w:p>
    <w:p w14:paraId="2EBE4A15" w14:textId="77777777" w:rsidR="00004388" w:rsidRPr="00004388" w:rsidRDefault="00004388" w:rsidP="00004388">
      <w:pPr>
        <w:jc w:val="both"/>
      </w:pPr>
      <w:r w:rsidRPr="00004388">
        <w:t>Švietimo skyriaus vyriausioji specialistė</w:t>
      </w:r>
    </w:p>
    <w:p w14:paraId="552CC6B8" w14:textId="77777777" w:rsidR="00004388" w:rsidRPr="00004388" w:rsidRDefault="00004388" w:rsidP="00004388">
      <w:pPr>
        <w:jc w:val="both"/>
        <w:rPr>
          <w:sz w:val="22"/>
          <w:szCs w:val="22"/>
        </w:rPr>
      </w:pPr>
    </w:p>
    <w:p w14:paraId="31D05870" w14:textId="77777777" w:rsidR="00004388" w:rsidRPr="00004388" w:rsidRDefault="00004388" w:rsidP="00004388">
      <w:pPr>
        <w:jc w:val="both"/>
      </w:pPr>
      <w:r w:rsidRPr="00004388">
        <w:t>Audronė Andrašūnienė, tel. 39 61 43</w:t>
      </w:r>
    </w:p>
    <w:p w14:paraId="20DD8121" w14:textId="77777777" w:rsidR="00DD6F1A" w:rsidRDefault="00004388" w:rsidP="00004388">
      <w:pPr>
        <w:tabs>
          <w:tab w:val="left" w:pos="7560"/>
        </w:tabs>
        <w:jc w:val="both"/>
      </w:pPr>
      <w:r w:rsidRPr="00004388">
        <w:t>2023-04-28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E362A2" w14:textId="77777777" w:rsidR="00F42A76" w:rsidRDefault="00F42A76">
      <w:r>
        <w:separator/>
      </w:r>
    </w:p>
  </w:endnote>
  <w:endnote w:type="continuationSeparator" w:id="0">
    <w:p w14:paraId="555A0911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AF8A8E" w14:textId="77777777" w:rsidR="00F42A76" w:rsidRDefault="00F42A76">
      <w:r>
        <w:separator/>
      </w:r>
    </w:p>
  </w:footnote>
  <w:footnote w:type="continuationSeparator" w:id="0">
    <w:p w14:paraId="6E7183A5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B5A79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04AD3DC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B79E5F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0438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843917A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5646B5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0E3528A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388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58D9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5CAD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3D3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321E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6AB366"/>
  <w15:docId w15:val="{BFE318B4-EE0C-450C-B83F-AC6D55412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uiPriority w:val="99"/>
    <w:rsid w:val="001058D9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1058D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946</Characters>
  <Application>Microsoft Office Word</Application>
  <DocSecurity>4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2023-05-04T08:37:00Z</dcterms:created>
  <dcterms:modified xsi:type="dcterms:W3CDTF">2023-05-04T08:37:00Z</dcterms:modified>
</cp:coreProperties>
</file>