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B714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1ADBBA1" wp14:editId="310415B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869F1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4931D6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ADB307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5E0025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C78EEF" w14:textId="77777777" w:rsidR="00CA4D3B" w:rsidRDefault="002D5D8F" w:rsidP="00CA4D3B">
      <w:pPr>
        <w:jc w:val="center"/>
        <w:rPr>
          <w:b/>
        </w:rPr>
      </w:pPr>
      <w:r w:rsidRPr="002D5D8F">
        <w:rPr>
          <w:b/>
          <w:caps/>
        </w:rPr>
        <w:t xml:space="preserve">DĖL kLAIPĖDOS MIESTO SAVIVALDYBĖS TARYBOS 2021 M. LAPKRIČIO 25 D. SPRENDIMO NR. t2-280 „DĖL PASKATOS ORGANIZUOTI KONFERENCINIO TURIZMO RENGINIUS KLAIPĖDOS MIESTO SAVIVALDYBĖJE ADMINISTRAVIMO TVARKOS APRAŠO </w:t>
      </w:r>
      <w:r w:rsidRPr="002D5D8F">
        <w:rPr>
          <w:b/>
        </w:rPr>
        <w:t>PATVIRTINIMO“ PAKEITIMO</w:t>
      </w:r>
    </w:p>
    <w:p w14:paraId="6BC36F44" w14:textId="77777777" w:rsidR="000E2E8D" w:rsidRDefault="000E2E8D" w:rsidP="00CA4D3B">
      <w:pPr>
        <w:jc w:val="center"/>
      </w:pPr>
    </w:p>
    <w:bookmarkStart w:id="1" w:name="registravimoDataIlga"/>
    <w:p w14:paraId="43907B1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T2-102</w:t>
      </w:r>
      <w:bookmarkEnd w:id="2"/>
    </w:p>
    <w:p w14:paraId="18CDFC4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15476CE" w14:textId="77777777" w:rsidR="00CA4D3B" w:rsidRPr="008354D5" w:rsidRDefault="00CA4D3B" w:rsidP="00CA4D3B">
      <w:pPr>
        <w:jc w:val="center"/>
      </w:pPr>
    </w:p>
    <w:p w14:paraId="105E8119" w14:textId="77777777" w:rsidR="00CA4D3B" w:rsidRDefault="00CA4D3B" w:rsidP="00CA4D3B">
      <w:pPr>
        <w:jc w:val="center"/>
      </w:pPr>
    </w:p>
    <w:p w14:paraId="6313D9DD" w14:textId="77777777" w:rsidR="002D08ED" w:rsidRPr="002D08ED" w:rsidRDefault="002D08ED" w:rsidP="002D08ED">
      <w:pPr>
        <w:tabs>
          <w:tab w:val="left" w:pos="912"/>
        </w:tabs>
        <w:ind w:firstLine="709"/>
        <w:jc w:val="both"/>
      </w:pPr>
      <w:r w:rsidRPr="002D08ED">
        <w:t>Vadovaudamasi Lietuvos Respublikos vietos savivaldos įstatymo 6 straipsnio 38 punktu ir atsižvelgdama į Klaipėdos miesto savivaldybės tarybos 2018 m. balandžio 26 d. sprendimą Nr. T2</w:t>
      </w:r>
      <w:r w:rsidRPr="002D08ED">
        <w:noBreakHyphen/>
        <w:t xml:space="preserve">86 „Dėl pritarimo Klaipėdos miesto ekonominės plėtros strategijai ir įgyvendinimo veiksmų planui iki 2030 metų“, Klaipėdos miesto savivaldybės taryba </w:t>
      </w:r>
      <w:r w:rsidRPr="002D08ED">
        <w:rPr>
          <w:spacing w:val="60"/>
        </w:rPr>
        <w:t>nusprendži</w:t>
      </w:r>
      <w:r w:rsidRPr="002D08ED">
        <w:t>a:</w:t>
      </w:r>
    </w:p>
    <w:p w14:paraId="0B99E541" w14:textId="77777777" w:rsidR="002D08ED" w:rsidRPr="002D08ED" w:rsidRDefault="002D08ED" w:rsidP="002D08ED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D08ED">
        <w:t>Pakeisti Paskatos organizuoti konferencinio turizmo renginius Klaipėdos miesto savivaldybėje administravimo tvarkos aprašą, patvirtintą Klaipėdos miesto savivaldybės tarybos 2021 m. lapkričio 25 d. sprendimu Nr. T2</w:t>
      </w:r>
      <w:r w:rsidRPr="002D08ED">
        <w:noBreakHyphen/>
        <w:t>280 „Dėl Paskatos organizuoti konferencinio turizmo renginius Klaipėdos miesto savivaldybėje administravimo tvarkos aprašo patvirtinimo“, ir jį išdėstyti nauja redakcija</w:t>
      </w:r>
      <w:r w:rsidRPr="002D08ED">
        <w:rPr>
          <w:bCs/>
          <w:color w:val="000000"/>
        </w:rPr>
        <w:t xml:space="preserve"> (pridedama).</w:t>
      </w:r>
    </w:p>
    <w:p w14:paraId="29FCACA8" w14:textId="77777777" w:rsidR="002D08ED" w:rsidRPr="002D08ED" w:rsidRDefault="002D08ED" w:rsidP="002D08ED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D08ED">
        <w:t>Skelbti šį sprendimą Teisės aktų registre ir Klaipėdos miesto savivaldybės interneto svetainėje.</w:t>
      </w:r>
    </w:p>
    <w:p w14:paraId="7B5AA2A9" w14:textId="77777777" w:rsidR="004476DD" w:rsidRDefault="004476DD" w:rsidP="00CA4D3B">
      <w:pPr>
        <w:jc w:val="both"/>
      </w:pPr>
    </w:p>
    <w:p w14:paraId="5F1F3A1C" w14:textId="77777777" w:rsidR="002D5D8F" w:rsidRDefault="002D5D8F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51D8CD3B" w14:textId="77777777" w:rsidTr="00C56F56">
        <w:tc>
          <w:tcPr>
            <w:tcW w:w="6204" w:type="dxa"/>
          </w:tcPr>
          <w:p w14:paraId="4C0522C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C15227B" w14:textId="77777777" w:rsidR="004476DD" w:rsidRDefault="000E2E8D" w:rsidP="004476DD">
            <w:pPr>
              <w:jc w:val="right"/>
            </w:pPr>
            <w:r>
              <w:t>Arvydas Vaitkus</w:t>
            </w:r>
          </w:p>
        </w:tc>
      </w:tr>
    </w:tbl>
    <w:p w14:paraId="054636B7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B179F" w14:textId="77777777" w:rsidR="00F51622" w:rsidRDefault="00F51622" w:rsidP="00E014C1">
      <w:r>
        <w:separator/>
      </w:r>
    </w:p>
  </w:endnote>
  <w:endnote w:type="continuationSeparator" w:id="0">
    <w:p w14:paraId="44E4303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0C0B5" w14:textId="77777777" w:rsidR="00F51622" w:rsidRDefault="00F51622" w:rsidP="00E014C1">
      <w:r>
        <w:separator/>
      </w:r>
    </w:p>
  </w:footnote>
  <w:footnote w:type="continuationSeparator" w:id="0">
    <w:p w14:paraId="28864C2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47F8EB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C936AC3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D2895"/>
    <w:multiLevelType w:val="hybridMultilevel"/>
    <w:tmpl w:val="B4B8AA2E"/>
    <w:lvl w:ilvl="0" w:tplc="9A6A7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2E8D"/>
    <w:rsid w:val="00146B30"/>
    <w:rsid w:val="001E7FB1"/>
    <w:rsid w:val="002D08ED"/>
    <w:rsid w:val="002D5D8F"/>
    <w:rsid w:val="003222B4"/>
    <w:rsid w:val="004476DD"/>
    <w:rsid w:val="00597EE8"/>
    <w:rsid w:val="005F495C"/>
    <w:rsid w:val="00791C28"/>
    <w:rsid w:val="008354D5"/>
    <w:rsid w:val="00894D6F"/>
    <w:rsid w:val="00922CD4"/>
    <w:rsid w:val="00A12691"/>
    <w:rsid w:val="00AF7D08"/>
    <w:rsid w:val="00C56F56"/>
    <w:rsid w:val="00CA4D3B"/>
    <w:rsid w:val="00DD28A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6348"/>
  <w15:docId w15:val="{B34CF127-685B-4865-A24B-A2D21535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777</Words>
  <Characters>444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2023-05-29T05:28:00Z</dcterms:created>
  <dcterms:modified xsi:type="dcterms:W3CDTF">2023-05-29T05:28:00Z</dcterms:modified>
</cp:coreProperties>
</file>