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CFF2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365BB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68FA0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44DD9F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100A6" w:rsidRPr="00B100A6">
        <w:rPr>
          <w:b/>
          <w:caps/>
        </w:rPr>
        <w:t>KLAIPĖDOS MIESTO PASTATŲ FASADŲ TVARKYMO RĖMIMO TVARKOS APRAŠ</w:t>
      </w:r>
      <w:r w:rsidR="00B100A6">
        <w:rPr>
          <w:b/>
          <w:caps/>
        </w:rPr>
        <w:t>O PATVIRTINIMO</w:t>
      </w:r>
    </w:p>
    <w:p w14:paraId="29B0456E" w14:textId="77777777" w:rsidR="00446AC7" w:rsidRDefault="00446AC7" w:rsidP="003077A5">
      <w:pPr>
        <w:jc w:val="center"/>
      </w:pPr>
    </w:p>
    <w:bookmarkStart w:id="1" w:name="registravimoDataIlga"/>
    <w:p w14:paraId="6A645F3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T1-165</w:t>
      </w:r>
      <w:bookmarkEnd w:id="2"/>
    </w:p>
    <w:p w14:paraId="27A6453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B9D5E0" w14:textId="77777777" w:rsidR="00446AC7" w:rsidRPr="00062FFE" w:rsidRDefault="00446AC7" w:rsidP="003077A5">
      <w:pPr>
        <w:jc w:val="center"/>
      </w:pPr>
    </w:p>
    <w:p w14:paraId="644EC11F" w14:textId="77777777" w:rsidR="00446AC7" w:rsidRDefault="00446AC7" w:rsidP="003077A5">
      <w:pPr>
        <w:jc w:val="center"/>
      </w:pPr>
    </w:p>
    <w:p w14:paraId="3C53BECB" w14:textId="57547D88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00839" w:rsidRPr="00E00839">
        <w:t xml:space="preserve">Lietuvos Respublikos vietos savivaldos įstatymo 6 straipsnio </w:t>
      </w:r>
      <w:r w:rsidR="00DB4C49">
        <w:t xml:space="preserve">1 dalies </w:t>
      </w:r>
      <w:r w:rsidR="00E00839" w:rsidRPr="00E00839">
        <w:t>26</w:t>
      </w:r>
      <w:r w:rsidR="008175A5">
        <w:t> </w:t>
      </w:r>
      <w:r w:rsidR="00E00839" w:rsidRPr="00E00839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3CB473D" w14:textId="1D584AB8" w:rsidR="00446AC7" w:rsidRDefault="00EB4B96" w:rsidP="00E7547C">
      <w:pPr>
        <w:tabs>
          <w:tab w:val="left" w:pos="912"/>
        </w:tabs>
        <w:ind w:firstLine="709"/>
        <w:jc w:val="both"/>
      </w:pPr>
      <w:r>
        <w:t>1.</w:t>
      </w:r>
      <w:r w:rsidR="008175A5">
        <w:t> </w:t>
      </w:r>
      <w:r w:rsidR="00542F7B">
        <w:t>P</w:t>
      </w:r>
      <w:r w:rsidR="00542F7B" w:rsidRPr="00542F7B">
        <w:t xml:space="preserve">atvirtinti </w:t>
      </w:r>
      <w:r w:rsidR="00542F7B">
        <w:t>K</w:t>
      </w:r>
      <w:r w:rsidR="00542F7B" w:rsidRPr="00542F7B">
        <w:t>laipėdos miesto pastatų fasadų tvarkymo rėmimo tvarkos aprašą (pridedama).</w:t>
      </w:r>
    </w:p>
    <w:p w14:paraId="5878D2AA" w14:textId="655CDD91" w:rsidR="00EB4B96" w:rsidRPr="008203D0" w:rsidRDefault="00EB4B96" w:rsidP="00E7547C">
      <w:pPr>
        <w:tabs>
          <w:tab w:val="left" w:pos="912"/>
        </w:tabs>
        <w:ind w:firstLine="709"/>
        <w:jc w:val="both"/>
      </w:pPr>
      <w:r>
        <w:t>2.</w:t>
      </w:r>
      <w:r w:rsidR="008175A5">
        <w:t> </w:t>
      </w:r>
      <w:r w:rsidR="00D82A15" w:rsidRPr="00D82A15">
        <w:t>Skelbti šį sprendimą Teisės aktų registre ir Klaipėdos miesto savivaldybės interneto svetainėje.</w:t>
      </w:r>
    </w:p>
    <w:p w14:paraId="2E36A5FD" w14:textId="77777777" w:rsidR="00EB4B96" w:rsidRDefault="00EB4B96" w:rsidP="003077A5">
      <w:pPr>
        <w:jc w:val="both"/>
      </w:pPr>
    </w:p>
    <w:p w14:paraId="018AB9C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51CC67" w14:textId="77777777" w:rsidTr="00165FB0">
        <w:tc>
          <w:tcPr>
            <w:tcW w:w="6629" w:type="dxa"/>
            <w:shd w:val="clear" w:color="auto" w:fill="auto"/>
          </w:tcPr>
          <w:p w14:paraId="420592C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DBEE4C" w14:textId="77777777" w:rsidR="00BB15A1" w:rsidRDefault="00BB15A1" w:rsidP="00181E3E">
            <w:pPr>
              <w:jc w:val="right"/>
            </w:pPr>
          </w:p>
        </w:tc>
      </w:tr>
    </w:tbl>
    <w:p w14:paraId="671B4962" w14:textId="77777777" w:rsidR="00446AC7" w:rsidRDefault="00446AC7" w:rsidP="003077A5">
      <w:pPr>
        <w:jc w:val="both"/>
      </w:pPr>
    </w:p>
    <w:p w14:paraId="1CDB16C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AF69251" w14:textId="77777777" w:rsidTr="00165FB0">
        <w:tc>
          <w:tcPr>
            <w:tcW w:w="6629" w:type="dxa"/>
            <w:shd w:val="clear" w:color="auto" w:fill="auto"/>
          </w:tcPr>
          <w:p w14:paraId="1C04E85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2C41D6"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03533A77" w14:textId="77777777" w:rsidR="00BB15A1" w:rsidRDefault="002C41D6" w:rsidP="00181E3E">
            <w:pPr>
              <w:jc w:val="right"/>
            </w:pPr>
            <w:r>
              <w:t>Arvydas Vaitkus</w:t>
            </w:r>
          </w:p>
        </w:tc>
      </w:tr>
    </w:tbl>
    <w:p w14:paraId="5057F1E9" w14:textId="77777777" w:rsidR="00BB15A1" w:rsidRDefault="00BB15A1" w:rsidP="003077A5">
      <w:pPr>
        <w:tabs>
          <w:tab w:val="left" w:pos="7560"/>
        </w:tabs>
        <w:jc w:val="both"/>
      </w:pPr>
    </w:p>
    <w:p w14:paraId="58E8693C" w14:textId="77777777" w:rsidR="00446AC7" w:rsidRDefault="00446AC7" w:rsidP="003077A5">
      <w:pPr>
        <w:tabs>
          <w:tab w:val="left" w:pos="7560"/>
        </w:tabs>
        <w:jc w:val="both"/>
      </w:pPr>
    </w:p>
    <w:p w14:paraId="671A0AB8" w14:textId="77777777" w:rsidR="00446AC7" w:rsidRDefault="00446AC7" w:rsidP="003077A5">
      <w:pPr>
        <w:tabs>
          <w:tab w:val="left" w:pos="7560"/>
        </w:tabs>
        <w:jc w:val="both"/>
      </w:pPr>
    </w:p>
    <w:p w14:paraId="6D1A3292" w14:textId="77777777" w:rsidR="00446AC7" w:rsidRDefault="00446AC7" w:rsidP="003077A5">
      <w:pPr>
        <w:tabs>
          <w:tab w:val="left" w:pos="7560"/>
        </w:tabs>
        <w:jc w:val="both"/>
      </w:pPr>
    </w:p>
    <w:p w14:paraId="2113034D" w14:textId="77777777" w:rsidR="00446AC7" w:rsidRDefault="00446AC7" w:rsidP="003077A5">
      <w:pPr>
        <w:jc w:val="both"/>
      </w:pPr>
    </w:p>
    <w:p w14:paraId="717268FA" w14:textId="77777777" w:rsidR="00EB4B96" w:rsidRDefault="00EB4B96" w:rsidP="003077A5">
      <w:pPr>
        <w:jc w:val="both"/>
      </w:pPr>
    </w:p>
    <w:p w14:paraId="4D322E03" w14:textId="77777777" w:rsidR="00EB4B96" w:rsidRDefault="00EB4B96" w:rsidP="003077A5">
      <w:pPr>
        <w:jc w:val="both"/>
      </w:pPr>
    </w:p>
    <w:p w14:paraId="191C1836" w14:textId="77777777" w:rsidR="00EB4B96" w:rsidRDefault="00EB4B96" w:rsidP="003077A5">
      <w:pPr>
        <w:jc w:val="both"/>
      </w:pPr>
    </w:p>
    <w:p w14:paraId="65D99167" w14:textId="77777777" w:rsidR="00EB4B96" w:rsidRDefault="00EB4B96" w:rsidP="003077A5">
      <w:pPr>
        <w:jc w:val="both"/>
      </w:pPr>
    </w:p>
    <w:p w14:paraId="66AC08B0" w14:textId="77777777" w:rsidR="00EB4B96" w:rsidRDefault="00EB4B96" w:rsidP="003077A5">
      <w:pPr>
        <w:jc w:val="both"/>
      </w:pPr>
    </w:p>
    <w:p w14:paraId="70D633D5" w14:textId="77777777" w:rsidR="00EB4B96" w:rsidRDefault="00EB4B96" w:rsidP="003077A5">
      <w:pPr>
        <w:jc w:val="both"/>
      </w:pPr>
    </w:p>
    <w:p w14:paraId="648F61CC" w14:textId="77777777" w:rsidR="00EB4B96" w:rsidRDefault="00EB4B96" w:rsidP="003077A5">
      <w:pPr>
        <w:jc w:val="both"/>
      </w:pPr>
    </w:p>
    <w:p w14:paraId="6BA7ACD8" w14:textId="77777777" w:rsidR="00EB4B96" w:rsidRDefault="00EB4B96" w:rsidP="003077A5">
      <w:pPr>
        <w:jc w:val="both"/>
      </w:pPr>
    </w:p>
    <w:p w14:paraId="1A9EBD3A" w14:textId="77777777" w:rsidR="00EB4B96" w:rsidRDefault="00EB4B96" w:rsidP="003077A5">
      <w:pPr>
        <w:jc w:val="both"/>
      </w:pPr>
    </w:p>
    <w:p w14:paraId="56CE1D21" w14:textId="77777777" w:rsidR="00EB4B96" w:rsidRDefault="00EB4B96" w:rsidP="003077A5">
      <w:pPr>
        <w:jc w:val="both"/>
      </w:pPr>
    </w:p>
    <w:p w14:paraId="3C406AA2" w14:textId="77777777" w:rsidR="00EB4B96" w:rsidRDefault="00EB4B96" w:rsidP="003077A5">
      <w:pPr>
        <w:jc w:val="both"/>
      </w:pPr>
    </w:p>
    <w:p w14:paraId="0E47950F" w14:textId="77777777" w:rsidR="00EB4B96" w:rsidRDefault="00EB4B96" w:rsidP="003077A5">
      <w:pPr>
        <w:jc w:val="both"/>
      </w:pPr>
    </w:p>
    <w:p w14:paraId="6B2E0982" w14:textId="77777777" w:rsidR="00C82B36" w:rsidRDefault="00C82B36" w:rsidP="003077A5">
      <w:pPr>
        <w:jc w:val="both"/>
      </w:pPr>
    </w:p>
    <w:p w14:paraId="602FAEBF" w14:textId="77777777" w:rsidR="00C82B36" w:rsidRDefault="00C82B36" w:rsidP="003077A5">
      <w:pPr>
        <w:jc w:val="both"/>
      </w:pPr>
    </w:p>
    <w:p w14:paraId="204FAC3B" w14:textId="77777777" w:rsidR="000E4491" w:rsidRDefault="000E4491" w:rsidP="003077A5">
      <w:pPr>
        <w:jc w:val="both"/>
      </w:pPr>
    </w:p>
    <w:p w14:paraId="2B8F1AEB" w14:textId="77777777" w:rsidR="008D749C" w:rsidRDefault="008D749C" w:rsidP="003077A5">
      <w:pPr>
        <w:jc w:val="both"/>
      </w:pPr>
    </w:p>
    <w:p w14:paraId="2C0867CA" w14:textId="77777777" w:rsidR="008D749C" w:rsidRDefault="008D749C" w:rsidP="003077A5">
      <w:pPr>
        <w:jc w:val="both"/>
      </w:pPr>
    </w:p>
    <w:p w14:paraId="59826F9F" w14:textId="77777777" w:rsidR="00F27620" w:rsidRDefault="00F27620" w:rsidP="003077A5">
      <w:pPr>
        <w:jc w:val="both"/>
      </w:pPr>
    </w:p>
    <w:p w14:paraId="7C010C49" w14:textId="77777777" w:rsidR="001853D9" w:rsidRDefault="001853D9" w:rsidP="003077A5">
      <w:pPr>
        <w:jc w:val="both"/>
      </w:pPr>
    </w:p>
    <w:p w14:paraId="4F415171" w14:textId="77777777" w:rsidR="008D749C" w:rsidRDefault="008D749C" w:rsidP="003077A5">
      <w:pPr>
        <w:jc w:val="both"/>
      </w:pPr>
    </w:p>
    <w:p w14:paraId="17DE3EE2" w14:textId="77777777" w:rsidR="008D749C" w:rsidRDefault="008D749C" w:rsidP="003077A5">
      <w:pPr>
        <w:jc w:val="both"/>
      </w:pPr>
    </w:p>
    <w:p w14:paraId="441F2DFB" w14:textId="77777777" w:rsidR="001853D9" w:rsidRDefault="001853D9" w:rsidP="001853D9">
      <w:pPr>
        <w:jc w:val="both"/>
      </w:pPr>
      <w:r>
        <w:t>Parengė</w:t>
      </w:r>
    </w:p>
    <w:p w14:paraId="7B33D3C4" w14:textId="77777777" w:rsidR="001853D9" w:rsidRDefault="002C41D6" w:rsidP="001853D9">
      <w:pPr>
        <w:jc w:val="both"/>
      </w:pPr>
      <w:r>
        <w:t>Paveldosaugos skyriaus vedėjas</w:t>
      </w:r>
    </w:p>
    <w:p w14:paraId="0E500163" w14:textId="77777777" w:rsidR="001853D9" w:rsidRDefault="001853D9" w:rsidP="001853D9">
      <w:pPr>
        <w:jc w:val="both"/>
      </w:pPr>
    </w:p>
    <w:p w14:paraId="2E51FE1F" w14:textId="77777777" w:rsidR="001853D9" w:rsidRDefault="002C41D6" w:rsidP="001853D9">
      <w:pPr>
        <w:jc w:val="both"/>
      </w:pPr>
      <w:r>
        <w:t>Vitalijus Juška</w:t>
      </w:r>
      <w:r w:rsidR="001853D9">
        <w:t xml:space="preserve">, tel. 39 60 </w:t>
      </w:r>
      <w:r>
        <w:t>38</w:t>
      </w:r>
    </w:p>
    <w:p w14:paraId="1A8EA5DC" w14:textId="77777777" w:rsidR="00DD6F1A" w:rsidRDefault="002C41D6" w:rsidP="001853D9">
      <w:pPr>
        <w:jc w:val="both"/>
      </w:pPr>
      <w:r>
        <w:t>2023-05-30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8A16" w14:textId="77777777" w:rsidR="00F42A76" w:rsidRDefault="00F42A76">
      <w:r>
        <w:separator/>
      </w:r>
    </w:p>
  </w:endnote>
  <w:endnote w:type="continuationSeparator" w:id="0">
    <w:p w14:paraId="08F0B19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D9E0B" w14:textId="77777777" w:rsidR="00F42A76" w:rsidRDefault="00F42A76">
      <w:r>
        <w:separator/>
      </w:r>
    </w:p>
  </w:footnote>
  <w:footnote w:type="continuationSeparator" w:id="0">
    <w:p w14:paraId="3212C08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F0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15D4F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1D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5E2D8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C23D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A75E2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F2F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1D6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2F7B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CE7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4D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5A5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0A6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A15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C49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839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47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62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9E574"/>
  <w15:docId w15:val="{BE423F78-636E-40E2-92BB-57C6E6F5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2023-06-05T07:07:00Z</dcterms:created>
  <dcterms:modified xsi:type="dcterms:W3CDTF">2023-06-05T07:07:00Z</dcterms:modified>
</cp:coreProperties>
</file>