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D74" w:rsidRDefault="00844D74" w:rsidP="004519ED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:rsidR="00CA1FBF" w:rsidRPr="00560533" w:rsidRDefault="00844D74" w:rsidP="00560533">
      <w:pPr>
        <w:jc w:val="center"/>
      </w:pPr>
      <w:r>
        <w:rPr>
          <w:b/>
        </w:rPr>
        <w:t>PRIE SAVIVALDYBĖS TARYBOS SPRENDIMO „</w:t>
      </w:r>
      <w:r w:rsidR="006F1765" w:rsidRPr="001D3C7E">
        <w:rPr>
          <w:b/>
          <w:caps/>
        </w:rPr>
        <w:t xml:space="preserve">DĖL </w:t>
      </w:r>
      <w:r w:rsidR="006F1765">
        <w:rPr>
          <w:b/>
          <w:caps/>
        </w:rPr>
        <w:t xml:space="preserve">KLAIPĖDOS MIESTO SAVIVALDYBĖS TARYBOS </w:t>
      </w:r>
      <w:r w:rsidR="006F1765" w:rsidRPr="0021556F">
        <w:rPr>
          <w:b/>
          <w:caps/>
          <w:color w:val="212529"/>
          <w:shd w:val="clear" w:color="auto" w:fill="FFFFFF"/>
        </w:rPr>
        <w:t>2022 m. spalio 26 d. sprendimo Nr. </w:t>
      </w:r>
      <w:r w:rsidR="006F1765" w:rsidRPr="0021556F">
        <w:rPr>
          <w:b/>
          <w:caps/>
          <w:color w:val="212529"/>
        </w:rPr>
        <w:t>T2-241</w:t>
      </w:r>
      <w:r w:rsidR="006F1765" w:rsidRPr="0021556F">
        <w:rPr>
          <w:b/>
          <w:caps/>
        </w:rPr>
        <w:t xml:space="preserve"> </w:t>
      </w:r>
      <w:r w:rsidR="006F1765">
        <w:rPr>
          <w:b/>
          <w:caps/>
        </w:rPr>
        <w:t>„</w:t>
      </w:r>
      <w:r w:rsidR="006F1765">
        <w:rPr>
          <w:b/>
          <w:bCs/>
          <w:color w:val="212529"/>
          <w:shd w:val="clear" w:color="auto" w:fill="FFFFFF"/>
        </w:rPr>
        <w:t>DĖL SAVIVALDYBĖS TURTINIŲ IR NETURTINIŲ TEISIŲ ĮGYVENDINIMO VIEŠOSIOSE ĮSTAIGOSE</w:t>
      </w:r>
      <w:r w:rsidR="006F1765">
        <w:rPr>
          <w:b/>
          <w:caps/>
        </w:rPr>
        <w:t>“ PRIPAŽINIMO NETEKUSIU GALIOS</w:t>
      </w:r>
      <w:r w:rsidR="00901CAE">
        <w:rPr>
          <w:b/>
          <w:caps/>
        </w:rPr>
        <w:t>“</w:t>
      </w:r>
      <w:r w:rsidR="00B91D31">
        <w:rPr>
          <w:b/>
          <w:caps/>
        </w:rPr>
        <w:t xml:space="preserve"> </w:t>
      </w:r>
      <w:r>
        <w:rPr>
          <w:b/>
        </w:rPr>
        <w:t>PROJEKTO</w:t>
      </w:r>
    </w:p>
    <w:p w:rsidR="00CA1FBF" w:rsidRDefault="00CA1FBF" w:rsidP="00CA1FBF">
      <w:pPr>
        <w:jc w:val="center"/>
        <w:rPr>
          <w:b/>
        </w:rPr>
      </w:pPr>
    </w:p>
    <w:p w:rsidR="00844D74" w:rsidRPr="001E1CC9" w:rsidRDefault="00844D74" w:rsidP="00844D74">
      <w:pPr>
        <w:ind w:firstLine="720"/>
        <w:jc w:val="both"/>
        <w:rPr>
          <w:b/>
        </w:rPr>
      </w:pPr>
      <w:r>
        <w:rPr>
          <w:b/>
        </w:rPr>
        <w:t>1. Sprendimo projekto tikslai ir uždaviniai.</w:t>
      </w:r>
      <w:r w:rsidR="002B15BC">
        <w:rPr>
          <w:b/>
        </w:rPr>
        <w:t xml:space="preserve"> </w:t>
      </w:r>
    </w:p>
    <w:p w:rsidR="00262382" w:rsidRPr="001F4D88" w:rsidRDefault="00967C2D" w:rsidP="001F4D88">
      <w:pPr>
        <w:ind w:firstLine="720"/>
        <w:jc w:val="both"/>
        <w:rPr>
          <w:color w:val="000000"/>
          <w:shd w:val="clear" w:color="auto" w:fill="FFFFFF"/>
        </w:rPr>
      </w:pPr>
      <w:r>
        <w:t>Sprendimo projektu siekiama</w:t>
      </w:r>
      <w:r w:rsidR="00901CAE">
        <w:t xml:space="preserve"> p</w:t>
      </w:r>
      <w:r>
        <w:t xml:space="preserve">ripažinti netekusiu galios </w:t>
      </w:r>
      <w:r w:rsidRPr="004D2C9E">
        <w:t>Klaipėdos miesto savivaldybės</w:t>
      </w:r>
      <w:r>
        <w:t xml:space="preserve"> (toliau – Savivaldybė)</w:t>
      </w:r>
      <w:r w:rsidRPr="004D2C9E">
        <w:t xml:space="preserve"> tarybos </w:t>
      </w:r>
      <w:r w:rsidR="00997F4A">
        <w:t>20</w:t>
      </w:r>
      <w:r w:rsidR="006F1765">
        <w:t>2</w:t>
      </w:r>
      <w:r w:rsidR="00997F4A">
        <w:t xml:space="preserve">2 m. </w:t>
      </w:r>
      <w:r w:rsidR="006F1765">
        <w:t>spalio</w:t>
      </w:r>
      <w:r w:rsidR="00997F4A">
        <w:t xml:space="preserve"> 2</w:t>
      </w:r>
      <w:r w:rsidR="006F1765">
        <w:t>6</w:t>
      </w:r>
      <w:r w:rsidR="00997F4A">
        <w:t xml:space="preserve"> d. sprendimą Nr. T2-</w:t>
      </w:r>
      <w:r w:rsidR="006F1765">
        <w:t>241</w:t>
      </w:r>
      <w:r w:rsidR="00997F4A">
        <w:t xml:space="preserve"> „</w:t>
      </w:r>
      <w:r w:rsidR="006F1765">
        <w:t>Dėl Savivaldybės turtinių ir neturtinių teisių įgyvendinimo viešosiose įstaigose</w:t>
      </w:r>
      <w:r w:rsidR="00997F4A">
        <w:t>“</w:t>
      </w:r>
      <w:r w:rsidR="00213B87">
        <w:rPr>
          <w:color w:val="000000"/>
          <w:shd w:val="clear" w:color="auto" w:fill="FFFFFF"/>
        </w:rPr>
        <w:t>.</w:t>
      </w:r>
    </w:p>
    <w:p w:rsidR="00501201" w:rsidRDefault="00844D74" w:rsidP="00501201">
      <w:pPr>
        <w:ind w:firstLine="720"/>
        <w:jc w:val="both"/>
        <w:rPr>
          <w:b/>
        </w:rPr>
      </w:pPr>
      <w:r>
        <w:rPr>
          <w:b/>
        </w:rPr>
        <w:t xml:space="preserve">2. </w:t>
      </w:r>
      <w:r w:rsidR="009E5753" w:rsidRPr="009E5753">
        <w:rPr>
          <w:b/>
          <w:color w:val="000000"/>
        </w:rPr>
        <w:t>Kaip šiuo metu yra teisiškai reglamentuojami projekte aptarti klausimai</w:t>
      </w:r>
      <w:r w:rsidRPr="009E5753">
        <w:rPr>
          <w:b/>
        </w:rPr>
        <w:t>.</w:t>
      </w:r>
      <w:r w:rsidR="00501201">
        <w:rPr>
          <w:b/>
        </w:rPr>
        <w:t xml:space="preserve"> </w:t>
      </w:r>
    </w:p>
    <w:p w:rsidR="00244046" w:rsidRDefault="00A22D8E" w:rsidP="00A22D8E">
      <w:pPr>
        <w:ind w:firstLine="720"/>
        <w:contextualSpacing/>
        <w:jc w:val="both"/>
      </w:pPr>
      <w:r>
        <w:t>Lietuvos R</w:t>
      </w:r>
      <w:r w:rsidRPr="00C728A3">
        <w:t>espublikos vietos savivaldos įstatymo 1</w:t>
      </w:r>
      <w:r>
        <w:t>5</w:t>
      </w:r>
      <w:r w:rsidRPr="00C728A3">
        <w:t xml:space="preserve"> straipsnio 2 dalies </w:t>
      </w:r>
      <w:r>
        <w:t>16</w:t>
      </w:r>
      <w:r w:rsidRPr="00C728A3">
        <w:t xml:space="preserve"> punktas nustato išimti</w:t>
      </w:r>
      <w:r>
        <w:t>nę savivaldybės tarybos kom</w:t>
      </w:r>
      <w:r w:rsidRPr="00C728A3">
        <w:t xml:space="preserve">petenciją </w:t>
      </w:r>
      <w:r>
        <w:t xml:space="preserve">– </w:t>
      </w:r>
      <w:r w:rsidR="00997F4A" w:rsidRPr="00EE6F2B">
        <w:rPr>
          <w:b/>
          <w:i/>
          <w:color w:val="000000"/>
        </w:rPr>
        <w:t>priimti sprendimus dėl</w:t>
      </w:r>
      <w:r w:rsidR="00244046">
        <w:rPr>
          <w:color w:val="000000"/>
        </w:rPr>
        <w:t xml:space="preserve"> biudžetinių ir </w:t>
      </w:r>
      <w:r w:rsidR="00244046" w:rsidRPr="00E03FB6">
        <w:rPr>
          <w:b/>
          <w:i/>
          <w:color w:val="000000"/>
        </w:rPr>
        <w:t>viešųjų įstaigų</w:t>
      </w:r>
      <w:r w:rsidR="00244046">
        <w:rPr>
          <w:color w:val="000000"/>
        </w:rPr>
        <w:t xml:space="preserve">, kurių savininkė yra savivaldybė, </w:t>
      </w:r>
      <w:r w:rsidR="00244046" w:rsidRPr="00E03FB6">
        <w:rPr>
          <w:color w:val="000000"/>
        </w:rPr>
        <w:t>savivaldybės valdomų įmonių,</w:t>
      </w:r>
      <w:r w:rsidR="00244046">
        <w:rPr>
          <w:color w:val="000000"/>
        </w:rPr>
        <w:t xml:space="preserve"> &lt;...&gt; juridinių asmenų, kurių dalyvė yra savivaldybė, </w:t>
      </w:r>
      <w:r w:rsidR="00244046" w:rsidRPr="00EE6F2B">
        <w:rPr>
          <w:b/>
          <w:i/>
          <w:color w:val="000000"/>
        </w:rPr>
        <w:t>priežiūros</w:t>
      </w:r>
      <w:r w:rsidR="00405F04">
        <w:rPr>
          <w:color w:val="000000"/>
        </w:rPr>
        <w:t>.</w:t>
      </w:r>
      <w:r w:rsidR="00244046">
        <w:t xml:space="preserve"> </w:t>
      </w:r>
    </w:p>
    <w:p w:rsidR="00C60D25" w:rsidRDefault="00C60D25" w:rsidP="00A22D8E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Šiuo metu galiojantis Savivaldybės tarybos </w:t>
      </w:r>
      <w:r>
        <w:t>20</w:t>
      </w:r>
      <w:r w:rsidR="005923B2">
        <w:t>2</w:t>
      </w:r>
      <w:r>
        <w:t xml:space="preserve">2 m. </w:t>
      </w:r>
      <w:r w:rsidR="005923B2">
        <w:t>spalio</w:t>
      </w:r>
      <w:r>
        <w:t xml:space="preserve"> 2</w:t>
      </w:r>
      <w:r w:rsidR="005923B2">
        <w:t>6</w:t>
      </w:r>
      <w:r>
        <w:t xml:space="preserve"> d. sprendim</w:t>
      </w:r>
      <w:r w:rsidR="005566D9">
        <w:t>as</w:t>
      </w:r>
      <w:r>
        <w:t xml:space="preserve"> Nr. T2-</w:t>
      </w:r>
      <w:r w:rsidR="005923B2">
        <w:t>241</w:t>
      </w:r>
      <w:r>
        <w:t xml:space="preserve"> „</w:t>
      </w:r>
      <w:r w:rsidR="005923B2">
        <w:t>Dėl Savivaldybės turtinių ir neturtinių teisių įgyvendinimo viešosiose įstaigose</w:t>
      </w:r>
      <w:r>
        <w:t>“</w:t>
      </w:r>
      <w:r w:rsidR="006259BD">
        <w:t xml:space="preserve"> (toliau – Sprendimas)</w:t>
      </w:r>
      <w:r w:rsidR="00A02521">
        <w:rPr>
          <w:color w:val="000000"/>
          <w:shd w:val="clear" w:color="auto" w:fill="FFFFFF"/>
        </w:rPr>
        <w:t xml:space="preserve"> paveda </w:t>
      </w:r>
      <w:r w:rsidR="00A02521">
        <w:rPr>
          <w:color w:val="212529"/>
          <w:shd w:val="clear" w:color="auto" w:fill="FFFFFF"/>
        </w:rPr>
        <w:t xml:space="preserve">Savivaldybės administracijos direktoriui įgyvendinti </w:t>
      </w:r>
      <w:r w:rsidR="005923B2">
        <w:rPr>
          <w:color w:val="212529"/>
          <w:shd w:val="clear" w:color="auto" w:fill="FFFFFF"/>
        </w:rPr>
        <w:t>gyvendinti Savivaldybės, kaip viešųjų įstaigų dalininkės (savininkės), turtines ir neturtines teises ir pareigas</w:t>
      </w:r>
      <w:r w:rsidR="00A02521">
        <w:rPr>
          <w:color w:val="212529"/>
          <w:shd w:val="clear" w:color="auto" w:fill="FFFFFF"/>
        </w:rPr>
        <w:t>. Pavedimas prieštarauja šiuo metu galiojančių teisės aktų nuostatoms, kurios paveda juridinio asmens dalyvio teises ir pareigas įgyvendinti Savivaldybės merui</w:t>
      </w:r>
      <w:r w:rsidR="00405F04">
        <w:rPr>
          <w:color w:val="212529"/>
          <w:shd w:val="clear" w:color="auto" w:fill="FFFFFF"/>
        </w:rPr>
        <w:t xml:space="preserve">, todėl teikiamas siūlymas </w:t>
      </w:r>
      <w:r w:rsidR="006259BD">
        <w:rPr>
          <w:color w:val="212529"/>
          <w:shd w:val="clear" w:color="auto" w:fill="FFFFFF"/>
        </w:rPr>
        <w:t>S</w:t>
      </w:r>
      <w:r w:rsidR="00405F04">
        <w:rPr>
          <w:color w:val="212529"/>
          <w:shd w:val="clear" w:color="auto" w:fill="FFFFFF"/>
        </w:rPr>
        <w:t xml:space="preserve">prendimą pripažinti netekusiu galios. </w:t>
      </w:r>
    </w:p>
    <w:p w:rsidR="009E5753" w:rsidRDefault="009E5753" w:rsidP="009E5753">
      <w:pPr>
        <w:ind w:firstLine="709"/>
        <w:jc w:val="both"/>
        <w:rPr>
          <w:color w:val="000000"/>
        </w:rPr>
      </w:pPr>
      <w:r w:rsidRPr="009E5753">
        <w:rPr>
          <w:b/>
          <w:color w:val="000000"/>
        </w:rPr>
        <w:t xml:space="preserve">3.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okios siūlomos naujos teisinio reglamentavimo nuostatos ir laukiami rezultatai</w:t>
      </w:r>
      <w:r w:rsidR="008045B0">
        <w:rPr>
          <w:color w:val="000000"/>
        </w:rPr>
        <w:t>.</w:t>
      </w:r>
    </w:p>
    <w:p w:rsidR="00405F04" w:rsidRDefault="00405F04" w:rsidP="00405F04">
      <w:pPr>
        <w:ind w:firstLine="720"/>
        <w:contextualSpacing/>
        <w:jc w:val="both"/>
        <w:rPr>
          <w:color w:val="000000"/>
        </w:rPr>
      </w:pPr>
      <w:r>
        <w:t xml:space="preserve">Lietuvos Respublikos </w:t>
      </w:r>
      <w:r>
        <w:rPr>
          <w:color w:val="000000"/>
        </w:rPr>
        <w:t xml:space="preserve">valstybės ir savivaldybių turto valdymo, naudojimo ir disponavimo juo įstatymo 23 straipsnio 1 dalis nustato, kad savivaldybių, kaip savivaldybės įmonių, akcinių bendrovių, uždarųjų akcinių bendrovių, </w:t>
      </w:r>
      <w:r w:rsidRPr="005923B2">
        <w:rPr>
          <w:b/>
          <w:i/>
          <w:color w:val="000000"/>
        </w:rPr>
        <w:t>viešųjų įstaigų</w:t>
      </w:r>
      <w:r>
        <w:rPr>
          <w:color w:val="000000"/>
        </w:rPr>
        <w:t xml:space="preserve"> ir kitos teisinės formos </w:t>
      </w:r>
      <w:r w:rsidRPr="005923B2">
        <w:rPr>
          <w:color w:val="000000"/>
        </w:rPr>
        <w:t>juridinių asmenų dalyvių,</w:t>
      </w:r>
      <w:r w:rsidRPr="00CA5C72">
        <w:rPr>
          <w:b/>
          <w:i/>
          <w:color w:val="000000"/>
        </w:rPr>
        <w:t xml:space="preserve"> turtines ir neturtines teises ir pareigas</w:t>
      </w:r>
      <w:r>
        <w:rPr>
          <w:color w:val="000000"/>
        </w:rPr>
        <w:t xml:space="preserve"> Vyriausybės nustatyta tvarka </w:t>
      </w:r>
      <w:r w:rsidRPr="00CA5C72">
        <w:rPr>
          <w:b/>
          <w:i/>
          <w:color w:val="000000"/>
        </w:rPr>
        <w:t>įgyvendina</w:t>
      </w:r>
      <w:r>
        <w:rPr>
          <w:b/>
          <w:i/>
          <w:color w:val="000000"/>
        </w:rPr>
        <w:t xml:space="preserve"> </w:t>
      </w:r>
      <w:r w:rsidRPr="00CA5C72">
        <w:rPr>
          <w:b/>
          <w:i/>
          <w:color w:val="000000"/>
        </w:rPr>
        <w:t>savivaldybių vykdomosios institucijos</w:t>
      </w:r>
      <w:r>
        <w:rPr>
          <w:color w:val="000000"/>
        </w:rPr>
        <w:t>.</w:t>
      </w:r>
    </w:p>
    <w:p w:rsidR="00405F04" w:rsidRDefault="00405F04" w:rsidP="00405F04">
      <w:pPr>
        <w:ind w:firstLine="720"/>
        <w:contextualSpacing/>
        <w:jc w:val="both"/>
        <w:rPr>
          <w:color w:val="000000"/>
        </w:rPr>
      </w:pPr>
      <w:r>
        <w:t>Lietuvos R</w:t>
      </w:r>
      <w:r w:rsidRPr="00C728A3">
        <w:t xml:space="preserve">espublikos vietos savivaldos įstatymo </w:t>
      </w:r>
      <w:r>
        <w:t>3</w:t>
      </w:r>
      <w:r w:rsidRPr="00C728A3">
        <w:t xml:space="preserve"> straipsnio </w:t>
      </w:r>
      <w:r>
        <w:t>3</w:t>
      </w:r>
      <w:r w:rsidRPr="00C728A3">
        <w:t xml:space="preserve"> dali</w:t>
      </w:r>
      <w:r>
        <w:t>s, 10 dalies 2 punktas</w:t>
      </w:r>
      <w:r w:rsidRPr="00C728A3">
        <w:t xml:space="preserve"> nustato</w:t>
      </w:r>
      <w:r>
        <w:t xml:space="preserve">, kad savivaldybės </w:t>
      </w:r>
      <w:r w:rsidRPr="0079256F">
        <w:rPr>
          <w:b/>
          <w:i/>
        </w:rPr>
        <w:t>vykdomoji institucija yra meras</w:t>
      </w:r>
      <w:r>
        <w:t xml:space="preserve">, 27 straipsnio 2 dalies 9 punktas įtvirtina, kad </w:t>
      </w:r>
      <w:r w:rsidRPr="00E27570">
        <w:rPr>
          <w:b/>
        </w:rPr>
        <w:t>meras</w:t>
      </w:r>
      <w:r>
        <w:t xml:space="preserve"> </w:t>
      </w:r>
      <w:r>
        <w:rPr>
          <w:color w:val="000000"/>
        </w:rPr>
        <w:t xml:space="preserve">koordinuoja ir kontroliuoja viešąsias paslaugas teikiančių subjektų darbą, </w:t>
      </w:r>
      <w:r w:rsidRPr="00E27570">
        <w:rPr>
          <w:b/>
          <w:i/>
          <w:color w:val="000000"/>
        </w:rPr>
        <w:t>įgyvendina juridinio asmens dalyvio turtines ir neturtines teises bei pareigas ir atlieka kitas pagal įstatymus ir savivaldybės tarybos sprendimus priskirtas savivaldybės juridinių asmenų valdymo funkcijas</w:t>
      </w:r>
      <w:r w:rsidRPr="00E27570">
        <w:rPr>
          <w:color w:val="000000"/>
        </w:rPr>
        <w:t>.</w:t>
      </w:r>
    </w:p>
    <w:p w:rsidR="005D6FE4" w:rsidRPr="009E5753" w:rsidRDefault="00FF7E86" w:rsidP="006259BD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>Vadovaujantis aukščiau nurodyt</w:t>
      </w:r>
      <w:r w:rsidR="00F230B4">
        <w:rPr>
          <w:color w:val="000000"/>
        </w:rPr>
        <w:t xml:space="preserve">ais teisės aktais tikimės, kad </w:t>
      </w:r>
      <w:r w:rsidR="006259BD">
        <w:rPr>
          <w:color w:val="000000"/>
        </w:rPr>
        <w:t>Sprendim</w:t>
      </w:r>
      <w:r w:rsidR="00F230B4">
        <w:rPr>
          <w:color w:val="000000"/>
        </w:rPr>
        <w:t>as</w:t>
      </w:r>
      <w:r w:rsidR="006259BD">
        <w:rPr>
          <w:color w:val="000000"/>
        </w:rPr>
        <w:t xml:space="preserve"> </w:t>
      </w:r>
      <w:r w:rsidR="00F230B4">
        <w:rPr>
          <w:color w:val="000000"/>
        </w:rPr>
        <w:t xml:space="preserve">bus </w:t>
      </w:r>
      <w:r w:rsidR="006259BD">
        <w:rPr>
          <w:color w:val="000000"/>
        </w:rPr>
        <w:t>pripažin</w:t>
      </w:r>
      <w:r w:rsidR="00F230B4">
        <w:rPr>
          <w:color w:val="000000"/>
        </w:rPr>
        <w:t xml:space="preserve">tas </w:t>
      </w:r>
      <w:r w:rsidR="006259BD">
        <w:rPr>
          <w:color w:val="000000"/>
        </w:rPr>
        <w:t xml:space="preserve"> netekusiu galios</w:t>
      </w:r>
      <w:r w:rsidR="00F230B4">
        <w:rPr>
          <w:color w:val="000000"/>
        </w:rPr>
        <w:t>.</w:t>
      </w:r>
      <w:r w:rsidR="006259BD">
        <w:rPr>
          <w:color w:val="000000"/>
        </w:rPr>
        <w:t xml:space="preserve"> </w:t>
      </w:r>
    </w:p>
    <w:p w:rsidR="00925AA0" w:rsidRDefault="009E5753" w:rsidP="009E5753">
      <w:pPr>
        <w:ind w:firstLine="709"/>
        <w:jc w:val="both"/>
        <w:rPr>
          <w:b/>
          <w:color w:val="000000"/>
        </w:rPr>
      </w:pPr>
      <w:bookmarkStart w:id="1" w:name="part_b361eadb5c4148e28fd0ae8523e5e40f"/>
      <w:bookmarkEnd w:id="1"/>
      <w:r w:rsidRPr="009E5753">
        <w:rPr>
          <w:b/>
          <w:color w:val="000000"/>
        </w:rPr>
        <w:t>4.</w:t>
      </w:r>
      <w:r w:rsidRPr="009E5753">
        <w:rPr>
          <w:color w:val="000000"/>
        </w:rPr>
        <w:t xml:space="preserve"> </w:t>
      </w:r>
      <w:r w:rsidR="008045B0" w:rsidRPr="008045B0">
        <w:rPr>
          <w:b/>
          <w:color w:val="000000"/>
        </w:rPr>
        <w:t>N</w:t>
      </w:r>
      <w:r w:rsidRPr="009E5753">
        <w:rPr>
          <w:b/>
          <w:color w:val="000000"/>
        </w:rPr>
        <w:t>umatomo teisinio reguliavimo poveikio vertinimas – nustatomas galimas teigiamas ir neigiamas poveikis to teisinio reguliavimo sričiai</w:t>
      </w:r>
      <w:r w:rsidR="00925AA0">
        <w:rPr>
          <w:b/>
          <w:color w:val="000000"/>
        </w:rPr>
        <w:t>.</w:t>
      </w:r>
    </w:p>
    <w:p w:rsidR="00F230B4" w:rsidRPr="009E5753" w:rsidRDefault="00925AA0" w:rsidP="00F230B4">
      <w:pPr>
        <w:ind w:firstLine="720"/>
        <w:contextualSpacing/>
        <w:jc w:val="both"/>
        <w:rPr>
          <w:color w:val="000000"/>
        </w:rPr>
      </w:pPr>
      <w:r>
        <w:rPr>
          <w:color w:val="000000"/>
        </w:rPr>
        <w:t xml:space="preserve">Teigiamas poveikis – pripažinus </w:t>
      </w:r>
      <w:r w:rsidR="00F230B4">
        <w:rPr>
          <w:color w:val="000000"/>
        </w:rPr>
        <w:t>S</w:t>
      </w:r>
      <w:r>
        <w:rPr>
          <w:color w:val="000000"/>
        </w:rPr>
        <w:t xml:space="preserve">prendimą netekusiu galios, </w:t>
      </w:r>
      <w:r w:rsidR="00F230B4">
        <w:rPr>
          <w:color w:val="000000"/>
        </w:rPr>
        <w:t xml:space="preserve">bus užtikrintas tinkamas šiuo metu galiojančių teisės aktų nuostatų įgyvendinimas. </w:t>
      </w:r>
    </w:p>
    <w:p w:rsidR="00925AA0" w:rsidRPr="00925AA0" w:rsidRDefault="00925AA0" w:rsidP="009E5753">
      <w:pPr>
        <w:ind w:firstLine="709"/>
        <w:jc w:val="both"/>
        <w:rPr>
          <w:color w:val="000000"/>
        </w:rPr>
      </w:pPr>
      <w:r>
        <w:rPr>
          <w:color w:val="000000"/>
        </w:rPr>
        <w:t>Neigiam</w:t>
      </w:r>
      <w:r w:rsidR="005D6FE4">
        <w:rPr>
          <w:color w:val="000000"/>
        </w:rPr>
        <w:t>as</w:t>
      </w:r>
      <w:r>
        <w:rPr>
          <w:color w:val="000000"/>
        </w:rPr>
        <w:t xml:space="preserve"> poveikis nenustatomas.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2" w:name="part_6c46f619ab554a83b7c87e747dc454e1"/>
      <w:bookmarkEnd w:id="2"/>
      <w:r w:rsidRPr="009E5753">
        <w:rPr>
          <w:b/>
          <w:color w:val="000000"/>
        </w:rPr>
        <w:t xml:space="preserve">5. </w:t>
      </w:r>
      <w:r w:rsidR="008045B0">
        <w:rPr>
          <w:b/>
          <w:color w:val="000000"/>
        </w:rPr>
        <w:t>J</w:t>
      </w:r>
      <w:r w:rsidRPr="009E5753">
        <w:rPr>
          <w:b/>
          <w:color w:val="000000"/>
        </w:rPr>
        <w:t>eigu sprendimui įgyvendinti reikia kitų teisės aktų, – kas ir kada juos turėtų parengti, šių aktų metmenys</w:t>
      </w:r>
      <w:r w:rsidR="008045B0">
        <w:rPr>
          <w:b/>
          <w:color w:val="000000"/>
        </w:rPr>
        <w:t>.</w:t>
      </w:r>
    </w:p>
    <w:p w:rsidR="00925AA0" w:rsidRPr="009E5753" w:rsidRDefault="00E70068" w:rsidP="009E5753">
      <w:pPr>
        <w:ind w:firstLine="709"/>
        <w:jc w:val="both"/>
        <w:rPr>
          <w:color w:val="000000"/>
        </w:rPr>
      </w:pPr>
      <w:r>
        <w:rPr>
          <w:color w:val="000000"/>
        </w:rPr>
        <w:t>Sprendimui įgyvendinti kiti teisės aktai nereikalingi.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3" w:name="part_b5cb1a9c4f934244b730166176cc1ac5"/>
      <w:bookmarkEnd w:id="3"/>
      <w:r w:rsidRPr="009E5753">
        <w:rPr>
          <w:b/>
          <w:color w:val="000000"/>
        </w:rPr>
        <w:t xml:space="preserve">6.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iek biudžeto lėšų pareikalaus ar leis sutaupyti projekto įgyvendinimas (pateikiami įvertinimai artimiausiems metams ir tolesnei ateičiai), finansavimo šaltiniai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60065">
        <w:rPr>
          <w:color w:val="000000"/>
        </w:rPr>
        <w:t>Sprendimo projektui įgyvendinti biudžeto lėš</w:t>
      </w:r>
      <w:r>
        <w:rPr>
          <w:color w:val="000000"/>
        </w:rPr>
        <w:t>ų poreikio nėra</w:t>
      </w:r>
      <w:r w:rsidRPr="00560065">
        <w:rPr>
          <w:color w:val="000000"/>
        </w:rPr>
        <w:t xml:space="preserve">. </w:t>
      </w:r>
    </w:p>
    <w:p w:rsidR="009E5753" w:rsidRDefault="009E5753" w:rsidP="009E5753">
      <w:pPr>
        <w:ind w:firstLine="709"/>
        <w:jc w:val="both"/>
        <w:rPr>
          <w:b/>
          <w:color w:val="000000"/>
        </w:rPr>
      </w:pPr>
      <w:bookmarkStart w:id="4" w:name="part_369f3d5f5e424a038be7f7a9fa0e03a3"/>
      <w:bookmarkEnd w:id="4"/>
      <w:r w:rsidRPr="009E5753">
        <w:rPr>
          <w:b/>
          <w:color w:val="000000"/>
        </w:rPr>
        <w:t xml:space="preserve">7. </w:t>
      </w:r>
      <w:r w:rsidR="008045B0" w:rsidRPr="008045B0">
        <w:rPr>
          <w:b/>
          <w:color w:val="000000"/>
        </w:rPr>
        <w:t>S</w:t>
      </w:r>
      <w:r w:rsidRPr="009E5753">
        <w:rPr>
          <w:b/>
          <w:color w:val="000000"/>
        </w:rPr>
        <w:t>prendimo projekto rengimo metu atlikti vertinimai ir išvados, konsultavimosi su visuomene metu gauti pasiūlymai ir jų motyvuotas vertinimas (atsižvelgta ar ne)</w:t>
      </w:r>
      <w:r w:rsidR="008045B0">
        <w:rPr>
          <w:b/>
          <w:color w:val="000000"/>
        </w:rPr>
        <w:t>.</w:t>
      </w:r>
    </w:p>
    <w:p w:rsidR="00560065" w:rsidRPr="009E5753" w:rsidRDefault="00560065" w:rsidP="009E5753">
      <w:pPr>
        <w:ind w:firstLine="709"/>
        <w:jc w:val="both"/>
        <w:rPr>
          <w:color w:val="000000"/>
        </w:rPr>
      </w:pPr>
      <w:r w:rsidRPr="005D6FE4">
        <w:rPr>
          <w:color w:val="000000"/>
        </w:rPr>
        <w:t xml:space="preserve">Sprendimas teikiamas išnagrinėjus galiojančių teisės aktų reikalavimus, </w:t>
      </w:r>
      <w:r w:rsidR="005D6FE4" w:rsidRPr="005D6FE4">
        <w:rPr>
          <w:color w:val="000000"/>
        </w:rPr>
        <w:t xml:space="preserve">papildomas kitų subjektų vertinimas šio pobūdžio sprendimui nereikalingas. </w:t>
      </w:r>
    </w:p>
    <w:p w:rsidR="009E5753" w:rsidRPr="009E5753" w:rsidRDefault="009E5753" w:rsidP="009E5753">
      <w:pPr>
        <w:ind w:firstLine="709"/>
        <w:jc w:val="both"/>
        <w:rPr>
          <w:b/>
          <w:color w:val="000000"/>
        </w:rPr>
      </w:pPr>
      <w:bookmarkStart w:id="5" w:name="part_7b21f11470054383be9fd8d426ba4b60"/>
      <w:bookmarkEnd w:id="5"/>
      <w:r w:rsidRPr="009E5753">
        <w:rPr>
          <w:b/>
          <w:color w:val="000000"/>
        </w:rPr>
        <w:t xml:space="preserve">8. </w:t>
      </w:r>
      <w:r w:rsidR="008045B0" w:rsidRPr="008045B0">
        <w:rPr>
          <w:b/>
          <w:color w:val="000000"/>
        </w:rPr>
        <w:t>K</w:t>
      </w:r>
      <w:r w:rsidRPr="009E5753">
        <w:rPr>
          <w:b/>
          <w:color w:val="000000"/>
        </w:rPr>
        <w:t>iti sprendimui priimti reikalingi pagrindimai, skaičiavimai ir paaiškinimai.</w:t>
      </w:r>
    </w:p>
    <w:p w:rsidR="009E5753" w:rsidRDefault="005D6FE4" w:rsidP="009F4E5A">
      <w:pPr>
        <w:ind w:firstLine="720"/>
        <w:jc w:val="both"/>
      </w:pPr>
      <w:r>
        <w:t>Papildomo pagrindimo nėra.</w:t>
      </w:r>
    </w:p>
    <w:p w:rsidR="009E5753" w:rsidRDefault="009E5753" w:rsidP="009F4E5A">
      <w:pPr>
        <w:ind w:firstLine="720"/>
        <w:jc w:val="both"/>
      </w:pPr>
    </w:p>
    <w:p w:rsidR="006C7C07" w:rsidRDefault="006C7C07" w:rsidP="00844D74">
      <w:pPr>
        <w:ind w:firstLine="720"/>
        <w:jc w:val="both"/>
        <w:rPr>
          <w:b/>
        </w:rPr>
      </w:pPr>
    </w:p>
    <w:p w:rsidR="00645FB2" w:rsidRDefault="00844D74" w:rsidP="004C5F75">
      <w:pPr>
        <w:ind w:firstLine="720"/>
        <w:jc w:val="both"/>
      </w:pPr>
      <w:r w:rsidRPr="00175E51">
        <w:t>Teikiame svarstyti šį sprendimo projektą.</w:t>
      </w:r>
    </w:p>
    <w:p w:rsidR="008E17B3" w:rsidRDefault="008E17B3" w:rsidP="005C0E57">
      <w:pPr>
        <w:jc w:val="both"/>
      </w:pPr>
    </w:p>
    <w:p w:rsidR="00645FB2" w:rsidRDefault="00645FB2" w:rsidP="005C0E57">
      <w:pPr>
        <w:jc w:val="both"/>
      </w:pPr>
    </w:p>
    <w:p w:rsidR="00325378" w:rsidRDefault="00D259CD" w:rsidP="005C0E57">
      <w:pPr>
        <w:jc w:val="both"/>
      </w:pPr>
      <w:r>
        <w:t>Tur</w:t>
      </w:r>
      <w:r w:rsidR="00E328D5">
        <w:t xml:space="preserve">to </w:t>
      </w:r>
      <w:r w:rsidR="00325378">
        <w:t xml:space="preserve">valdymo </w:t>
      </w:r>
      <w:r w:rsidR="00E328D5">
        <w:t xml:space="preserve">skyriaus </w:t>
      </w:r>
      <w:r w:rsidR="001B64F2">
        <w:t>vedėjas</w:t>
      </w:r>
      <w:r w:rsidR="00325378">
        <w:t xml:space="preserve"> </w:t>
      </w:r>
      <w:r w:rsidR="001B64F2">
        <w:tab/>
      </w:r>
      <w:r w:rsidR="001B64F2">
        <w:tab/>
      </w:r>
      <w:r w:rsidR="001B64F2">
        <w:tab/>
        <w:t xml:space="preserve">                  Edvardas Simokaitis</w:t>
      </w:r>
    </w:p>
    <w:p w:rsidR="00A7787A" w:rsidRDefault="001B12D8" w:rsidP="005C0E57">
      <w:pPr>
        <w:jc w:val="both"/>
      </w:pPr>
      <w:r>
        <w:tab/>
      </w:r>
      <w:r>
        <w:tab/>
      </w:r>
      <w:r>
        <w:tab/>
      </w:r>
      <w:r w:rsidR="00325378">
        <w:t xml:space="preserve">                 </w:t>
      </w:r>
    </w:p>
    <w:sectPr w:rsidR="00A7787A" w:rsidSect="00ED2DDB">
      <w:headerReference w:type="defaul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384" w:rsidRDefault="00BC3384" w:rsidP="00AF1286">
      <w:r>
        <w:separator/>
      </w:r>
    </w:p>
  </w:endnote>
  <w:endnote w:type="continuationSeparator" w:id="0">
    <w:p w:rsidR="00BC3384" w:rsidRDefault="00BC3384" w:rsidP="00AF1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384" w:rsidRDefault="00BC3384" w:rsidP="00AF1286">
      <w:r>
        <w:separator/>
      </w:r>
    </w:p>
  </w:footnote>
  <w:footnote w:type="continuationSeparator" w:id="0">
    <w:p w:rsidR="00BC3384" w:rsidRDefault="00BC3384" w:rsidP="00AF1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001662"/>
      <w:docPartObj>
        <w:docPartGallery w:val="Page Numbers (Top of Page)"/>
        <w:docPartUnique/>
      </w:docPartObj>
    </w:sdtPr>
    <w:sdtEndPr/>
    <w:sdtContent>
      <w:p w:rsidR="00AF1286" w:rsidRDefault="00AF1286" w:rsidP="005E612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36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249F5"/>
    <w:multiLevelType w:val="hybridMultilevel"/>
    <w:tmpl w:val="1E760BB0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2576852"/>
    <w:multiLevelType w:val="hybridMultilevel"/>
    <w:tmpl w:val="FB9646EC"/>
    <w:lvl w:ilvl="0" w:tplc="042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F7872"/>
    <w:multiLevelType w:val="hybridMultilevel"/>
    <w:tmpl w:val="BD96DB00"/>
    <w:lvl w:ilvl="0" w:tplc="0427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5AC75236"/>
    <w:multiLevelType w:val="hybridMultilevel"/>
    <w:tmpl w:val="586455A8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3B60679"/>
    <w:multiLevelType w:val="hybridMultilevel"/>
    <w:tmpl w:val="52363E78"/>
    <w:lvl w:ilvl="0" w:tplc="3968C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902"/>
    <w:rsid w:val="00001C4D"/>
    <w:rsid w:val="000035BC"/>
    <w:rsid w:val="00005CE6"/>
    <w:rsid w:val="00014EBC"/>
    <w:rsid w:val="00015096"/>
    <w:rsid w:val="00023B65"/>
    <w:rsid w:val="00031C69"/>
    <w:rsid w:val="000329A2"/>
    <w:rsid w:val="00035321"/>
    <w:rsid w:val="000414FC"/>
    <w:rsid w:val="00041FCE"/>
    <w:rsid w:val="00044C39"/>
    <w:rsid w:val="00076110"/>
    <w:rsid w:val="000773F4"/>
    <w:rsid w:val="00077D6A"/>
    <w:rsid w:val="0008243C"/>
    <w:rsid w:val="00092385"/>
    <w:rsid w:val="00092DA9"/>
    <w:rsid w:val="000959F5"/>
    <w:rsid w:val="000962BA"/>
    <w:rsid w:val="0009796C"/>
    <w:rsid w:val="000A2796"/>
    <w:rsid w:val="000A27FA"/>
    <w:rsid w:val="000A2ACE"/>
    <w:rsid w:val="000A2BF5"/>
    <w:rsid w:val="000A4122"/>
    <w:rsid w:val="000A44CE"/>
    <w:rsid w:val="000B6C1A"/>
    <w:rsid w:val="000C347F"/>
    <w:rsid w:val="000C3842"/>
    <w:rsid w:val="000C46F1"/>
    <w:rsid w:val="000D04E2"/>
    <w:rsid w:val="000D235B"/>
    <w:rsid w:val="000D2C79"/>
    <w:rsid w:val="000D3A99"/>
    <w:rsid w:val="000D639E"/>
    <w:rsid w:val="000D6C45"/>
    <w:rsid w:val="000D744B"/>
    <w:rsid w:val="000D7490"/>
    <w:rsid w:val="000E2F7F"/>
    <w:rsid w:val="000E5660"/>
    <w:rsid w:val="000F0076"/>
    <w:rsid w:val="000F15FD"/>
    <w:rsid w:val="00104171"/>
    <w:rsid w:val="00106E3E"/>
    <w:rsid w:val="00114D5B"/>
    <w:rsid w:val="00116C8E"/>
    <w:rsid w:val="00121CD0"/>
    <w:rsid w:val="00123A26"/>
    <w:rsid w:val="001255DE"/>
    <w:rsid w:val="001278B4"/>
    <w:rsid w:val="00127F7A"/>
    <w:rsid w:val="001444F6"/>
    <w:rsid w:val="00160D42"/>
    <w:rsid w:val="00164D23"/>
    <w:rsid w:val="00164FDF"/>
    <w:rsid w:val="00170B4E"/>
    <w:rsid w:val="00170C3B"/>
    <w:rsid w:val="00170F30"/>
    <w:rsid w:val="0017170F"/>
    <w:rsid w:val="00172F1A"/>
    <w:rsid w:val="0018373B"/>
    <w:rsid w:val="0018492C"/>
    <w:rsid w:val="00186489"/>
    <w:rsid w:val="001949FF"/>
    <w:rsid w:val="00196F5C"/>
    <w:rsid w:val="001A0043"/>
    <w:rsid w:val="001B0F5A"/>
    <w:rsid w:val="001B12D8"/>
    <w:rsid w:val="001B2A4C"/>
    <w:rsid w:val="001B64F2"/>
    <w:rsid w:val="001B7B0D"/>
    <w:rsid w:val="001C0265"/>
    <w:rsid w:val="001C338C"/>
    <w:rsid w:val="001C33CD"/>
    <w:rsid w:val="001C43A9"/>
    <w:rsid w:val="001C6AAF"/>
    <w:rsid w:val="001D2077"/>
    <w:rsid w:val="001E1162"/>
    <w:rsid w:val="001E70BC"/>
    <w:rsid w:val="001F1FFA"/>
    <w:rsid w:val="001F4D88"/>
    <w:rsid w:val="00201C02"/>
    <w:rsid w:val="0020427D"/>
    <w:rsid w:val="0020465D"/>
    <w:rsid w:val="0021319A"/>
    <w:rsid w:val="00213B87"/>
    <w:rsid w:val="00216674"/>
    <w:rsid w:val="00225FEC"/>
    <w:rsid w:val="00237BBA"/>
    <w:rsid w:val="00240FB6"/>
    <w:rsid w:val="00244046"/>
    <w:rsid w:val="00252C4E"/>
    <w:rsid w:val="0025533E"/>
    <w:rsid w:val="002562E6"/>
    <w:rsid w:val="00256A92"/>
    <w:rsid w:val="002607B2"/>
    <w:rsid w:val="00262382"/>
    <w:rsid w:val="0026378F"/>
    <w:rsid w:val="00271660"/>
    <w:rsid w:val="00271D62"/>
    <w:rsid w:val="00272A6F"/>
    <w:rsid w:val="00276393"/>
    <w:rsid w:val="00284F18"/>
    <w:rsid w:val="00291027"/>
    <w:rsid w:val="00291046"/>
    <w:rsid w:val="002921B4"/>
    <w:rsid w:val="00295457"/>
    <w:rsid w:val="002A1900"/>
    <w:rsid w:val="002A5FB5"/>
    <w:rsid w:val="002A63EE"/>
    <w:rsid w:val="002B04D5"/>
    <w:rsid w:val="002B15BC"/>
    <w:rsid w:val="002B4458"/>
    <w:rsid w:val="002B4560"/>
    <w:rsid w:val="002C2C57"/>
    <w:rsid w:val="002D00AF"/>
    <w:rsid w:val="002D2DA1"/>
    <w:rsid w:val="002D31E8"/>
    <w:rsid w:val="002D39BA"/>
    <w:rsid w:val="002D4279"/>
    <w:rsid w:val="002D674C"/>
    <w:rsid w:val="002D7BE1"/>
    <w:rsid w:val="002E5632"/>
    <w:rsid w:val="002E6777"/>
    <w:rsid w:val="002F0F8E"/>
    <w:rsid w:val="002F25FE"/>
    <w:rsid w:val="002F5561"/>
    <w:rsid w:val="00300206"/>
    <w:rsid w:val="00305B17"/>
    <w:rsid w:val="00307351"/>
    <w:rsid w:val="00310EFD"/>
    <w:rsid w:val="0031650F"/>
    <w:rsid w:val="00325378"/>
    <w:rsid w:val="0032557E"/>
    <w:rsid w:val="0032791F"/>
    <w:rsid w:val="003323DF"/>
    <w:rsid w:val="00333C1D"/>
    <w:rsid w:val="00337962"/>
    <w:rsid w:val="003417BD"/>
    <w:rsid w:val="00354D3D"/>
    <w:rsid w:val="00367117"/>
    <w:rsid w:val="0037292C"/>
    <w:rsid w:val="00384DB4"/>
    <w:rsid w:val="0038534B"/>
    <w:rsid w:val="00392287"/>
    <w:rsid w:val="003953FF"/>
    <w:rsid w:val="003A3D59"/>
    <w:rsid w:val="003B17D9"/>
    <w:rsid w:val="003B3DA5"/>
    <w:rsid w:val="003B40E0"/>
    <w:rsid w:val="003B4BE9"/>
    <w:rsid w:val="003C01D5"/>
    <w:rsid w:val="003C1294"/>
    <w:rsid w:val="003C2DBB"/>
    <w:rsid w:val="003C6DAC"/>
    <w:rsid w:val="003D0A42"/>
    <w:rsid w:val="003D4DD1"/>
    <w:rsid w:val="003E095E"/>
    <w:rsid w:val="003E5CDE"/>
    <w:rsid w:val="003E7542"/>
    <w:rsid w:val="003F0DE8"/>
    <w:rsid w:val="003F3933"/>
    <w:rsid w:val="003F6939"/>
    <w:rsid w:val="003F7702"/>
    <w:rsid w:val="00404DF4"/>
    <w:rsid w:val="00405F04"/>
    <w:rsid w:val="00414438"/>
    <w:rsid w:val="0041617D"/>
    <w:rsid w:val="004219C1"/>
    <w:rsid w:val="00446ABC"/>
    <w:rsid w:val="004519ED"/>
    <w:rsid w:val="004529B6"/>
    <w:rsid w:val="004541A1"/>
    <w:rsid w:val="004558DA"/>
    <w:rsid w:val="0046053D"/>
    <w:rsid w:val="00462728"/>
    <w:rsid w:val="0046566C"/>
    <w:rsid w:val="00481D0D"/>
    <w:rsid w:val="00487C83"/>
    <w:rsid w:val="004A757C"/>
    <w:rsid w:val="004B03B5"/>
    <w:rsid w:val="004B1E85"/>
    <w:rsid w:val="004C06B3"/>
    <w:rsid w:val="004C09D6"/>
    <w:rsid w:val="004C22F5"/>
    <w:rsid w:val="004C5F75"/>
    <w:rsid w:val="004C6171"/>
    <w:rsid w:val="004D189A"/>
    <w:rsid w:val="004D5D07"/>
    <w:rsid w:val="004D6038"/>
    <w:rsid w:val="004E2DB3"/>
    <w:rsid w:val="004E682E"/>
    <w:rsid w:val="004F3A85"/>
    <w:rsid w:val="004F5C16"/>
    <w:rsid w:val="004F5D8C"/>
    <w:rsid w:val="004F6CA6"/>
    <w:rsid w:val="00500ABC"/>
    <w:rsid w:val="00500ED7"/>
    <w:rsid w:val="00501201"/>
    <w:rsid w:val="005030AA"/>
    <w:rsid w:val="00503CBA"/>
    <w:rsid w:val="00506F64"/>
    <w:rsid w:val="0051583C"/>
    <w:rsid w:val="005167AC"/>
    <w:rsid w:val="00517BAC"/>
    <w:rsid w:val="005242A9"/>
    <w:rsid w:val="00527858"/>
    <w:rsid w:val="00531D9A"/>
    <w:rsid w:val="00534232"/>
    <w:rsid w:val="00544095"/>
    <w:rsid w:val="0054705A"/>
    <w:rsid w:val="00555CAE"/>
    <w:rsid w:val="005566D9"/>
    <w:rsid w:val="00560065"/>
    <w:rsid w:val="00560533"/>
    <w:rsid w:val="005616C5"/>
    <w:rsid w:val="00566788"/>
    <w:rsid w:val="00566A70"/>
    <w:rsid w:val="00570BF0"/>
    <w:rsid w:val="00572AC0"/>
    <w:rsid w:val="00572BED"/>
    <w:rsid w:val="005923B2"/>
    <w:rsid w:val="00593391"/>
    <w:rsid w:val="005945E8"/>
    <w:rsid w:val="00596A80"/>
    <w:rsid w:val="005A056D"/>
    <w:rsid w:val="005A1456"/>
    <w:rsid w:val="005A3525"/>
    <w:rsid w:val="005A5C37"/>
    <w:rsid w:val="005B535C"/>
    <w:rsid w:val="005B57FA"/>
    <w:rsid w:val="005B740F"/>
    <w:rsid w:val="005C0E57"/>
    <w:rsid w:val="005C2A8B"/>
    <w:rsid w:val="005C6D66"/>
    <w:rsid w:val="005D1E96"/>
    <w:rsid w:val="005D4231"/>
    <w:rsid w:val="005D64E3"/>
    <w:rsid w:val="005D6FE4"/>
    <w:rsid w:val="005E2019"/>
    <w:rsid w:val="005E57E4"/>
    <w:rsid w:val="005E612A"/>
    <w:rsid w:val="005F2736"/>
    <w:rsid w:val="00600958"/>
    <w:rsid w:val="00600DE6"/>
    <w:rsid w:val="006018E1"/>
    <w:rsid w:val="0060267E"/>
    <w:rsid w:val="00605203"/>
    <w:rsid w:val="006135DF"/>
    <w:rsid w:val="0061595B"/>
    <w:rsid w:val="00621579"/>
    <w:rsid w:val="006259BD"/>
    <w:rsid w:val="00626781"/>
    <w:rsid w:val="006276BB"/>
    <w:rsid w:val="0063144D"/>
    <w:rsid w:val="0063782A"/>
    <w:rsid w:val="006448EE"/>
    <w:rsid w:val="00645FB2"/>
    <w:rsid w:val="006476DF"/>
    <w:rsid w:val="0065253A"/>
    <w:rsid w:val="00654A04"/>
    <w:rsid w:val="00661BF8"/>
    <w:rsid w:val="00663E12"/>
    <w:rsid w:val="006722FA"/>
    <w:rsid w:val="00681BCF"/>
    <w:rsid w:val="00682E52"/>
    <w:rsid w:val="0068466D"/>
    <w:rsid w:val="00687EAE"/>
    <w:rsid w:val="00695DE0"/>
    <w:rsid w:val="006A3652"/>
    <w:rsid w:val="006A3FE6"/>
    <w:rsid w:val="006B1A5A"/>
    <w:rsid w:val="006B2375"/>
    <w:rsid w:val="006C0598"/>
    <w:rsid w:val="006C2CBF"/>
    <w:rsid w:val="006C7979"/>
    <w:rsid w:val="006C7C07"/>
    <w:rsid w:val="006D40B8"/>
    <w:rsid w:val="006D5AF8"/>
    <w:rsid w:val="006D7534"/>
    <w:rsid w:val="006E3940"/>
    <w:rsid w:val="006E7F64"/>
    <w:rsid w:val="006F01E3"/>
    <w:rsid w:val="006F1535"/>
    <w:rsid w:val="006F1765"/>
    <w:rsid w:val="006F6E40"/>
    <w:rsid w:val="00702072"/>
    <w:rsid w:val="00712057"/>
    <w:rsid w:val="0071502F"/>
    <w:rsid w:val="00717AB1"/>
    <w:rsid w:val="007231DD"/>
    <w:rsid w:val="00723C8C"/>
    <w:rsid w:val="00727289"/>
    <w:rsid w:val="00734D0E"/>
    <w:rsid w:val="00760DA9"/>
    <w:rsid w:val="00762214"/>
    <w:rsid w:val="00767E4D"/>
    <w:rsid w:val="00771EBB"/>
    <w:rsid w:val="007752B9"/>
    <w:rsid w:val="00775ED5"/>
    <w:rsid w:val="0078028F"/>
    <w:rsid w:val="00780D88"/>
    <w:rsid w:val="00786E6B"/>
    <w:rsid w:val="0079256F"/>
    <w:rsid w:val="00794C0B"/>
    <w:rsid w:val="007A26FA"/>
    <w:rsid w:val="007A6302"/>
    <w:rsid w:val="007C243F"/>
    <w:rsid w:val="007C267F"/>
    <w:rsid w:val="007C4264"/>
    <w:rsid w:val="007C6394"/>
    <w:rsid w:val="007D3569"/>
    <w:rsid w:val="007D522B"/>
    <w:rsid w:val="007D7144"/>
    <w:rsid w:val="007E1EBB"/>
    <w:rsid w:val="007E2D0B"/>
    <w:rsid w:val="007F1C06"/>
    <w:rsid w:val="007F34DA"/>
    <w:rsid w:val="007F4180"/>
    <w:rsid w:val="007F55F7"/>
    <w:rsid w:val="00802DCA"/>
    <w:rsid w:val="008045B0"/>
    <w:rsid w:val="00807D58"/>
    <w:rsid w:val="0082127F"/>
    <w:rsid w:val="0083306F"/>
    <w:rsid w:val="008347B1"/>
    <w:rsid w:val="00835703"/>
    <w:rsid w:val="00835FA5"/>
    <w:rsid w:val="00836FE6"/>
    <w:rsid w:val="00842023"/>
    <w:rsid w:val="00844D74"/>
    <w:rsid w:val="008452ED"/>
    <w:rsid w:val="00856DF2"/>
    <w:rsid w:val="008570C9"/>
    <w:rsid w:val="008613CF"/>
    <w:rsid w:val="008615E2"/>
    <w:rsid w:val="008628B9"/>
    <w:rsid w:val="0086439E"/>
    <w:rsid w:val="008756C8"/>
    <w:rsid w:val="008829ED"/>
    <w:rsid w:val="00882F31"/>
    <w:rsid w:val="0089342B"/>
    <w:rsid w:val="00894AA4"/>
    <w:rsid w:val="008A59C6"/>
    <w:rsid w:val="008B2442"/>
    <w:rsid w:val="008B2E57"/>
    <w:rsid w:val="008B3E74"/>
    <w:rsid w:val="008C0A19"/>
    <w:rsid w:val="008C281C"/>
    <w:rsid w:val="008C64F9"/>
    <w:rsid w:val="008D557F"/>
    <w:rsid w:val="008D58A8"/>
    <w:rsid w:val="008D5E20"/>
    <w:rsid w:val="008E17B3"/>
    <w:rsid w:val="008E23D3"/>
    <w:rsid w:val="008E363B"/>
    <w:rsid w:val="008E6CF2"/>
    <w:rsid w:val="008F7EF5"/>
    <w:rsid w:val="008F7F5A"/>
    <w:rsid w:val="00901CAE"/>
    <w:rsid w:val="00903079"/>
    <w:rsid w:val="00905D65"/>
    <w:rsid w:val="0091150C"/>
    <w:rsid w:val="0091189A"/>
    <w:rsid w:val="00923FFB"/>
    <w:rsid w:val="00925AA0"/>
    <w:rsid w:val="00932F7A"/>
    <w:rsid w:val="00934C88"/>
    <w:rsid w:val="009351B7"/>
    <w:rsid w:val="00937B6B"/>
    <w:rsid w:val="00952B94"/>
    <w:rsid w:val="009626B9"/>
    <w:rsid w:val="0096742B"/>
    <w:rsid w:val="00967C2D"/>
    <w:rsid w:val="00971DDA"/>
    <w:rsid w:val="00976A7C"/>
    <w:rsid w:val="00981767"/>
    <w:rsid w:val="009818EB"/>
    <w:rsid w:val="00981E66"/>
    <w:rsid w:val="00993B83"/>
    <w:rsid w:val="00997F4A"/>
    <w:rsid w:val="009A1EEC"/>
    <w:rsid w:val="009A4723"/>
    <w:rsid w:val="009A7851"/>
    <w:rsid w:val="009B1D91"/>
    <w:rsid w:val="009B66EE"/>
    <w:rsid w:val="009E184B"/>
    <w:rsid w:val="009E5753"/>
    <w:rsid w:val="009F0447"/>
    <w:rsid w:val="009F4E5A"/>
    <w:rsid w:val="00A004E9"/>
    <w:rsid w:val="00A02521"/>
    <w:rsid w:val="00A147D0"/>
    <w:rsid w:val="00A148A8"/>
    <w:rsid w:val="00A14A28"/>
    <w:rsid w:val="00A15110"/>
    <w:rsid w:val="00A21E19"/>
    <w:rsid w:val="00A22D8E"/>
    <w:rsid w:val="00A26E3B"/>
    <w:rsid w:val="00A33B3B"/>
    <w:rsid w:val="00A36D38"/>
    <w:rsid w:val="00A4062F"/>
    <w:rsid w:val="00A42E35"/>
    <w:rsid w:val="00A45573"/>
    <w:rsid w:val="00A504BC"/>
    <w:rsid w:val="00A52525"/>
    <w:rsid w:val="00A55E24"/>
    <w:rsid w:val="00A669A4"/>
    <w:rsid w:val="00A71B1C"/>
    <w:rsid w:val="00A71FE8"/>
    <w:rsid w:val="00A720A7"/>
    <w:rsid w:val="00A7787A"/>
    <w:rsid w:val="00A8234C"/>
    <w:rsid w:val="00A85122"/>
    <w:rsid w:val="00A9244F"/>
    <w:rsid w:val="00A96D0D"/>
    <w:rsid w:val="00AA2B43"/>
    <w:rsid w:val="00AA398B"/>
    <w:rsid w:val="00AA3C5E"/>
    <w:rsid w:val="00AA7B2E"/>
    <w:rsid w:val="00AB004E"/>
    <w:rsid w:val="00AB1A24"/>
    <w:rsid w:val="00AB2515"/>
    <w:rsid w:val="00AC190E"/>
    <w:rsid w:val="00AD1782"/>
    <w:rsid w:val="00AD2856"/>
    <w:rsid w:val="00AD3BA9"/>
    <w:rsid w:val="00AD48BB"/>
    <w:rsid w:val="00AD4E47"/>
    <w:rsid w:val="00AD688D"/>
    <w:rsid w:val="00AF060F"/>
    <w:rsid w:val="00AF1286"/>
    <w:rsid w:val="00AF32D4"/>
    <w:rsid w:val="00AF70D8"/>
    <w:rsid w:val="00AF77C7"/>
    <w:rsid w:val="00B07C9A"/>
    <w:rsid w:val="00B147CA"/>
    <w:rsid w:val="00B15CE8"/>
    <w:rsid w:val="00B17BFF"/>
    <w:rsid w:val="00B2445D"/>
    <w:rsid w:val="00B439FB"/>
    <w:rsid w:val="00B50352"/>
    <w:rsid w:val="00B535D1"/>
    <w:rsid w:val="00B56E2E"/>
    <w:rsid w:val="00B57A2C"/>
    <w:rsid w:val="00B61855"/>
    <w:rsid w:val="00B7110C"/>
    <w:rsid w:val="00B74686"/>
    <w:rsid w:val="00B807AF"/>
    <w:rsid w:val="00B91D31"/>
    <w:rsid w:val="00B9569E"/>
    <w:rsid w:val="00BA0BD0"/>
    <w:rsid w:val="00BA0D73"/>
    <w:rsid w:val="00BA4A38"/>
    <w:rsid w:val="00BA7696"/>
    <w:rsid w:val="00BB1674"/>
    <w:rsid w:val="00BB1B32"/>
    <w:rsid w:val="00BB2875"/>
    <w:rsid w:val="00BC0082"/>
    <w:rsid w:val="00BC059A"/>
    <w:rsid w:val="00BC312A"/>
    <w:rsid w:val="00BC3365"/>
    <w:rsid w:val="00BC3384"/>
    <w:rsid w:val="00BC4CFD"/>
    <w:rsid w:val="00BD19C1"/>
    <w:rsid w:val="00BD347D"/>
    <w:rsid w:val="00BD3A6E"/>
    <w:rsid w:val="00BE32CB"/>
    <w:rsid w:val="00BE3726"/>
    <w:rsid w:val="00BE5867"/>
    <w:rsid w:val="00BE67AE"/>
    <w:rsid w:val="00BF1EF0"/>
    <w:rsid w:val="00BF5935"/>
    <w:rsid w:val="00BF68AE"/>
    <w:rsid w:val="00C01C43"/>
    <w:rsid w:val="00C01E3F"/>
    <w:rsid w:val="00C045BD"/>
    <w:rsid w:val="00C1623A"/>
    <w:rsid w:val="00C169AA"/>
    <w:rsid w:val="00C17E43"/>
    <w:rsid w:val="00C23454"/>
    <w:rsid w:val="00C27FDE"/>
    <w:rsid w:val="00C33691"/>
    <w:rsid w:val="00C36D32"/>
    <w:rsid w:val="00C36DB7"/>
    <w:rsid w:val="00C37F3B"/>
    <w:rsid w:val="00C40EA5"/>
    <w:rsid w:val="00C42F97"/>
    <w:rsid w:val="00C45763"/>
    <w:rsid w:val="00C55E54"/>
    <w:rsid w:val="00C60D25"/>
    <w:rsid w:val="00C6437E"/>
    <w:rsid w:val="00C6532A"/>
    <w:rsid w:val="00C67443"/>
    <w:rsid w:val="00C807BC"/>
    <w:rsid w:val="00C9305A"/>
    <w:rsid w:val="00C94E34"/>
    <w:rsid w:val="00CA1431"/>
    <w:rsid w:val="00CA1FBF"/>
    <w:rsid w:val="00CA240E"/>
    <w:rsid w:val="00CA5789"/>
    <w:rsid w:val="00CA5C72"/>
    <w:rsid w:val="00CA69F3"/>
    <w:rsid w:val="00CB11E4"/>
    <w:rsid w:val="00CB1369"/>
    <w:rsid w:val="00CB17F3"/>
    <w:rsid w:val="00CB52E6"/>
    <w:rsid w:val="00CC5F67"/>
    <w:rsid w:val="00CD0E93"/>
    <w:rsid w:val="00CD18A2"/>
    <w:rsid w:val="00CD63F4"/>
    <w:rsid w:val="00CE53E7"/>
    <w:rsid w:val="00CE657F"/>
    <w:rsid w:val="00CF3D6E"/>
    <w:rsid w:val="00CF42C1"/>
    <w:rsid w:val="00D000A1"/>
    <w:rsid w:val="00D0686C"/>
    <w:rsid w:val="00D100C8"/>
    <w:rsid w:val="00D15F7A"/>
    <w:rsid w:val="00D2382B"/>
    <w:rsid w:val="00D2402D"/>
    <w:rsid w:val="00D259CD"/>
    <w:rsid w:val="00D264A8"/>
    <w:rsid w:val="00D27D8B"/>
    <w:rsid w:val="00D31455"/>
    <w:rsid w:val="00D33361"/>
    <w:rsid w:val="00D3380F"/>
    <w:rsid w:val="00D35FFD"/>
    <w:rsid w:val="00D36B3C"/>
    <w:rsid w:val="00D37AD8"/>
    <w:rsid w:val="00D42E12"/>
    <w:rsid w:val="00D511E6"/>
    <w:rsid w:val="00D55289"/>
    <w:rsid w:val="00D552F7"/>
    <w:rsid w:val="00D5771F"/>
    <w:rsid w:val="00D577DD"/>
    <w:rsid w:val="00D61B52"/>
    <w:rsid w:val="00D66A9D"/>
    <w:rsid w:val="00D761B1"/>
    <w:rsid w:val="00D80856"/>
    <w:rsid w:val="00D83CEF"/>
    <w:rsid w:val="00DC12A2"/>
    <w:rsid w:val="00DC315C"/>
    <w:rsid w:val="00DC5778"/>
    <w:rsid w:val="00DD5357"/>
    <w:rsid w:val="00DE1B09"/>
    <w:rsid w:val="00DE6A51"/>
    <w:rsid w:val="00DF3F45"/>
    <w:rsid w:val="00DF414D"/>
    <w:rsid w:val="00DF4704"/>
    <w:rsid w:val="00DF67A3"/>
    <w:rsid w:val="00E0145E"/>
    <w:rsid w:val="00E01FF8"/>
    <w:rsid w:val="00E02940"/>
    <w:rsid w:val="00E03FB6"/>
    <w:rsid w:val="00E04082"/>
    <w:rsid w:val="00E10CD8"/>
    <w:rsid w:val="00E11233"/>
    <w:rsid w:val="00E15062"/>
    <w:rsid w:val="00E2245C"/>
    <w:rsid w:val="00E24915"/>
    <w:rsid w:val="00E25FB7"/>
    <w:rsid w:val="00E2711B"/>
    <w:rsid w:val="00E27570"/>
    <w:rsid w:val="00E328D5"/>
    <w:rsid w:val="00E32972"/>
    <w:rsid w:val="00E50489"/>
    <w:rsid w:val="00E70068"/>
    <w:rsid w:val="00E7228A"/>
    <w:rsid w:val="00E73A31"/>
    <w:rsid w:val="00EB5335"/>
    <w:rsid w:val="00EC2B36"/>
    <w:rsid w:val="00EC6E1E"/>
    <w:rsid w:val="00ED2DDB"/>
    <w:rsid w:val="00EE0902"/>
    <w:rsid w:val="00EE09D5"/>
    <w:rsid w:val="00EE633D"/>
    <w:rsid w:val="00EE65EC"/>
    <w:rsid w:val="00EE6F2B"/>
    <w:rsid w:val="00EF06AA"/>
    <w:rsid w:val="00EF6A90"/>
    <w:rsid w:val="00F038FA"/>
    <w:rsid w:val="00F03C47"/>
    <w:rsid w:val="00F06F28"/>
    <w:rsid w:val="00F07302"/>
    <w:rsid w:val="00F10583"/>
    <w:rsid w:val="00F1097A"/>
    <w:rsid w:val="00F11A18"/>
    <w:rsid w:val="00F230B4"/>
    <w:rsid w:val="00F250F7"/>
    <w:rsid w:val="00F2779F"/>
    <w:rsid w:val="00F35795"/>
    <w:rsid w:val="00F4005A"/>
    <w:rsid w:val="00F5656D"/>
    <w:rsid w:val="00F60863"/>
    <w:rsid w:val="00F6291A"/>
    <w:rsid w:val="00F62C1E"/>
    <w:rsid w:val="00F632E4"/>
    <w:rsid w:val="00F65049"/>
    <w:rsid w:val="00F673B6"/>
    <w:rsid w:val="00F71AD6"/>
    <w:rsid w:val="00F81AFE"/>
    <w:rsid w:val="00F81E30"/>
    <w:rsid w:val="00F82DFB"/>
    <w:rsid w:val="00F8747A"/>
    <w:rsid w:val="00F93AE0"/>
    <w:rsid w:val="00F95189"/>
    <w:rsid w:val="00FA167F"/>
    <w:rsid w:val="00FA60B1"/>
    <w:rsid w:val="00FD4496"/>
    <w:rsid w:val="00FE35ED"/>
    <w:rsid w:val="00FE5BE8"/>
    <w:rsid w:val="00FE6D1F"/>
    <w:rsid w:val="00FF4FF6"/>
    <w:rsid w:val="00FF59D2"/>
    <w:rsid w:val="00FF6EAC"/>
    <w:rsid w:val="00FF7491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64CD0F18"/>
  <w15:docId w15:val="{CBD4C713-2E2D-4CB4-BD27-4361C584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E0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AF1286"/>
    <w:pPr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128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AF128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28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21B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21B4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fontstyle36">
    <w:name w:val="fontstyle36"/>
    <w:basedOn w:val="Numatytasispastraiposriftas"/>
    <w:uiPriority w:val="99"/>
    <w:rsid w:val="00BF68AE"/>
    <w:rPr>
      <w:rFonts w:cs="Times New Roman"/>
    </w:rPr>
  </w:style>
  <w:style w:type="paragraph" w:customStyle="1" w:styleId="pasiulymai3">
    <w:name w:val="pasiulymai3"/>
    <w:basedOn w:val="prastasis"/>
    <w:uiPriority w:val="99"/>
    <w:rsid w:val="00BF68AE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BA0D73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600DE6"/>
    <w:pPr>
      <w:jc w:val="center"/>
    </w:pPr>
    <w:rPr>
      <w:b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00DE6"/>
    <w:rPr>
      <w:rFonts w:ascii="Times New Roman" w:eastAsia="Times New Roman" w:hAnsi="Times New Roman" w:cs="Times New Roman"/>
      <w:b/>
      <w:sz w:val="24"/>
      <w:szCs w:val="20"/>
    </w:rPr>
  </w:style>
  <w:style w:type="table" w:styleId="Lentelstinklelis">
    <w:name w:val="Table Grid"/>
    <w:basedOn w:val="prastojilentel"/>
    <w:rsid w:val="00734D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8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6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3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65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2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6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0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1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7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0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6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75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87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08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6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024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688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2701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200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D5BCF-418D-443D-80B1-D1338FBA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2482</Words>
  <Characters>1415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2023-05-04T10:36:00Z</cp:lastPrinted>
  <dcterms:created xsi:type="dcterms:W3CDTF">2023-06-07T08:03:00Z</dcterms:created>
  <dcterms:modified xsi:type="dcterms:W3CDTF">2023-06-07T08:03:00Z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2d411bb932c665d6b676b26d15c8d241d41328f3fd757aaeef059d9e4058ac15</vt:lpwstr>
  </property>
</Properties>
</file>