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794DA" w14:textId="77777777" w:rsidR="006B7D6E" w:rsidRDefault="00533BAF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98794DB" w14:textId="77777777" w:rsidR="006B7D6E" w:rsidRDefault="006B7D6E">
      <w:pPr>
        <w:keepNext/>
        <w:jc w:val="center"/>
        <w:outlineLvl w:val="1"/>
        <w:rPr>
          <w:b/>
        </w:rPr>
      </w:pPr>
    </w:p>
    <w:p w14:paraId="198794DC" w14:textId="77777777" w:rsidR="006B7D6E" w:rsidRDefault="00533BAF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98794DD" w14:textId="77777777" w:rsidR="006B7D6E" w:rsidRDefault="00533BAF">
      <w:pPr>
        <w:jc w:val="center"/>
      </w:pPr>
      <w:r>
        <w:rPr>
          <w:b/>
          <w:bCs/>
          <w:caps/>
          <w:color w:val="000000"/>
        </w:rPr>
        <w:t>DĖL KLAIPĖDOS MIESTO SAVIVALDYBĖS TARYBOS 2015 M. GRUODŽIO 22 D. SPRENDIMO NR. T2-358 „</w:t>
      </w:r>
      <w:r>
        <w:rPr>
          <w:b/>
          <w:caps/>
        </w:rPr>
        <w:t>DĖL</w:t>
      </w:r>
      <w:r>
        <w:rPr>
          <w:caps/>
        </w:rPr>
        <w:t xml:space="preserve"> </w:t>
      </w:r>
      <w:r>
        <w:rPr>
          <w:b/>
          <w:bCs/>
          <w:caps/>
          <w:lang w:eastAsia="lt-LT"/>
        </w:rPr>
        <w:t>Klaipėdos miesto</w:t>
      </w:r>
      <w:r>
        <w:rPr>
          <w:b/>
          <w:bCs/>
          <w:lang w:eastAsia="lt-LT"/>
        </w:rPr>
        <w:t xml:space="preserve"> KAPINIŲ SĄRAŠO SKELBIMO TVARKOS APRAŠO PATVIRTINIMO</w:t>
      </w:r>
      <w:r>
        <w:rPr>
          <w:b/>
          <w:bCs/>
          <w:caps/>
          <w:color w:val="000000"/>
        </w:rPr>
        <w:t>“</w:t>
      </w:r>
      <w:r>
        <w:rPr>
          <w:b/>
          <w:caps/>
        </w:rPr>
        <w:t xml:space="preserve"> PRIPAŽINIMO NETEKUSIU GALIOS</w:t>
      </w:r>
    </w:p>
    <w:p w14:paraId="198794DE" w14:textId="77777777" w:rsidR="006B7D6E" w:rsidRDefault="006B7D6E">
      <w:pPr>
        <w:jc w:val="center"/>
      </w:pPr>
    </w:p>
    <w:p w14:paraId="198794DF" w14:textId="662E266E" w:rsidR="006B7D6E" w:rsidRDefault="0050601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2023 m. birželio 28 d. </w:t>
      </w:r>
      <w:bookmarkStart w:id="0" w:name="_GoBack"/>
      <w:bookmarkEnd w:id="0"/>
      <w:r w:rsidR="00533BAF">
        <w:t xml:space="preserve">Nr. </w:t>
      </w:r>
      <w:bookmarkStart w:id="1" w:name="registravimoNr"/>
      <w:r w:rsidR="00533BAF">
        <w:t>T1-206</w:t>
      </w:r>
      <w:bookmarkEnd w:id="1"/>
    </w:p>
    <w:p w14:paraId="198794E0" w14:textId="77777777" w:rsidR="006B7D6E" w:rsidRDefault="00533BA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14:paraId="198794E1" w14:textId="77777777" w:rsidR="006B7D6E" w:rsidRDefault="006B7D6E">
      <w:pPr>
        <w:jc w:val="center"/>
      </w:pPr>
    </w:p>
    <w:p w14:paraId="198794E2" w14:textId="77777777" w:rsidR="006B7D6E" w:rsidRDefault="006B7D6E">
      <w:pPr>
        <w:jc w:val="center"/>
      </w:pPr>
    </w:p>
    <w:p w14:paraId="198794E3" w14:textId="00E43521" w:rsidR="006B7D6E" w:rsidRDefault="00533BAF">
      <w:pPr>
        <w:tabs>
          <w:tab w:val="left" w:pos="912"/>
        </w:tabs>
        <w:ind w:firstLine="709"/>
        <w:jc w:val="both"/>
      </w:pPr>
      <w:r>
        <w:t>Vadovaudamasi Lietuvos Respublikos vietos savivaldos įstatymo 15 straipsnio 4 dalimi, Lietuvos Respublikos žmonių palaikų laidojimo įstatymo 33 straipsnio 3 dalimi ir Lietuvos Respublikos Vyriausybės 2008 m. lapkričio 19 d. nutarim</w:t>
      </w:r>
      <w:r w:rsidR="00551672">
        <w:t>o</w:t>
      </w:r>
      <w:r>
        <w:t xml:space="preserve"> Nr. 1207 „Dėl Lietuvos Respublikos žmonių palaikų laidojimo įstatymo įgyvendinamųjų teisės aktų patvirtinimo“</w:t>
      </w:r>
      <w:r w:rsidR="00551672">
        <w:t xml:space="preserve"> </w:t>
      </w:r>
      <w:r>
        <w:t xml:space="preserve">1.6 papunkčiu, Klaipėdos miesto savivaldybės taryba </w:t>
      </w:r>
      <w:r>
        <w:rPr>
          <w:spacing w:val="60"/>
        </w:rPr>
        <w:t>nusprendži</w:t>
      </w:r>
      <w:r>
        <w:t>a:</w:t>
      </w:r>
    </w:p>
    <w:p w14:paraId="198794E4" w14:textId="77777777" w:rsidR="006B7D6E" w:rsidRDefault="00533BAF">
      <w:pPr>
        <w:ind w:firstLine="709"/>
        <w:jc w:val="both"/>
      </w:pPr>
      <w:r>
        <w:t>1. Pripažinti netekusiu galios Klaipėdos miesto savivaldybės tarybos 2015 m. gruodžio 22 d. sprendimą Nr. T2-358 „Dėl Klaipėdos miesto kapinių sąrašo skelbimo tvarkos aprašo patvirtinimo“.</w:t>
      </w:r>
    </w:p>
    <w:p w14:paraId="198794E5" w14:textId="77777777" w:rsidR="006B7D6E" w:rsidRDefault="00533BAF">
      <w:pPr>
        <w:ind w:firstLine="709"/>
        <w:jc w:val="both"/>
      </w:pPr>
      <w:r>
        <w:t>2. Skelbti šį sprendimą Klaipėdos miesto savivaldybės interneto svetainėje.</w:t>
      </w:r>
    </w:p>
    <w:p w14:paraId="198794E6" w14:textId="77777777" w:rsidR="006B7D6E" w:rsidRDefault="006B7D6E">
      <w:pPr>
        <w:jc w:val="both"/>
      </w:pPr>
    </w:p>
    <w:p w14:paraId="198794E7" w14:textId="77777777" w:rsidR="006B7D6E" w:rsidRDefault="006B7D6E">
      <w:pPr>
        <w:jc w:val="both"/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6496"/>
        <w:gridCol w:w="3142"/>
      </w:tblGrid>
      <w:tr w:rsidR="006B7D6E" w14:paraId="198794EA" w14:textId="77777777">
        <w:tc>
          <w:tcPr>
            <w:tcW w:w="6495" w:type="dxa"/>
            <w:shd w:val="clear" w:color="auto" w:fill="auto"/>
          </w:tcPr>
          <w:p w14:paraId="198794E8" w14:textId="77777777" w:rsidR="006B7D6E" w:rsidRDefault="00533BAF">
            <w:pPr>
              <w:widowControl w:val="0"/>
            </w:pPr>
            <w:r>
              <w:t xml:space="preserve">Savivaldybės meras </w:t>
            </w:r>
          </w:p>
        </w:tc>
        <w:tc>
          <w:tcPr>
            <w:tcW w:w="3142" w:type="dxa"/>
            <w:shd w:val="clear" w:color="auto" w:fill="auto"/>
          </w:tcPr>
          <w:p w14:paraId="198794E9" w14:textId="77777777" w:rsidR="006B7D6E" w:rsidRDefault="006B7D6E">
            <w:pPr>
              <w:widowControl w:val="0"/>
              <w:jc w:val="right"/>
            </w:pPr>
          </w:p>
        </w:tc>
      </w:tr>
    </w:tbl>
    <w:p w14:paraId="198794EB" w14:textId="77777777" w:rsidR="006B7D6E" w:rsidRDefault="006B7D6E">
      <w:pPr>
        <w:jc w:val="both"/>
      </w:pPr>
    </w:p>
    <w:p w14:paraId="198794EC" w14:textId="77777777" w:rsidR="006B7D6E" w:rsidRDefault="006B7D6E">
      <w:pPr>
        <w:jc w:val="both"/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6478"/>
        <w:gridCol w:w="3160"/>
      </w:tblGrid>
      <w:tr w:rsidR="006B7D6E" w14:paraId="198794EF" w14:textId="77777777">
        <w:tc>
          <w:tcPr>
            <w:tcW w:w="6477" w:type="dxa"/>
            <w:shd w:val="clear" w:color="auto" w:fill="auto"/>
          </w:tcPr>
          <w:p w14:paraId="198794ED" w14:textId="77777777" w:rsidR="006B7D6E" w:rsidRDefault="00533BAF">
            <w:pPr>
              <w:widowControl w:val="0"/>
            </w:pPr>
            <w:r>
              <w:t>Teikėjas – Savivaldybės meras</w:t>
            </w:r>
          </w:p>
        </w:tc>
        <w:tc>
          <w:tcPr>
            <w:tcW w:w="3160" w:type="dxa"/>
            <w:shd w:val="clear" w:color="auto" w:fill="auto"/>
          </w:tcPr>
          <w:p w14:paraId="198794EE" w14:textId="77777777" w:rsidR="006B7D6E" w:rsidRDefault="00533BAF">
            <w:pPr>
              <w:widowControl w:val="0"/>
              <w:jc w:val="right"/>
            </w:pPr>
            <w:r>
              <w:t>Arvydas Vaitkus</w:t>
            </w:r>
          </w:p>
        </w:tc>
      </w:tr>
    </w:tbl>
    <w:p w14:paraId="198794F0" w14:textId="77777777" w:rsidR="006B7D6E" w:rsidRDefault="006B7D6E">
      <w:pPr>
        <w:tabs>
          <w:tab w:val="left" w:pos="7560"/>
        </w:tabs>
        <w:jc w:val="both"/>
      </w:pPr>
    </w:p>
    <w:p w14:paraId="198794F1" w14:textId="77777777" w:rsidR="006B7D6E" w:rsidRDefault="006B7D6E">
      <w:pPr>
        <w:tabs>
          <w:tab w:val="left" w:pos="7560"/>
        </w:tabs>
        <w:jc w:val="both"/>
      </w:pPr>
    </w:p>
    <w:p w14:paraId="198794F2" w14:textId="77777777" w:rsidR="006B7D6E" w:rsidRDefault="006B7D6E">
      <w:pPr>
        <w:tabs>
          <w:tab w:val="left" w:pos="7560"/>
        </w:tabs>
        <w:jc w:val="both"/>
      </w:pPr>
    </w:p>
    <w:p w14:paraId="198794F3" w14:textId="77777777" w:rsidR="006B7D6E" w:rsidRDefault="006B7D6E">
      <w:pPr>
        <w:tabs>
          <w:tab w:val="left" w:pos="7560"/>
        </w:tabs>
        <w:jc w:val="both"/>
      </w:pPr>
    </w:p>
    <w:p w14:paraId="198794F4" w14:textId="77777777" w:rsidR="006B7D6E" w:rsidRDefault="006B7D6E">
      <w:pPr>
        <w:jc w:val="both"/>
      </w:pPr>
    </w:p>
    <w:p w14:paraId="198794F5" w14:textId="77777777" w:rsidR="006B7D6E" w:rsidRDefault="006B7D6E">
      <w:pPr>
        <w:jc w:val="both"/>
      </w:pPr>
    </w:p>
    <w:p w14:paraId="198794F6" w14:textId="77777777" w:rsidR="006B7D6E" w:rsidRDefault="006B7D6E">
      <w:pPr>
        <w:jc w:val="both"/>
      </w:pPr>
    </w:p>
    <w:p w14:paraId="198794F7" w14:textId="77777777" w:rsidR="006B7D6E" w:rsidRDefault="006B7D6E">
      <w:pPr>
        <w:jc w:val="both"/>
      </w:pPr>
    </w:p>
    <w:p w14:paraId="198794F8" w14:textId="77777777" w:rsidR="006B7D6E" w:rsidRDefault="006B7D6E">
      <w:pPr>
        <w:jc w:val="both"/>
      </w:pPr>
    </w:p>
    <w:p w14:paraId="198794F9" w14:textId="77777777" w:rsidR="006B7D6E" w:rsidRDefault="006B7D6E">
      <w:pPr>
        <w:jc w:val="both"/>
      </w:pPr>
    </w:p>
    <w:p w14:paraId="198794FA" w14:textId="77777777" w:rsidR="006B7D6E" w:rsidRDefault="006B7D6E">
      <w:pPr>
        <w:jc w:val="both"/>
      </w:pPr>
    </w:p>
    <w:p w14:paraId="198794FB" w14:textId="77777777" w:rsidR="006B7D6E" w:rsidRDefault="006B7D6E">
      <w:pPr>
        <w:jc w:val="both"/>
      </w:pPr>
    </w:p>
    <w:p w14:paraId="198794FC" w14:textId="77777777" w:rsidR="006B7D6E" w:rsidRDefault="006B7D6E">
      <w:pPr>
        <w:jc w:val="both"/>
      </w:pPr>
    </w:p>
    <w:p w14:paraId="198794FD" w14:textId="77777777" w:rsidR="006B7D6E" w:rsidRDefault="006B7D6E">
      <w:pPr>
        <w:jc w:val="both"/>
      </w:pPr>
    </w:p>
    <w:p w14:paraId="198794FE" w14:textId="77777777" w:rsidR="006B7D6E" w:rsidRDefault="006B7D6E">
      <w:pPr>
        <w:jc w:val="both"/>
      </w:pPr>
    </w:p>
    <w:p w14:paraId="198794FF" w14:textId="77777777" w:rsidR="006B7D6E" w:rsidRDefault="006B7D6E">
      <w:pPr>
        <w:jc w:val="both"/>
      </w:pPr>
    </w:p>
    <w:p w14:paraId="19879500" w14:textId="77777777" w:rsidR="006B7D6E" w:rsidRDefault="006B7D6E">
      <w:pPr>
        <w:jc w:val="both"/>
      </w:pPr>
    </w:p>
    <w:p w14:paraId="19879501" w14:textId="77777777" w:rsidR="006B7D6E" w:rsidRDefault="006B7D6E">
      <w:pPr>
        <w:jc w:val="both"/>
      </w:pPr>
    </w:p>
    <w:p w14:paraId="19879502" w14:textId="77777777" w:rsidR="006B7D6E" w:rsidRDefault="006B7D6E">
      <w:pPr>
        <w:jc w:val="both"/>
      </w:pPr>
    </w:p>
    <w:p w14:paraId="19879503" w14:textId="4DD6E6B0" w:rsidR="006B7D6E" w:rsidRDefault="006B7D6E">
      <w:pPr>
        <w:jc w:val="both"/>
      </w:pPr>
    </w:p>
    <w:p w14:paraId="485CD484" w14:textId="77777777" w:rsidR="00551672" w:rsidRDefault="00551672">
      <w:pPr>
        <w:jc w:val="both"/>
      </w:pPr>
    </w:p>
    <w:p w14:paraId="19879504" w14:textId="77777777" w:rsidR="006B7D6E" w:rsidRDefault="006B7D6E">
      <w:pPr>
        <w:jc w:val="both"/>
      </w:pPr>
    </w:p>
    <w:p w14:paraId="19879505" w14:textId="77777777" w:rsidR="006B7D6E" w:rsidRDefault="00533BAF">
      <w:pPr>
        <w:jc w:val="both"/>
      </w:pPr>
      <w:r>
        <w:t>Parengė</w:t>
      </w:r>
    </w:p>
    <w:p w14:paraId="19879506" w14:textId="77777777" w:rsidR="006B7D6E" w:rsidRDefault="00533BAF">
      <w:pPr>
        <w:jc w:val="both"/>
      </w:pPr>
      <w:r>
        <w:t>Miesto tvarkymo skyriaus patarėja</w:t>
      </w:r>
    </w:p>
    <w:p w14:paraId="19879507" w14:textId="77777777" w:rsidR="006B7D6E" w:rsidRDefault="00533BAF">
      <w:pPr>
        <w:jc w:val="both"/>
      </w:pPr>
      <w:r>
        <w:t xml:space="preserve"> </w:t>
      </w:r>
    </w:p>
    <w:p w14:paraId="19879508" w14:textId="77777777" w:rsidR="006B7D6E" w:rsidRDefault="00533BAF">
      <w:pPr>
        <w:jc w:val="both"/>
      </w:pPr>
      <w:r>
        <w:t>Daiva Breivė, tel. (8 46)  31 99 93</w:t>
      </w:r>
    </w:p>
    <w:p w14:paraId="19879509" w14:textId="77777777" w:rsidR="006B7D6E" w:rsidRDefault="00533BAF">
      <w:pPr>
        <w:jc w:val="both"/>
      </w:pPr>
      <w:r>
        <w:t>2023-05-16</w:t>
      </w:r>
    </w:p>
    <w:sectPr w:rsidR="006B7D6E">
      <w:headerReference w:type="even" r:id="rId6"/>
      <w:headerReference w:type="default" r:id="rId7"/>
      <w:headerReference w:type="first" r:id="rId8"/>
      <w:pgSz w:w="11906" w:h="16838"/>
      <w:pgMar w:top="1134" w:right="567" w:bottom="1134" w:left="1701" w:header="539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99268" w14:textId="77777777" w:rsidR="00303D7D" w:rsidRDefault="00303D7D">
      <w:r>
        <w:separator/>
      </w:r>
    </w:p>
  </w:endnote>
  <w:endnote w:type="continuationSeparator" w:id="0">
    <w:p w14:paraId="026D6DF3" w14:textId="77777777" w:rsidR="00303D7D" w:rsidRDefault="00303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92808" w14:textId="77777777" w:rsidR="00303D7D" w:rsidRDefault="00303D7D">
      <w:r>
        <w:separator/>
      </w:r>
    </w:p>
  </w:footnote>
  <w:footnote w:type="continuationSeparator" w:id="0">
    <w:p w14:paraId="6055BABF" w14:textId="77777777" w:rsidR="00303D7D" w:rsidRDefault="00303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7950E" w14:textId="77777777" w:rsidR="006B7D6E" w:rsidRDefault="00533BAF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4" behindDoc="0" locked="0" layoutInCell="0" allowOverlap="1" wp14:anchorId="19879512" wp14:editId="1987951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9879516" w14:textId="77777777" w:rsidR="006B7D6E" w:rsidRDefault="00533BAF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shape_0" ID="Frame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5ACBFC2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7950F" w14:textId="77777777" w:rsidR="006B7D6E" w:rsidRDefault="00533BAF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" behindDoc="0" locked="0" layoutInCell="0" allowOverlap="1" wp14:anchorId="19879514" wp14:editId="1987951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9879517" w14:textId="77777777" w:rsidR="006B7D6E" w:rsidRDefault="00533BAF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0E5390C" id="Frame2" o:spid="_x0000_s1027" style="position:absolute;margin-left:0;margin-top:.05pt;width:6.05pt;height:13.7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aiuZ3AEAACIEAAAOAAAAZHJzL2Uyb0RvYy54bWysU9tu2zAMfR+wfxD0vjhJgTQw4hTDigwD hq1Yuw+QZSk2IIkCpcbO34+SL+22pw57kSmK55A8pA93gzXsojB04Cq+Wa05U05C07lzxX8+nT7s OQtRuEYYcKriVxX43fH9u0PvS7WFFkyjkBGJC2XvK97G6MuiCLJVVoQVeOXoUQNaEemK56JB0RO7 NcV2vd4VPWDjEaQKgbz34yM/Zn6tlYzftQ4qMlNxqi3mE/NZp7M4HkR5RuHbTk5liH+oworOUdKF 6l5EwZ6x+4vKdhIhgI4rCbYArTupcg/UzWb9RzePrfAq90LiBL/IFP4frfx2eUDWNRW/4cwJSyM6 IX22SZneh5ICHv0DTrdAZmpz0GjTlxpgQ1bzuqiphsgkOW93uz1JLullc3uzJ5tIihesxxA/K7As GRVHmlWWUFy+hjiGziEplYNTZwz5RWkc61O639zEbBwlSEWPZWYrXo0aMT+UpkZztckRJJ7rTwbZ uA20rlTsvBOZjAApUFPaN2InSEKrvIRvxC+gnB9cXPC2c4BZyFfdJTMO9ZDnuJknV0NzpdmaL472 Je3+bOBs1LMhnGyBdBgHEPzH50hq5yEk7pFp0pYWMY9x+mnSpr++56iXX/v4CwAA//8DAFBLAwQU AAYACAAAACEAyICLKNUAAAADAQAADwAAAGRycy9kb3ducmV2LnhtbEyPQU/DMAyF70j8h8hI3Fiy ShAoTSeE2B3GDhy9xjSBxqmabCv/nvQEJ+v5We99bjZzGMSJpuQjG1ivFAjiLlrPvYH9+/bmHkTK yBaHyGTghxJs2suLBmsbz/xGp13uRQnhVKMBl/NYS5k6RwHTKo7ExfuMU8Bc5NRLO+G5hIdBVkrd yYCeS4PDkZ4ddd+7YzAgvf/SH2GtXnA7v7oHrb3y2pjrq/npEUSmOf8dw4Jf0KEtTId4ZJvEYKA8 kpetWLyqzIOBSt+CbBv5n739BQAA//8DAFBLAQItABQABgAIAAAAIQC2gziS/gAAAOEBAAATAAAA AAAAAAAAAAAAAAAAAABbQ29udGVudF9UeXBlc10ueG1sUEsBAi0AFAAGAAgAAAAhADj9If/WAAAA lAEAAAsAAAAAAAAAAAAAAAAALwEAAF9yZWxzLy5yZWxzUEsBAi0AFAAGAAgAAAAhAJ1qK5ncAQAA IgQAAA4AAAAAAAAAAAAAAAAALgIAAGRycy9lMm9Eb2MueG1sUEsBAi0AFAAGAAgAAAAhAMiAiyjV AAAAAwEAAA8AAAAAAAAAAAAAAAAANgQAAGRycy9kb3ducmV2LnhtbFBLBQYAAAAABAAEAPMAAAA4 BQAAAAA= " o:allowincell="f" filled="f" stroked="f" strokeweight="0">
              <v:textbox style="mso-fit-shape-to-text:t" inset="0,0,0,0">
                <w:txbxContent>
                  <w:p w:rsidR="006B7D6E" w:rsidRDefault="00533BAF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79510" w14:textId="77777777" w:rsidR="006B7D6E" w:rsidRDefault="00533BAF">
    <w:pPr>
      <w:pStyle w:val="Antrats"/>
      <w:jc w:val="right"/>
      <w:rPr>
        <w:b/>
      </w:rPr>
    </w:pPr>
    <w:r>
      <w:rPr>
        <w:b/>
      </w:rPr>
      <w:t>Projektas</w:t>
    </w:r>
  </w:p>
  <w:p w14:paraId="19879511" w14:textId="77777777" w:rsidR="006B7D6E" w:rsidRDefault="006B7D6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D6E"/>
    <w:rsid w:val="00056265"/>
    <w:rsid w:val="000C7BB5"/>
    <w:rsid w:val="001441AC"/>
    <w:rsid w:val="0025636A"/>
    <w:rsid w:val="00303D7D"/>
    <w:rsid w:val="00393D5E"/>
    <w:rsid w:val="00506014"/>
    <w:rsid w:val="00533BAF"/>
    <w:rsid w:val="00551672"/>
    <w:rsid w:val="006B7D6E"/>
    <w:rsid w:val="008432C0"/>
    <w:rsid w:val="0096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794DA"/>
  <w15:docId w15:val="{696F64EC-AAE9-4720-A7B7-1ACA749B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qFormat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qFormat/>
    <w:locked/>
    <w:rsid w:val="00FE0BFB"/>
    <w:rPr>
      <w:rFonts w:cs="Times New Roman"/>
      <w:sz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qFormat/>
    <w:rsid w:val="00FE0BFB"/>
    <w:rPr>
      <w:rFonts w:cs="Times New Roman"/>
    </w:rPr>
  </w:style>
  <w:style w:type="character" w:customStyle="1" w:styleId="PagrindinistekstasDiagrama">
    <w:name w:val="Pagrindinis tekstas Diagrama"/>
    <w:link w:val="Pagrindinistekstas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DebesliotekstasDiagrama">
    <w:name w:val="Debesėlio tekstas Diagrama"/>
    <w:link w:val="Debesliotekstas"/>
    <w:uiPriority w:val="99"/>
    <w:qFormat/>
    <w:locked/>
    <w:rsid w:val="00DB072D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uiPriority w:val="99"/>
    <w:qFormat/>
    <w:rsid w:val="00C72E9F"/>
    <w:rPr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Pagrindiniotekstotrauka2">
    <w:name w:val="Body Text Indent 2"/>
    <w:basedOn w:val="prastasis"/>
    <w:link w:val="Pagrindiniotekstotrauka2Diagrama"/>
    <w:uiPriority w:val="99"/>
    <w:qFormat/>
    <w:rsid w:val="00FE0BFB"/>
    <w:pPr>
      <w:spacing w:after="120" w:line="480" w:lineRule="auto"/>
      <w:ind w:left="283"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paragraph" w:styleId="Pagrindinistekstas2">
    <w:name w:val="Body Text 2"/>
    <w:basedOn w:val="prastasis"/>
    <w:link w:val="Pagrindinistekstas2Diagrama"/>
    <w:uiPriority w:val="99"/>
    <w:qFormat/>
    <w:rsid w:val="00FE0BFB"/>
    <w:pPr>
      <w:spacing w:after="120" w:line="480" w:lineRule="auto"/>
    </w:pPr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qFormat/>
    <w:rsid w:val="00DB072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B0429B"/>
    <w:pPr>
      <w:suppressAutoHyphens w:val="0"/>
    </w:pPr>
    <w:rPr>
      <w:sz w:val="24"/>
      <w:szCs w:val="24"/>
      <w:lang w:eastAsia="en-US"/>
    </w:rPr>
  </w:style>
  <w:style w:type="table" w:styleId="Lentelstinklelis">
    <w:name w:val="Table Grid"/>
    <w:basedOn w:val="prastojilentel"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3</cp:revision>
  <cp:lastPrinted>2012-05-08T11:44:00Z</cp:lastPrinted>
  <dcterms:created xsi:type="dcterms:W3CDTF">2023-06-28T10:01:00Z</dcterms:created>
  <dcterms:modified xsi:type="dcterms:W3CDTF">2023-06-28T10:02:00Z</dcterms:modified>
  <dc:language>en-US</dc:language>
</cp:coreProperties>
</file>