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A1580"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5467A8D0" w14:textId="77777777" w:rsidR="00446AC7" w:rsidRDefault="00446AC7" w:rsidP="003077A5">
      <w:pPr>
        <w:keepNext/>
        <w:jc w:val="center"/>
        <w:outlineLvl w:val="1"/>
        <w:rPr>
          <w:b/>
        </w:rPr>
      </w:pPr>
    </w:p>
    <w:p w14:paraId="27C4212F" w14:textId="77777777" w:rsidR="00446AC7" w:rsidRPr="00CB7939" w:rsidRDefault="00446AC7" w:rsidP="003077A5">
      <w:pPr>
        <w:keepNext/>
        <w:jc w:val="center"/>
        <w:outlineLvl w:val="1"/>
        <w:rPr>
          <w:b/>
        </w:rPr>
      </w:pPr>
      <w:r w:rsidRPr="00CB7939">
        <w:rPr>
          <w:b/>
        </w:rPr>
        <w:t>SPRENDIMAS</w:t>
      </w:r>
    </w:p>
    <w:p w14:paraId="2A39D7F3" w14:textId="123A5210" w:rsidR="00D959B2" w:rsidRPr="001D3C7E" w:rsidRDefault="00D959B2" w:rsidP="00D959B2">
      <w:pPr>
        <w:jc w:val="center"/>
      </w:pPr>
      <w:r>
        <w:rPr>
          <w:b/>
          <w:caps/>
        </w:rPr>
        <w:t>DĖL</w:t>
      </w:r>
      <w:r w:rsidRPr="00E8599D">
        <w:rPr>
          <w:b/>
          <w:caps/>
        </w:rPr>
        <w:t xml:space="preserve"> </w:t>
      </w:r>
      <w:r>
        <w:rPr>
          <w:b/>
          <w:caps/>
        </w:rPr>
        <w:t>nekilnojam</w:t>
      </w:r>
      <w:r w:rsidR="00862D53">
        <w:rPr>
          <w:b/>
          <w:caps/>
        </w:rPr>
        <w:t>ŲJŲ</w:t>
      </w:r>
      <w:r>
        <w:rPr>
          <w:b/>
          <w:caps/>
        </w:rPr>
        <w:t xml:space="preserve"> daikt</w:t>
      </w:r>
      <w:r w:rsidR="00862D53">
        <w:rPr>
          <w:b/>
          <w:caps/>
        </w:rPr>
        <w:t xml:space="preserve">Ų PIRKIMO </w:t>
      </w:r>
      <w:r>
        <w:rPr>
          <w:b/>
          <w:caps/>
        </w:rPr>
        <w:t xml:space="preserve">savivaldybės nuosavybėn </w:t>
      </w:r>
    </w:p>
    <w:p w14:paraId="0E11AC25" w14:textId="77777777" w:rsidR="00446AC7" w:rsidRDefault="00446AC7" w:rsidP="003077A5">
      <w:pPr>
        <w:jc w:val="center"/>
      </w:pPr>
    </w:p>
    <w:bookmarkStart w:id="1" w:name="registravimoDataIlga"/>
    <w:p w14:paraId="5705CA34"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1"/>
      <w:r>
        <w:rPr>
          <w:noProof/>
        </w:rPr>
        <w:t xml:space="preserve"> </w:t>
      </w:r>
      <w:r w:rsidRPr="003C09F9">
        <w:t>Nr.</w:t>
      </w:r>
      <w:r>
        <w:t xml:space="preserve"> </w:t>
      </w:r>
      <w:bookmarkStart w:id="2" w:name="registravimoNr"/>
      <w:r w:rsidR="00E32339">
        <w:t>.</w:t>
      </w:r>
      <w:bookmarkEnd w:id="2"/>
    </w:p>
    <w:p w14:paraId="142B00AA" w14:textId="77777777" w:rsidR="00AC62F1" w:rsidRDefault="00AC62F1" w:rsidP="00AC62F1">
      <w:pPr>
        <w:tabs>
          <w:tab w:val="left" w:pos="5070"/>
          <w:tab w:val="left" w:pos="5366"/>
          <w:tab w:val="left" w:pos="6771"/>
          <w:tab w:val="left" w:pos="7363"/>
        </w:tabs>
        <w:jc w:val="center"/>
      </w:pPr>
      <w:r w:rsidRPr="001456CE">
        <w:t>Klaipėda</w:t>
      </w:r>
    </w:p>
    <w:p w14:paraId="50C53015" w14:textId="77777777" w:rsidR="00446AC7" w:rsidRPr="00062FFE" w:rsidRDefault="00446AC7" w:rsidP="003077A5">
      <w:pPr>
        <w:jc w:val="center"/>
      </w:pPr>
    </w:p>
    <w:p w14:paraId="37D2638E" w14:textId="77777777" w:rsidR="00446AC7" w:rsidRDefault="00446AC7" w:rsidP="003077A5">
      <w:pPr>
        <w:jc w:val="center"/>
      </w:pPr>
    </w:p>
    <w:p w14:paraId="1D4214D5" w14:textId="3816B194" w:rsidR="00D959B2" w:rsidRPr="009365F7" w:rsidRDefault="00D959B2" w:rsidP="00D959B2">
      <w:pPr>
        <w:tabs>
          <w:tab w:val="left" w:pos="912"/>
        </w:tabs>
        <w:ind w:firstLine="709"/>
        <w:jc w:val="both"/>
        <w:rPr>
          <w:color w:val="000000"/>
        </w:rPr>
      </w:pPr>
      <w:r w:rsidRPr="001D3C7E">
        <w:t>Vadovaudamasi</w:t>
      </w:r>
      <w:r>
        <w:t xml:space="preserve"> </w:t>
      </w:r>
      <w:r w:rsidRPr="00AF31A6">
        <w:rPr>
          <w:color w:val="000000"/>
        </w:rPr>
        <w:t>Lietuvos Respublik</w:t>
      </w:r>
      <w:r>
        <w:rPr>
          <w:color w:val="000000"/>
        </w:rPr>
        <w:t>os vietos savivaldos įstatymo 15 straipsnio 2 dalies 19 punktu</w:t>
      </w:r>
      <w:r w:rsidRPr="00AF31A6">
        <w:rPr>
          <w:color w:val="000000"/>
        </w:rPr>
        <w:t>, Lietuvos Respublikos valstybės ir savivaldybių turto valdymo, naudojimo ir disponavimo juo įstatymo 6 straipsnio 5 punktu, Žemės, esamų pastatų ar kitų nekilnojamųjų daiktų įsigijimo arba nuomos teisių ar teisių į šiuos daiktus įsigijimo tvarkos aprašo, patvirtinto Lietuvos Respublikos Vyriausybės 2017 m. gruodžio 13 d. nutarimu Nr. 1036 „Dėl Žemės, esamų pastatų ar kitų nekilnojamųjų daiktų įsigijimo arba nuomos teisių ar teisių į šiuos daiktus įsigijimo tvarkos aprašo patvirtinimo</w:t>
      </w:r>
      <w:r w:rsidR="0056345B">
        <w:rPr>
          <w:color w:val="000000"/>
        </w:rPr>
        <w:t xml:space="preserve">“, </w:t>
      </w:r>
      <w:r>
        <w:rPr>
          <w:color w:val="000000"/>
        </w:rPr>
        <w:t xml:space="preserve">67 </w:t>
      </w:r>
      <w:r w:rsidRPr="009F7998">
        <w:rPr>
          <w:color w:val="000000"/>
        </w:rPr>
        <w:t>punktu,</w:t>
      </w:r>
      <w:r>
        <w:rPr>
          <w:color w:val="000000"/>
        </w:rPr>
        <w:t xml:space="preserve"> Gyvenamųjų patalpų (butų)</w:t>
      </w:r>
      <w:r w:rsidRPr="00AF31A6">
        <w:rPr>
          <w:color w:val="000000"/>
        </w:rPr>
        <w:t xml:space="preserve"> Klaipėdos mieste pirkimo skelbiamų derybų būdu sąlygų aprašo, patvirtinto Klaipėdos miesto savivaldybės a</w:t>
      </w:r>
      <w:r>
        <w:rPr>
          <w:color w:val="000000"/>
        </w:rPr>
        <w:t xml:space="preserve">dministracijos direktoriaus 2023 m. </w:t>
      </w:r>
      <w:r w:rsidR="003C38B3">
        <w:rPr>
          <w:color w:val="000000"/>
        </w:rPr>
        <w:t>gegužės 3 d. įsakymu Nr. AD1-590</w:t>
      </w:r>
      <w:r>
        <w:rPr>
          <w:color w:val="000000"/>
        </w:rPr>
        <w:t xml:space="preserve"> </w:t>
      </w:r>
      <w:r w:rsidRPr="00AF31A6">
        <w:rPr>
          <w:color w:val="000000"/>
        </w:rPr>
        <w:t xml:space="preserve">„Dėl </w:t>
      </w:r>
      <w:r>
        <w:rPr>
          <w:color w:val="000000"/>
        </w:rPr>
        <w:t>gyvenamųjų patalpų</w:t>
      </w:r>
      <w:r w:rsidRPr="00AF31A6">
        <w:rPr>
          <w:color w:val="000000"/>
        </w:rPr>
        <w:t xml:space="preserve"> </w:t>
      </w:r>
      <w:r>
        <w:rPr>
          <w:color w:val="000000"/>
        </w:rPr>
        <w:t xml:space="preserve">(butų) </w:t>
      </w:r>
      <w:r w:rsidRPr="00AF31A6">
        <w:rPr>
          <w:color w:val="000000"/>
        </w:rPr>
        <w:t>Klaipėdos mieste pirkimo skelbiamų derybų būd</w:t>
      </w:r>
      <w:r>
        <w:rPr>
          <w:color w:val="000000"/>
        </w:rPr>
        <w:t xml:space="preserve">u“, 45 punktu ir </w:t>
      </w:r>
      <w:r w:rsidR="0056345B">
        <w:rPr>
          <w:color w:val="000000"/>
        </w:rPr>
        <w:t>atsižvelgdama į</w:t>
      </w:r>
      <w:r>
        <w:rPr>
          <w:color w:val="000000"/>
        </w:rPr>
        <w:t xml:space="preserve"> </w:t>
      </w:r>
      <w:r w:rsidR="0056345B">
        <w:rPr>
          <w:color w:val="000000"/>
        </w:rPr>
        <w:t xml:space="preserve">šiuo </w:t>
      </w:r>
      <w:r>
        <w:rPr>
          <w:color w:val="000000"/>
        </w:rPr>
        <w:t>įsakymu sudarytos Gyvenamųjų patalpų (butų</w:t>
      </w:r>
      <w:r w:rsidRPr="00AF31A6">
        <w:rPr>
          <w:color w:val="000000"/>
        </w:rPr>
        <w:t>) Klaipėdos mieste</w:t>
      </w:r>
      <w:r>
        <w:rPr>
          <w:color w:val="000000"/>
        </w:rPr>
        <w:t xml:space="preserve"> pirkimo skelbiamų derybų būdu </w:t>
      </w:r>
      <w:r w:rsidR="00C34A22">
        <w:rPr>
          <w:color w:val="000000"/>
        </w:rPr>
        <w:t xml:space="preserve">Klaipėdos miesto savivaldybės </w:t>
      </w:r>
      <w:r w:rsidR="003C38B3">
        <w:rPr>
          <w:color w:val="000000"/>
        </w:rPr>
        <w:t>socialinio būsto fondui plėtoti</w:t>
      </w:r>
      <w:r>
        <w:rPr>
          <w:color w:val="000000"/>
        </w:rPr>
        <w:t xml:space="preserve"> komisijos 2023 </w:t>
      </w:r>
      <w:r w:rsidRPr="00AF31A6">
        <w:rPr>
          <w:color w:val="000000"/>
        </w:rPr>
        <w:t xml:space="preserve">m. </w:t>
      </w:r>
      <w:r>
        <w:rPr>
          <w:color w:val="000000"/>
        </w:rPr>
        <w:t>rugpjūčio</w:t>
      </w:r>
      <w:r w:rsidRPr="009B59B1">
        <w:rPr>
          <w:color w:val="000000"/>
        </w:rPr>
        <w:t xml:space="preserve"> </w:t>
      </w:r>
      <w:r w:rsidR="00C34A22">
        <w:rPr>
          <w:color w:val="000000"/>
        </w:rPr>
        <w:t>9</w:t>
      </w:r>
      <w:r w:rsidRPr="009B59B1">
        <w:rPr>
          <w:color w:val="000000"/>
        </w:rPr>
        <w:t> d.</w:t>
      </w:r>
      <w:r>
        <w:rPr>
          <w:color w:val="000000"/>
        </w:rPr>
        <w:t xml:space="preserve"> </w:t>
      </w:r>
      <w:r w:rsidR="00862D53">
        <w:rPr>
          <w:color w:val="000000"/>
        </w:rPr>
        <w:t>b</w:t>
      </w:r>
      <w:r w:rsidR="00CC3A0C">
        <w:rPr>
          <w:color w:val="000000"/>
        </w:rPr>
        <w:t>utų</w:t>
      </w:r>
      <w:r>
        <w:rPr>
          <w:color w:val="000000"/>
        </w:rPr>
        <w:t xml:space="preserve"> pirkimo ataskait</w:t>
      </w:r>
      <w:r w:rsidR="0056345B">
        <w:rPr>
          <w:color w:val="000000"/>
        </w:rPr>
        <w:t>ą</w:t>
      </w:r>
      <w:r>
        <w:rPr>
          <w:color w:val="000000"/>
        </w:rPr>
        <w:t xml:space="preserve"> </w:t>
      </w:r>
      <w:r w:rsidRPr="000A78A9">
        <w:rPr>
          <w:color w:val="000000"/>
        </w:rPr>
        <w:t>Nr. VS-</w:t>
      </w:r>
      <w:r w:rsidR="00C34A22">
        <w:rPr>
          <w:color w:val="000000"/>
        </w:rPr>
        <w:t xml:space="preserve">7128 </w:t>
      </w:r>
      <w:r w:rsidR="0056345B">
        <w:rPr>
          <w:color w:val="000000"/>
        </w:rPr>
        <w:t>ir</w:t>
      </w:r>
      <w:r w:rsidR="00C34A22">
        <w:rPr>
          <w:color w:val="000000"/>
        </w:rPr>
        <w:t xml:space="preserve"> 2023 m. rugpjūčio 14 </w:t>
      </w:r>
      <w:r w:rsidR="006C3300">
        <w:rPr>
          <w:color w:val="000000"/>
        </w:rPr>
        <w:t>d. butų pirkimo ataskaitos papil</w:t>
      </w:r>
      <w:r w:rsidR="00C34A22">
        <w:rPr>
          <w:color w:val="000000"/>
        </w:rPr>
        <w:t>dym</w:t>
      </w:r>
      <w:r w:rsidR="0056345B">
        <w:rPr>
          <w:color w:val="000000"/>
        </w:rPr>
        <w:t>ą</w:t>
      </w:r>
      <w:r w:rsidR="00C34A22">
        <w:rPr>
          <w:color w:val="000000"/>
        </w:rPr>
        <w:t xml:space="preserve"> Nr. </w:t>
      </w:r>
      <w:r w:rsidR="006C3300">
        <w:rPr>
          <w:color w:val="000000"/>
        </w:rPr>
        <w:t>VS-7220</w:t>
      </w:r>
      <w:r>
        <w:rPr>
          <w:color w:val="000000"/>
        </w:rPr>
        <w:t>,</w:t>
      </w:r>
      <w:r>
        <w:t xml:space="preserve"> </w:t>
      </w:r>
      <w:r w:rsidRPr="001D3C7E">
        <w:t xml:space="preserve">Klaipėdos miesto savivaldybės taryba </w:t>
      </w:r>
      <w:r w:rsidRPr="001D3C7E">
        <w:rPr>
          <w:spacing w:val="60"/>
        </w:rPr>
        <w:t>nusprendži</w:t>
      </w:r>
      <w:r w:rsidRPr="001D3C7E">
        <w:t>a:</w:t>
      </w:r>
    </w:p>
    <w:p w14:paraId="0B25E57B" w14:textId="07F2EB22" w:rsidR="00D959B2" w:rsidRDefault="00D959B2" w:rsidP="00D959B2">
      <w:pPr>
        <w:ind w:firstLine="709"/>
        <w:jc w:val="both"/>
      </w:pPr>
      <w:r>
        <w:t>P</w:t>
      </w:r>
      <w:r w:rsidRPr="00FB6581">
        <w:t>irkti Klaipėdos miesto savivaldybės n</w:t>
      </w:r>
      <w:r>
        <w:t xml:space="preserve">uosavybėn gyvenamąsias patalpas: </w:t>
      </w:r>
    </w:p>
    <w:p w14:paraId="3B4F4D4B" w14:textId="62511C93" w:rsidR="009E5201" w:rsidRDefault="009E5201" w:rsidP="009E5201">
      <w:pPr>
        <w:ind w:firstLine="709"/>
        <w:jc w:val="both"/>
      </w:pPr>
      <w:r>
        <w:t xml:space="preserve">1. </w:t>
      </w:r>
      <w:r w:rsidR="00986F64">
        <w:t>butą Malūnininkų g. 4-(</w:t>
      </w:r>
      <w:r w:rsidR="00986F64" w:rsidRPr="00361BC5">
        <w:rPr>
          <w:i/>
        </w:rPr>
        <w:t>duomenys neskelb</w:t>
      </w:r>
      <w:r w:rsidR="00986F64">
        <w:rPr>
          <w:i/>
        </w:rPr>
        <w:t>tini</w:t>
      </w:r>
      <w:r w:rsidR="00986F64">
        <w:t>)</w:t>
      </w:r>
      <w:r>
        <w:t xml:space="preserve"> (</w:t>
      </w:r>
      <w:r w:rsidR="00986F64">
        <w:t>unikalus Nr. (</w:t>
      </w:r>
      <w:r w:rsidR="00986F64" w:rsidRPr="00361BC5">
        <w:rPr>
          <w:i/>
        </w:rPr>
        <w:t>duomenys neskelb</w:t>
      </w:r>
      <w:r w:rsidR="00986F64">
        <w:rPr>
          <w:i/>
        </w:rPr>
        <w:t>tini</w:t>
      </w:r>
      <w:r w:rsidR="00986F64">
        <w:t xml:space="preserve">), </w:t>
      </w:r>
      <w:r>
        <w:rPr>
          <w:bCs/>
          <w:color w:val="000000"/>
        </w:rPr>
        <w:t>bendras plotas – 31,03 kv. m, namo statybos metai – 1974</w:t>
      </w:r>
      <w:r>
        <w:t>), Klaipėdoje, už 62 000,00 Eur (šešiasdešimt du tūkstančius eurų 00 ct);</w:t>
      </w:r>
    </w:p>
    <w:p w14:paraId="6C550CF0" w14:textId="2BCFEA02" w:rsidR="009E5201" w:rsidRDefault="009E5201" w:rsidP="009E5201">
      <w:pPr>
        <w:ind w:firstLine="709"/>
        <w:jc w:val="both"/>
      </w:pPr>
      <w:r>
        <w:t xml:space="preserve">2. butą Malūnininkų </w:t>
      </w:r>
      <w:r w:rsidR="00986F64">
        <w:t>g. 4-(</w:t>
      </w:r>
      <w:r w:rsidR="00986F64" w:rsidRPr="00361BC5">
        <w:rPr>
          <w:i/>
        </w:rPr>
        <w:t>duomenys neskelb</w:t>
      </w:r>
      <w:r w:rsidR="00986F64">
        <w:rPr>
          <w:i/>
        </w:rPr>
        <w:t>tini</w:t>
      </w:r>
      <w:r w:rsidR="00986F64">
        <w:t>)</w:t>
      </w:r>
      <w:r>
        <w:t xml:space="preserve"> (</w:t>
      </w:r>
      <w:r w:rsidR="00986F64">
        <w:t>unikalus Nr.</w:t>
      </w:r>
      <w:r w:rsidR="00986F64" w:rsidRPr="00986F64">
        <w:t xml:space="preserve"> </w:t>
      </w:r>
      <w:r w:rsidR="00986F64">
        <w:t>(</w:t>
      </w:r>
      <w:r w:rsidR="00986F64" w:rsidRPr="00361BC5">
        <w:rPr>
          <w:i/>
        </w:rPr>
        <w:t>duomenys neskelb</w:t>
      </w:r>
      <w:r w:rsidR="00986F64">
        <w:rPr>
          <w:i/>
        </w:rPr>
        <w:t>tini</w:t>
      </w:r>
      <w:r w:rsidR="00986F64">
        <w:t>)</w:t>
      </w:r>
      <w:r>
        <w:rPr>
          <w:bCs/>
          <w:color w:val="000000"/>
        </w:rPr>
        <w:t>, bendras plotas – 33,96 kv. m, namo statybos metai – 1974</w:t>
      </w:r>
      <w:r>
        <w:t>), Klaipėdoje, už 67 800,00 Eur (šešiasdešimt septynis tūkstančius aštuonis šimtus eurų 00 ct);</w:t>
      </w:r>
    </w:p>
    <w:p w14:paraId="15DE3319" w14:textId="3F300212" w:rsidR="009E5201" w:rsidRDefault="00986F64" w:rsidP="009E5201">
      <w:pPr>
        <w:ind w:firstLine="709"/>
        <w:jc w:val="both"/>
      </w:pPr>
      <w:r>
        <w:t>3. butą Malūnininkų g. 4-(</w:t>
      </w:r>
      <w:r w:rsidRPr="00361BC5">
        <w:rPr>
          <w:i/>
        </w:rPr>
        <w:t>duomenys neskelb</w:t>
      </w:r>
      <w:r>
        <w:rPr>
          <w:i/>
        </w:rPr>
        <w:t>tini</w:t>
      </w:r>
      <w:r>
        <w:t>)</w:t>
      </w:r>
      <w:r w:rsidR="009E5201">
        <w:t xml:space="preserve"> (</w:t>
      </w:r>
      <w:r>
        <w:t>unikalus Nr.</w:t>
      </w:r>
      <w:r w:rsidRPr="00986F64">
        <w:t xml:space="preserve"> </w:t>
      </w:r>
      <w:r>
        <w:t>(</w:t>
      </w:r>
      <w:r w:rsidRPr="00361BC5">
        <w:rPr>
          <w:i/>
        </w:rPr>
        <w:t>duomenys neskelb</w:t>
      </w:r>
      <w:r>
        <w:rPr>
          <w:i/>
        </w:rPr>
        <w:t>tini</w:t>
      </w:r>
      <w:r>
        <w:t>)</w:t>
      </w:r>
      <w:r w:rsidR="009E5201">
        <w:rPr>
          <w:bCs/>
          <w:color w:val="000000"/>
        </w:rPr>
        <w:t>, bendras plotas – 36,11 kv. m, namo statybos metai – 1974)</w:t>
      </w:r>
      <w:r w:rsidR="009E5201">
        <w:t>, Klaipėdoje, už 72 150,00 Eur (septyniasdešimt du tūkstančius vieną šimtą penkiasdešimt eurų 00 ct);</w:t>
      </w:r>
    </w:p>
    <w:p w14:paraId="085B0CBE" w14:textId="28DA4F2C" w:rsidR="009E5201" w:rsidRDefault="00986F64" w:rsidP="009E5201">
      <w:pPr>
        <w:ind w:firstLine="709"/>
        <w:jc w:val="both"/>
      </w:pPr>
      <w:r>
        <w:t>4. butą Malūnininkų g. 4-(</w:t>
      </w:r>
      <w:r w:rsidRPr="00361BC5">
        <w:rPr>
          <w:i/>
        </w:rPr>
        <w:t>duomenys neskelb</w:t>
      </w:r>
      <w:r>
        <w:rPr>
          <w:i/>
        </w:rPr>
        <w:t>tini</w:t>
      </w:r>
      <w:r>
        <w:t>)</w:t>
      </w:r>
      <w:r w:rsidR="009E5201">
        <w:t xml:space="preserve"> (</w:t>
      </w:r>
      <w:r>
        <w:t>unikalus Nr. (</w:t>
      </w:r>
      <w:r w:rsidRPr="00361BC5">
        <w:rPr>
          <w:i/>
        </w:rPr>
        <w:t>duomenys neskelb</w:t>
      </w:r>
      <w:r>
        <w:rPr>
          <w:i/>
        </w:rPr>
        <w:t>tini</w:t>
      </w:r>
      <w:r>
        <w:t>)</w:t>
      </w:r>
      <w:r w:rsidR="009E5201">
        <w:rPr>
          <w:bCs/>
          <w:color w:val="000000"/>
        </w:rPr>
        <w:t>, bendras plotas – 35,84 kv. m, namo statybos metai – 1974)</w:t>
      </w:r>
      <w:r w:rsidR="009E5201">
        <w:t>, Klaipėdoje, už 71 650,00 Eur (septyniasdešimt vieną tūkstantį šešis šimtus penkiasdešimt eurų 00 ct);</w:t>
      </w:r>
    </w:p>
    <w:p w14:paraId="28049384" w14:textId="5A713F86" w:rsidR="009E5201" w:rsidRDefault="00986F64" w:rsidP="009E5201">
      <w:pPr>
        <w:ind w:firstLine="709"/>
        <w:jc w:val="both"/>
      </w:pPr>
      <w:r>
        <w:t>5. butą Malūnininkų g. 4-(</w:t>
      </w:r>
      <w:r w:rsidRPr="00361BC5">
        <w:rPr>
          <w:i/>
        </w:rPr>
        <w:t>duomenys neskelb</w:t>
      </w:r>
      <w:r>
        <w:rPr>
          <w:i/>
        </w:rPr>
        <w:t>tini</w:t>
      </w:r>
      <w:r>
        <w:t>)</w:t>
      </w:r>
      <w:r w:rsidR="009E5201">
        <w:t xml:space="preserve"> (</w:t>
      </w:r>
      <w:r>
        <w:t>unikalus Nr. (</w:t>
      </w:r>
      <w:r w:rsidRPr="00361BC5">
        <w:rPr>
          <w:i/>
        </w:rPr>
        <w:t>duomenys neskelb</w:t>
      </w:r>
      <w:r>
        <w:rPr>
          <w:i/>
        </w:rPr>
        <w:t>tini</w:t>
      </w:r>
      <w:r>
        <w:t>)</w:t>
      </w:r>
      <w:r w:rsidR="009E5201">
        <w:rPr>
          <w:bCs/>
          <w:color w:val="000000"/>
        </w:rPr>
        <w:t>, bendras plotas – 33,98 kv. m, namo statybos metai – 1974)</w:t>
      </w:r>
      <w:r w:rsidR="009E5201">
        <w:t>, Klaipėdoje, už 67 900,00 Eur (šešiasdešimt septynis tūkstančius devynis šimtus eurų 00 ct);</w:t>
      </w:r>
    </w:p>
    <w:p w14:paraId="529BF529" w14:textId="77777777" w:rsidR="009E5201" w:rsidRDefault="009E5201" w:rsidP="009E5201">
      <w:pPr>
        <w:jc w:val="both"/>
      </w:pPr>
    </w:p>
    <w:p w14:paraId="673338A4" w14:textId="77777777" w:rsidR="005A2324" w:rsidRDefault="005A2324" w:rsidP="00D959B2">
      <w:pPr>
        <w:jc w:val="both"/>
      </w:pPr>
    </w:p>
    <w:tbl>
      <w:tblPr>
        <w:tblW w:w="0" w:type="auto"/>
        <w:tblLook w:val="04A0" w:firstRow="1" w:lastRow="0" w:firstColumn="1" w:lastColumn="0" w:noHBand="0" w:noVBand="1"/>
      </w:tblPr>
      <w:tblGrid>
        <w:gridCol w:w="6493"/>
        <w:gridCol w:w="3145"/>
      </w:tblGrid>
      <w:tr w:rsidR="00D959B2" w14:paraId="2C061640" w14:textId="77777777" w:rsidTr="00880E90">
        <w:tc>
          <w:tcPr>
            <w:tcW w:w="6629" w:type="dxa"/>
            <w:shd w:val="clear" w:color="auto" w:fill="auto"/>
          </w:tcPr>
          <w:p w14:paraId="38B202AE" w14:textId="77777777" w:rsidR="00D959B2" w:rsidRDefault="00D959B2" w:rsidP="00880E90">
            <w:r w:rsidRPr="00D50F7E">
              <w:t xml:space="preserve">Savivaldybės meras </w:t>
            </w:r>
          </w:p>
        </w:tc>
        <w:tc>
          <w:tcPr>
            <w:tcW w:w="3225" w:type="dxa"/>
            <w:shd w:val="clear" w:color="auto" w:fill="auto"/>
          </w:tcPr>
          <w:p w14:paraId="201DA315" w14:textId="77777777" w:rsidR="00D959B2" w:rsidRDefault="00D959B2" w:rsidP="00880E90">
            <w:pPr>
              <w:jc w:val="right"/>
            </w:pPr>
          </w:p>
        </w:tc>
      </w:tr>
    </w:tbl>
    <w:p w14:paraId="009062E1" w14:textId="77777777" w:rsidR="00D959B2" w:rsidRDefault="00D959B2" w:rsidP="00D959B2">
      <w:pPr>
        <w:jc w:val="both"/>
      </w:pPr>
    </w:p>
    <w:p w14:paraId="3E2E0C1C" w14:textId="77777777" w:rsidR="00D959B2" w:rsidRPr="00D50F7E" w:rsidRDefault="00D959B2" w:rsidP="00D959B2">
      <w:pPr>
        <w:jc w:val="both"/>
      </w:pPr>
    </w:p>
    <w:tbl>
      <w:tblPr>
        <w:tblW w:w="0" w:type="auto"/>
        <w:tblLook w:val="04A0" w:firstRow="1" w:lastRow="0" w:firstColumn="1" w:lastColumn="0" w:noHBand="0" w:noVBand="1"/>
      </w:tblPr>
      <w:tblGrid>
        <w:gridCol w:w="6478"/>
        <w:gridCol w:w="3160"/>
      </w:tblGrid>
      <w:tr w:rsidR="00D959B2" w14:paraId="129FEC8C" w14:textId="77777777" w:rsidTr="00880E90">
        <w:tc>
          <w:tcPr>
            <w:tcW w:w="6629" w:type="dxa"/>
            <w:shd w:val="clear" w:color="auto" w:fill="auto"/>
          </w:tcPr>
          <w:p w14:paraId="079354C2" w14:textId="77777777" w:rsidR="00D959B2" w:rsidRDefault="00D959B2" w:rsidP="00880E90">
            <w:r>
              <w:t>Teikėjas</w:t>
            </w:r>
            <w:r w:rsidRPr="00D50F7E">
              <w:t xml:space="preserve"> – </w:t>
            </w:r>
            <w:r>
              <w:t>Savivaldybės meras</w:t>
            </w:r>
          </w:p>
        </w:tc>
        <w:tc>
          <w:tcPr>
            <w:tcW w:w="3225" w:type="dxa"/>
            <w:shd w:val="clear" w:color="auto" w:fill="auto"/>
          </w:tcPr>
          <w:p w14:paraId="3A275977" w14:textId="77777777" w:rsidR="00D959B2" w:rsidRDefault="00D959B2" w:rsidP="00880E90">
            <w:pPr>
              <w:jc w:val="right"/>
            </w:pPr>
            <w:r>
              <w:t>Arvydas Vaitkus</w:t>
            </w:r>
          </w:p>
        </w:tc>
      </w:tr>
    </w:tbl>
    <w:p w14:paraId="1C4260D2" w14:textId="77777777" w:rsidR="00D959B2" w:rsidRDefault="00D959B2" w:rsidP="00D959B2">
      <w:pPr>
        <w:tabs>
          <w:tab w:val="left" w:pos="7560"/>
        </w:tabs>
        <w:jc w:val="both"/>
      </w:pPr>
    </w:p>
    <w:p w14:paraId="5DB70048" w14:textId="77777777" w:rsidR="00D959B2" w:rsidRDefault="00D959B2" w:rsidP="00D959B2">
      <w:pPr>
        <w:jc w:val="both"/>
      </w:pPr>
    </w:p>
    <w:p w14:paraId="5092B587" w14:textId="77777777" w:rsidR="00D959B2" w:rsidRDefault="00D959B2" w:rsidP="00D959B2">
      <w:pPr>
        <w:jc w:val="both"/>
      </w:pPr>
      <w:r>
        <w:t>Parengė</w:t>
      </w:r>
    </w:p>
    <w:p w14:paraId="274AE10C" w14:textId="77777777" w:rsidR="00D959B2" w:rsidRDefault="00D959B2" w:rsidP="00D959B2">
      <w:pPr>
        <w:jc w:val="both"/>
      </w:pPr>
      <w:r>
        <w:t>Turto valdymo skyriaus patarėja</w:t>
      </w:r>
    </w:p>
    <w:p w14:paraId="7EA85D80" w14:textId="77777777" w:rsidR="00D959B2" w:rsidRDefault="00D959B2" w:rsidP="00D959B2">
      <w:pPr>
        <w:jc w:val="both"/>
      </w:pPr>
    </w:p>
    <w:p w14:paraId="1C17F708" w14:textId="77777777" w:rsidR="00D959B2" w:rsidRDefault="00D959B2" w:rsidP="00D959B2">
      <w:pPr>
        <w:jc w:val="both"/>
      </w:pPr>
      <w:r>
        <w:t>Genovaitė Paulikienė, tel. 39 60 26</w:t>
      </w:r>
    </w:p>
    <w:p w14:paraId="5E6CA760" w14:textId="5BCDA3D9" w:rsidR="00D959B2" w:rsidRDefault="00986F64" w:rsidP="00D959B2">
      <w:pPr>
        <w:jc w:val="both"/>
      </w:pPr>
      <w:r>
        <w:t>2023-08-16</w:t>
      </w:r>
    </w:p>
    <w:sectPr w:rsidR="00D959B2"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23D3F" w14:textId="77777777" w:rsidR="00F42A76" w:rsidRDefault="00F42A76">
      <w:r>
        <w:separator/>
      </w:r>
    </w:p>
  </w:endnote>
  <w:endnote w:type="continuationSeparator" w:id="0">
    <w:p w14:paraId="768CB24A"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DF3EE" w14:textId="77777777" w:rsidR="00F42A76" w:rsidRDefault="00F42A76">
      <w:r>
        <w:separator/>
      </w:r>
    </w:p>
  </w:footnote>
  <w:footnote w:type="continuationSeparator" w:id="0">
    <w:p w14:paraId="300002BD" w14:textId="77777777" w:rsidR="00F42A76" w:rsidRDefault="00F4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137A3"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4A03265" w14:textId="77777777"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24CB8" w14:textId="61919B9D"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86F64">
      <w:rPr>
        <w:rStyle w:val="Puslapionumeris"/>
        <w:noProof/>
      </w:rPr>
      <w:t>2</w:t>
    </w:r>
    <w:r>
      <w:rPr>
        <w:rStyle w:val="Puslapionumeris"/>
      </w:rPr>
      <w:fldChar w:fldCharType="end"/>
    </w:r>
  </w:p>
  <w:p w14:paraId="1925FB80" w14:textId="77777777" w:rsidR="00446AC7" w:rsidRDefault="00446A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2C485" w14:textId="77777777" w:rsidR="00C72E9F" w:rsidRPr="00C72E9F" w:rsidRDefault="00C72E9F" w:rsidP="00C72E9F">
    <w:pPr>
      <w:pStyle w:val="Antrats"/>
      <w:jc w:val="right"/>
      <w:rPr>
        <w:b/>
      </w:rPr>
    </w:pPr>
    <w:r w:rsidRPr="00C72E9F">
      <w:rPr>
        <w:b/>
      </w:rPr>
      <w:t>Projektas</w:t>
    </w:r>
  </w:p>
  <w:p w14:paraId="2279FB55" w14:textId="77777777" w:rsidR="00C72E9F" w:rsidRDefault="00C72E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57F3"/>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6246"/>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8B3"/>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596"/>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3E9"/>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09C6"/>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45B"/>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324"/>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3300"/>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11F"/>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2D5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8F7876"/>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27BC4"/>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6F64"/>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201"/>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5AF"/>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711"/>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34A22"/>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3A0C"/>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59B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59D5"/>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76024B"/>
  <w15:docId w15:val="{E608C91B-36EE-44D0-8AA9-EAB254E35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96300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2445</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Greta Jundulė</cp:lastModifiedBy>
  <cp:revision>2</cp:revision>
  <cp:lastPrinted>2023-08-10T06:24:00Z</cp:lastPrinted>
  <dcterms:created xsi:type="dcterms:W3CDTF">2023-08-29T10:51:00Z</dcterms:created>
  <dcterms:modified xsi:type="dcterms:W3CDTF">2023-08-29T10:51:00Z</dcterms:modified>
</cp:coreProperties>
</file>